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gif" ContentType="image/gif"> </Default>
  <Default Extension="jpg" ContentType="image/jpg"> </Default>
  <Default Extension="png" ContentType="image/png"> </Default>
  <Default Extension="bmp" ContentType="image/bmp"> </Default>
  <Override PartName="/word/comments.xml" ContentType="application/vnd.openxmlformats-officedocument.wordprocessingml.comments+xml"/>
  <Override PartName="/word/commentsExtended.xml" ContentType="application/vnd.openxmlformats-officedocument.wordprocessingml.commentsExtended+xml"/>
  <Override PartName="/word/people.xml" ContentType="application/vnd.openxmlformats-officedocument.wordprocessingml.people+xml"/>
  <Default Extension="sigs" ContentType="application/vnd.openxmlformats-package.digital-signature-origin"/>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F7A" w:rsidRDefault="00002F7A" w:rsidP="00345A29">
      <w:pPr>
        <w:jc w:val="center"/>
        <w:rPr>
          <w:rFonts w:ascii="Times New Roman" w:eastAsia="Times New Roman" w:hAnsi="Times New Roman" w:cs="Times New Roman"/>
          <w:b/>
          <w:bCs/>
          <w:color w:val="000000"/>
          <w:sz w:val="28"/>
          <w:szCs w:val="28"/>
          <w:lang w:eastAsia="ru-RU"/>
        </w:rPr>
      </w:pPr>
      <w:r w:rsidRPr="00002F7A">
        <w:rPr>
          <w:rFonts w:ascii="Times New Roman" w:eastAsia="Times New Roman" w:hAnsi="Times New Roman" w:cs="Times New Roman"/>
          <w:b/>
          <w:bCs/>
          <w:noProof/>
          <w:color w:val="000000"/>
          <w:sz w:val="28"/>
          <w:szCs w:val="28"/>
          <w:lang w:eastAsia="ru-RU"/>
        </w:rPr>
        <w:drawing>
          <wp:inline distT="0" distB="0" distL="0" distR="0">
            <wp:extent cx="6660515" cy="9411962"/>
            <wp:effectExtent l="0" t="0" r="0" b="0"/>
            <wp:docPr id="2" name="Рисунок 2" descr="C:\Users\user\Desktop\СКАНИРОВАНИЕ ДОКУМЕНТОВ\СКАН\Программа Развития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ИРОВАНИЕ ДОКУМЕНТОВ\СКАН\Программа Развития 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0515" cy="9411962"/>
                    </a:xfrm>
                    <a:prstGeom prst="rect">
                      <a:avLst/>
                    </a:prstGeom>
                    <a:noFill/>
                    <a:ln>
                      <a:noFill/>
                    </a:ln>
                  </pic:spPr>
                </pic:pic>
              </a:graphicData>
            </a:graphic>
          </wp:inline>
        </w:drawing>
      </w:r>
    </w:p>
    <w:p w:rsidR="00002F7A" w:rsidRPr="00A35AB2" w:rsidRDefault="00002F7A" w:rsidP="00002F7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A35AB2">
        <w:rPr>
          <w:rFonts w:ascii="Times New Roman" w:eastAsia="Times New Roman" w:hAnsi="Times New Roman" w:cs="Times New Roman"/>
          <w:b/>
          <w:bCs/>
          <w:color w:val="000000"/>
          <w:sz w:val="28"/>
          <w:szCs w:val="28"/>
          <w:lang w:eastAsia="ru-RU"/>
        </w:rPr>
        <w:lastRenderedPageBreak/>
        <w:t>ПРОГРАММА РАЗВИТИЯ</w:t>
      </w:r>
    </w:p>
    <w:p w:rsidR="00002F7A" w:rsidRPr="00A35AB2" w:rsidRDefault="00002F7A" w:rsidP="00002F7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A35AB2">
        <w:rPr>
          <w:rFonts w:ascii="Times New Roman" w:eastAsia="Times New Roman" w:hAnsi="Times New Roman" w:cs="Times New Roman"/>
          <w:b/>
          <w:bCs/>
          <w:color w:val="000000"/>
          <w:sz w:val="28"/>
          <w:szCs w:val="28"/>
          <w:lang w:eastAsia="ru-RU"/>
        </w:rPr>
        <w:t>МУНИЦИПАЛЬНОГО БЮДЖЕТНОГО</w:t>
      </w:r>
    </w:p>
    <w:p w:rsidR="00002F7A" w:rsidRPr="00A35AB2" w:rsidRDefault="00002F7A" w:rsidP="00002F7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A35AB2">
        <w:rPr>
          <w:rFonts w:ascii="Times New Roman" w:eastAsia="Times New Roman" w:hAnsi="Times New Roman" w:cs="Times New Roman"/>
          <w:b/>
          <w:bCs/>
          <w:color w:val="000000"/>
          <w:sz w:val="28"/>
          <w:szCs w:val="28"/>
          <w:lang w:eastAsia="ru-RU"/>
        </w:rPr>
        <w:t>ДОШКОЛЬНОГО ОБРАЗОВАТЕЛЬНОГО УЧРЕЖДЕНИЯ</w:t>
      </w:r>
    </w:p>
    <w:p w:rsidR="00002F7A" w:rsidRPr="00A35AB2" w:rsidRDefault="00002F7A" w:rsidP="00002F7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A35AB2">
        <w:rPr>
          <w:rFonts w:ascii="Times New Roman" w:eastAsia="Times New Roman" w:hAnsi="Times New Roman" w:cs="Times New Roman"/>
          <w:b/>
          <w:bCs/>
          <w:color w:val="000000"/>
          <w:sz w:val="28"/>
          <w:szCs w:val="28"/>
          <w:lang w:eastAsia="ru-RU"/>
        </w:rPr>
        <w:t>«ДЕТСКИЙ САД №41» Г. МАХАЧКАЛЫ</w:t>
      </w:r>
    </w:p>
    <w:p w:rsidR="00002F7A" w:rsidRPr="00A35AB2" w:rsidRDefault="00002F7A" w:rsidP="00002F7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A35AB2">
        <w:rPr>
          <w:rFonts w:ascii="Times New Roman" w:eastAsia="Times New Roman" w:hAnsi="Times New Roman" w:cs="Times New Roman"/>
          <w:b/>
          <w:bCs/>
          <w:color w:val="000000"/>
          <w:sz w:val="28"/>
          <w:szCs w:val="28"/>
          <w:lang w:eastAsia="ru-RU"/>
        </w:rPr>
        <w:t>РЕСПУБЛИКИ ДАГЕСТАН</w:t>
      </w:r>
    </w:p>
    <w:p w:rsidR="00002F7A" w:rsidRDefault="00002F7A" w:rsidP="00002F7A">
      <w:pPr>
        <w:spacing w:after="0" w:line="240" w:lineRule="auto"/>
        <w:jc w:val="center"/>
        <w:rPr>
          <w:rFonts w:ascii="Times New Roman" w:eastAsia="Times New Roman" w:hAnsi="Times New Roman" w:cs="Times New Roman"/>
          <w:b/>
          <w:sz w:val="32"/>
          <w:szCs w:val="32"/>
          <w:lang w:eastAsia="ru-RU"/>
        </w:rPr>
      </w:pPr>
      <w:r w:rsidRPr="00A35AB2">
        <w:rPr>
          <w:rFonts w:ascii="Times New Roman" w:eastAsia="Times New Roman" w:hAnsi="Times New Roman" w:cs="Times New Roman"/>
          <w:b/>
          <w:sz w:val="32"/>
          <w:szCs w:val="32"/>
          <w:lang w:eastAsia="ru-RU"/>
        </w:rPr>
        <w:t>на 2019-202</w:t>
      </w:r>
      <w:r w:rsidR="00EB024C">
        <w:rPr>
          <w:rFonts w:ascii="Times New Roman" w:eastAsia="Times New Roman" w:hAnsi="Times New Roman" w:cs="Times New Roman"/>
          <w:b/>
          <w:sz w:val="32"/>
          <w:szCs w:val="32"/>
          <w:lang w:eastAsia="ru-RU"/>
        </w:rPr>
        <w:t>3</w:t>
      </w:r>
      <w:r w:rsidRPr="00A35AB2">
        <w:rPr>
          <w:rFonts w:ascii="Times New Roman" w:eastAsia="Times New Roman" w:hAnsi="Times New Roman" w:cs="Times New Roman"/>
          <w:b/>
          <w:sz w:val="32"/>
          <w:szCs w:val="32"/>
          <w:lang w:eastAsia="ru-RU"/>
        </w:rPr>
        <w:t xml:space="preserve"> г.г.</w:t>
      </w:r>
    </w:p>
    <w:p w:rsidR="00002F7A" w:rsidRPr="00A35AB2" w:rsidRDefault="00002F7A" w:rsidP="00002F7A">
      <w:pPr>
        <w:spacing w:after="0" w:line="240" w:lineRule="auto"/>
        <w:jc w:val="center"/>
        <w:rPr>
          <w:rFonts w:ascii="Times New Roman" w:eastAsia="Times New Roman" w:hAnsi="Times New Roman" w:cs="Times New Roman"/>
          <w:b/>
          <w:sz w:val="24"/>
          <w:szCs w:val="24"/>
          <w:lang w:eastAsia="ru-RU"/>
        </w:rPr>
      </w:pPr>
    </w:p>
    <w:p w:rsidR="00002F7A" w:rsidRPr="00A35AB2" w:rsidRDefault="00002F7A" w:rsidP="00002F7A">
      <w:pPr>
        <w:spacing w:after="0" w:line="240" w:lineRule="auto"/>
        <w:jc w:val="center"/>
        <w:rPr>
          <w:rFonts w:ascii="Times New Roman" w:eastAsia="Times New Roman" w:hAnsi="Times New Roman" w:cs="Times New Roman"/>
          <w:b/>
          <w:sz w:val="24"/>
          <w:szCs w:val="24"/>
          <w:lang w:eastAsia="ru-RU"/>
        </w:rPr>
      </w:pPr>
      <w:r w:rsidRPr="00A35AB2">
        <w:rPr>
          <w:rFonts w:ascii="Times New Roman" w:eastAsia="Times New Roman" w:hAnsi="Times New Roman" w:cs="Times New Roman"/>
          <w:b/>
          <w:sz w:val="32"/>
          <w:szCs w:val="32"/>
          <w:lang w:eastAsia="ru-RU"/>
        </w:rPr>
        <w:t> </w:t>
      </w:r>
    </w:p>
    <w:p w:rsidR="00002F7A" w:rsidRPr="00E54313" w:rsidRDefault="00002F7A" w:rsidP="00002F7A">
      <w:pPr>
        <w:shd w:val="clear" w:color="auto" w:fill="FFFFFF"/>
        <w:spacing w:before="24" w:after="24" w:line="360" w:lineRule="auto"/>
        <w:jc w:val="center"/>
        <w:rPr>
          <w:rFonts w:ascii="Times New Roman" w:eastAsia="Times New Roman" w:hAnsi="Times New Roman" w:cs="Times New Roman"/>
          <w:b/>
          <w:bCs/>
          <w:color w:val="000000"/>
          <w:sz w:val="28"/>
          <w:szCs w:val="28"/>
          <w:lang w:eastAsia="ru-RU"/>
        </w:rPr>
      </w:pPr>
      <w:r w:rsidRPr="00A35AB2">
        <w:rPr>
          <w:rFonts w:ascii="Times New Roman" w:eastAsia="Times New Roman" w:hAnsi="Times New Roman" w:cs="Times New Roman"/>
          <w:sz w:val="24"/>
          <w:szCs w:val="24"/>
          <w:lang w:eastAsia="ru-RU"/>
        </w:rPr>
        <w:t> </w:t>
      </w:r>
      <w:r w:rsidRPr="00E54313">
        <w:rPr>
          <w:rFonts w:ascii="Times New Roman" w:eastAsia="Times New Roman" w:hAnsi="Times New Roman" w:cs="Times New Roman"/>
          <w:b/>
          <w:bCs/>
          <w:color w:val="000000"/>
          <w:sz w:val="28"/>
          <w:szCs w:val="28"/>
          <w:lang w:eastAsia="ru-RU"/>
        </w:rPr>
        <w:t xml:space="preserve">СОДЕРЖАНИЕ ПРОГРАММЫ РАЗВИТИЯ </w:t>
      </w:r>
      <w:r>
        <w:rPr>
          <w:rFonts w:ascii="Times New Roman" w:eastAsia="Times New Roman" w:hAnsi="Times New Roman" w:cs="Times New Roman"/>
          <w:b/>
          <w:bCs/>
          <w:color w:val="000000"/>
          <w:sz w:val="28"/>
          <w:szCs w:val="28"/>
          <w:lang w:eastAsia="ru-RU"/>
        </w:rPr>
        <w:t>МБ</w:t>
      </w:r>
      <w:r w:rsidRPr="00E54313">
        <w:rPr>
          <w:rFonts w:ascii="Times New Roman" w:eastAsia="Times New Roman" w:hAnsi="Times New Roman" w:cs="Times New Roman"/>
          <w:b/>
          <w:bCs/>
          <w:color w:val="000000"/>
          <w:sz w:val="28"/>
          <w:szCs w:val="28"/>
          <w:lang w:eastAsia="ru-RU"/>
        </w:rPr>
        <w:t>ДОУ</w:t>
      </w:r>
    </w:p>
    <w:p w:rsidR="00002F7A" w:rsidRPr="00345A29" w:rsidRDefault="00002F7A" w:rsidP="00002F7A">
      <w:pPr>
        <w:shd w:val="clear" w:color="auto" w:fill="FFFFFF"/>
        <w:spacing w:before="24" w:after="24" w:line="360" w:lineRule="auto"/>
        <w:rPr>
          <w:rFonts w:ascii="Times New Roman" w:eastAsia="Times New Roman" w:hAnsi="Times New Roman" w:cs="Times New Roman"/>
          <w:bCs/>
          <w:color w:val="000000"/>
          <w:sz w:val="28"/>
          <w:szCs w:val="28"/>
          <w:lang w:eastAsia="ru-RU"/>
        </w:rPr>
      </w:pPr>
      <w:r w:rsidRPr="00345A29">
        <w:rPr>
          <w:rFonts w:ascii="Times New Roman" w:eastAsia="Times New Roman" w:hAnsi="Times New Roman" w:cs="Times New Roman"/>
          <w:bCs/>
          <w:color w:val="000000"/>
          <w:sz w:val="28"/>
          <w:szCs w:val="28"/>
          <w:lang w:eastAsia="ru-RU"/>
        </w:rPr>
        <w:t>Пояснительная записка…………………………………………………………...</w:t>
      </w:r>
    </w:p>
    <w:p w:rsidR="00002F7A" w:rsidRPr="00345A29" w:rsidRDefault="00002F7A" w:rsidP="00002F7A">
      <w:pPr>
        <w:shd w:val="clear" w:color="auto" w:fill="FFFFFF"/>
        <w:spacing w:before="24" w:after="24" w:line="360" w:lineRule="auto"/>
        <w:rPr>
          <w:rFonts w:ascii="Times New Roman" w:eastAsia="Times New Roman" w:hAnsi="Times New Roman" w:cs="Times New Roman"/>
          <w:bCs/>
          <w:i/>
          <w:color w:val="000000"/>
          <w:sz w:val="28"/>
          <w:szCs w:val="28"/>
          <w:lang w:eastAsia="ru-RU"/>
        </w:rPr>
      </w:pPr>
      <w:r w:rsidRPr="00345A29">
        <w:rPr>
          <w:rFonts w:ascii="Times New Roman" w:eastAsia="Times New Roman" w:hAnsi="Times New Roman" w:cs="Times New Roman"/>
          <w:bCs/>
          <w:i/>
          <w:color w:val="000000"/>
          <w:sz w:val="28"/>
          <w:szCs w:val="28"/>
          <w:lang w:val="en-GB" w:eastAsia="ru-RU"/>
        </w:rPr>
        <w:t>I</w:t>
      </w:r>
      <w:r w:rsidRPr="00345A29">
        <w:rPr>
          <w:rFonts w:ascii="Times New Roman" w:eastAsia="Times New Roman" w:hAnsi="Times New Roman" w:cs="Times New Roman"/>
          <w:bCs/>
          <w:i/>
          <w:color w:val="000000"/>
          <w:sz w:val="28"/>
          <w:szCs w:val="28"/>
          <w:lang w:eastAsia="ru-RU"/>
        </w:rPr>
        <w:t>. Информационная часть</w:t>
      </w:r>
    </w:p>
    <w:p w:rsidR="00002F7A" w:rsidRPr="00345A29" w:rsidRDefault="00002F7A" w:rsidP="00002F7A">
      <w:pPr>
        <w:shd w:val="clear" w:color="auto" w:fill="FFFFFF"/>
        <w:spacing w:before="24" w:after="24" w:line="360" w:lineRule="auto"/>
        <w:rPr>
          <w:rFonts w:ascii="Times New Roman" w:eastAsia="Times New Roman" w:hAnsi="Times New Roman" w:cs="Times New Roman"/>
          <w:bCs/>
          <w:color w:val="000000"/>
          <w:sz w:val="28"/>
          <w:szCs w:val="28"/>
          <w:lang w:eastAsia="ru-RU"/>
        </w:rPr>
      </w:pPr>
      <w:r w:rsidRPr="00345A29">
        <w:rPr>
          <w:rFonts w:ascii="Times New Roman" w:eastAsia="Times New Roman" w:hAnsi="Times New Roman" w:cs="Times New Roman"/>
          <w:bCs/>
          <w:color w:val="000000"/>
          <w:sz w:val="28"/>
          <w:szCs w:val="28"/>
          <w:lang w:eastAsia="ru-RU"/>
        </w:rPr>
        <w:t>1.1 Паспорт Программы…………………………………………………………..</w:t>
      </w:r>
    </w:p>
    <w:p w:rsidR="00002F7A" w:rsidRPr="00345A29" w:rsidRDefault="00002F7A" w:rsidP="00002F7A">
      <w:pPr>
        <w:shd w:val="clear" w:color="auto" w:fill="FFFFFF"/>
        <w:spacing w:before="24" w:after="24" w:line="360" w:lineRule="auto"/>
        <w:rPr>
          <w:rFonts w:ascii="Times New Roman" w:eastAsia="Times New Roman" w:hAnsi="Times New Roman" w:cs="Times New Roman"/>
          <w:color w:val="000000"/>
          <w:sz w:val="28"/>
          <w:szCs w:val="28"/>
          <w:lang w:eastAsia="ru-RU"/>
        </w:rPr>
      </w:pPr>
      <w:r w:rsidRPr="00345A29">
        <w:rPr>
          <w:rFonts w:ascii="Times New Roman" w:eastAsia="Times New Roman" w:hAnsi="Times New Roman" w:cs="Times New Roman"/>
          <w:color w:val="000000"/>
          <w:sz w:val="28"/>
          <w:szCs w:val="28"/>
          <w:lang w:eastAsia="ru-RU"/>
        </w:rPr>
        <w:t>1.2 Информационная справка ................................................................................</w:t>
      </w:r>
    </w:p>
    <w:p w:rsidR="00002F7A" w:rsidRPr="00345A29" w:rsidRDefault="00002F7A" w:rsidP="00002F7A">
      <w:pPr>
        <w:shd w:val="clear" w:color="auto" w:fill="FFFFFF"/>
        <w:spacing w:before="24" w:after="24" w:line="360" w:lineRule="auto"/>
        <w:rPr>
          <w:rFonts w:ascii="Times New Roman" w:eastAsia="Times New Roman" w:hAnsi="Times New Roman" w:cs="Times New Roman"/>
          <w:color w:val="000000"/>
          <w:sz w:val="28"/>
          <w:szCs w:val="28"/>
          <w:lang w:eastAsia="ru-RU"/>
        </w:rPr>
      </w:pPr>
      <w:r w:rsidRPr="00345A29">
        <w:rPr>
          <w:rFonts w:ascii="Times New Roman" w:eastAsia="Times New Roman" w:hAnsi="Times New Roman" w:cs="Times New Roman"/>
          <w:i/>
          <w:color w:val="000000"/>
          <w:sz w:val="28"/>
          <w:szCs w:val="28"/>
          <w:lang w:val="en-GB" w:eastAsia="ru-RU"/>
        </w:rPr>
        <w:t>II</w:t>
      </w:r>
      <w:r w:rsidRPr="00345A29">
        <w:rPr>
          <w:rFonts w:ascii="Times New Roman" w:eastAsia="Times New Roman" w:hAnsi="Times New Roman" w:cs="Times New Roman"/>
          <w:i/>
          <w:color w:val="000000"/>
          <w:sz w:val="28"/>
          <w:szCs w:val="28"/>
          <w:lang w:eastAsia="ru-RU"/>
        </w:rPr>
        <w:t>. Проблемно-аналитическое обоснование Программы развития ДОУ</w:t>
      </w:r>
    </w:p>
    <w:p w:rsidR="00002F7A" w:rsidRPr="00345A29" w:rsidRDefault="00002F7A" w:rsidP="00002F7A">
      <w:pPr>
        <w:shd w:val="clear" w:color="auto" w:fill="FFFFFF"/>
        <w:spacing w:before="24" w:after="24" w:line="360" w:lineRule="auto"/>
        <w:rPr>
          <w:rFonts w:ascii="Times New Roman" w:eastAsia="Times New Roman" w:hAnsi="Times New Roman" w:cs="Times New Roman"/>
          <w:color w:val="000000"/>
          <w:sz w:val="28"/>
          <w:szCs w:val="28"/>
          <w:lang w:eastAsia="ru-RU"/>
        </w:rPr>
      </w:pPr>
      <w:r w:rsidRPr="00345A29">
        <w:rPr>
          <w:rFonts w:ascii="Times New Roman" w:eastAsia="Times New Roman" w:hAnsi="Times New Roman" w:cs="Times New Roman"/>
          <w:color w:val="000000"/>
          <w:sz w:val="28"/>
          <w:szCs w:val="28"/>
          <w:lang w:eastAsia="ru-RU"/>
        </w:rPr>
        <w:t>2.1 Анализ уровня работы учреждения………………………………………….</w:t>
      </w:r>
    </w:p>
    <w:p w:rsidR="00002F7A" w:rsidRPr="00345A29" w:rsidRDefault="00002F7A" w:rsidP="00002F7A">
      <w:pPr>
        <w:shd w:val="clear" w:color="auto" w:fill="FFFFFF"/>
        <w:spacing w:before="24" w:after="24" w:line="360" w:lineRule="auto"/>
        <w:rPr>
          <w:rFonts w:ascii="Times New Roman" w:eastAsia="Times New Roman" w:hAnsi="Times New Roman" w:cs="Times New Roman"/>
          <w:i/>
          <w:color w:val="000000"/>
          <w:sz w:val="28"/>
          <w:szCs w:val="28"/>
          <w:lang w:eastAsia="ru-RU"/>
        </w:rPr>
      </w:pPr>
      <w:r w:rsidRPr="00345A29">
        <w:rPr>
          <w:rFonts w:ascii="Times New Roman" w:eastAsia="Times New Roman" w:hAnsi="Times New Roman" w:cs="Times New Roman"/>
          <w:i/>
          <w:color w:val="000000"/>
          <w:sz w:val="28"/>
          <w:szCs w:val="28"/>
          <w:lang w:val="en-GB" w:eastAsia="ru-RU"/>
        </w:rPr>
        <w:t>I</w:t>
      </w:r>
      <w:r w:rsidRPr="00345A29">
        <w:rPr>
          <w:rFonts w:ascii="Times New Roman" w:eastAsia="Times New Roman" w:hAnsi="Times New Roman" w:cs="Times New Roman"/>
          <w:i/>
          <w:color w:val="000000"/>
          <w:sz w:val="28"/>
          <w:szCs w:val="28"/>
          <w:lang w:eastAsia="ru-RU"/>
        </w:rPr>
        <w:t>II.  Концептуально-прогностическая часть</w:t>
      </w:r>
    </w:p>
    <w:p w:rsidR="00002F7A" w:rsidRPr="00345A29" w:rsidRDefault="00002F7A" w:rsidP="00002F7A">
      <w:pPr>
        <w:shd w:val="clear" w:color="auto" w:fill="FFFFFF"/>
        <w:spacing w:before="24" w:after="24" w:line="360" w:lineRule="auto"/>
        <w:rPr>
          <w:rFonts w:ascii="Times New Roman" w:eastAsia="Times New Roman" w:hAnsi="Times New Roman" w:cs="Times New Roman"/>
          <w:color w:val="000000"/>
          <w:sz w:val="28"/>
          <w:szCs w:val="28"/>
          <w:lang w:eastAsia="ru-RU"/>
        </w:rPr>
      </w:pPr>
      <w:r w:rsidRPr="00345A29">
        <w:rPr>
          <w:rFonts w:ascii="Times New Roman" w:eastAsia="Times New Roman" w:hAnsi="Times New Roman" w:cs="Times New Roman"/>
          <w:color w:val="000000"/>
          <w:sz w:val="28"/>
          <w:szCs w:val="28"/>
          <w:lang w:eastAsia="ru-RU"/>
        </w:rPr>
        <w:t>3.1  Концепция развития учреждения..................................................................</w:t>
      </w:r>
    </w:p>
    <w:p w:rsidR="00002F7A" w:rsidRPr="00345A29" w:rsidRDefault="00002F7A" w:rsidP="00002F7A">
      <w:pPr>
        <w:shd w:val="clear" w:color="auto" w:fill="FFFFFF"/>
        <w:spacing w:before="24" w:after="24" w:line="360" w:lineRule="auto"/>
        <w:rPr>
          <w:rFonts w:ascii="Times New Roman" w:eastAsia="Times New Roman" w:hAnsi="Times New Roman" w:cs="Times New Roman"/>
          <w:i/>
          <w:color w:val="000000"/>
          <w:sz w:val="28"/>
          <w:szCs w:val="28"/>
          <w:lang w:eastAsia="ru-RU"/>
        </w:rPr>
      </w:pPr>
      <w:r w:rsidRPr="00345A29">
        <w:rPr>
          <w:rFonts w:ascii="Times New Roman" w:eastAsia="Times New Roman" w:hAnsi="Times New Roman" w:cs="Times New Roman"/>
          <w:i/>
          <w:color w:val="000000"/>
          <w:sz w:val="28"/>
          <w:szCs w:val="28"/>
          <w:lang w:eastAsia="ru-RU"/>
        </w:rPr>
        <w:t>I</w:t>
      </w:r>
      <w:r w:rsidRPr="00345A29">
        <w:rPr>
          <w:rFonts w:ascii="Times New Roman" w:eastAsia="Times New Roman" w:hAnsi="Times New Roman" w:cs="Times New Roman"/>
          <w:i/>
          <w:color w:val="000000"/>
          <w:sz w:val="28"/>
          <w:szCs w:val="28"/>
          <w:lang w:val="en-GB" w:eastAsia="ru-RU"/>
        </w:rPr>
        <w:t>V</w:t>
      </w:r>
      <w:r w:rsidRPr="00345A29">
        <w:rPr>
          <w:rFonts w:ascii="Times New Roman" w:eastAsia="Times New Roman" w:hAnsi="Times New Roman" w:cs="Times New Roman"/>
          <w:i/>
          <w:color w:val="000000"/>
          <w:sz w:val="28"/>
          <w:szCs w:val="28"/>
          <w:lang w:eastAsia="ru-RU"/>
        </w:rPr>
        <w:t>.  Стратегия и тактика реализации Программы развития</w:t>
      </w:r>
    </w:p>
    <w:p w:rsidR="00002F7A" w:rsidRPr="00345A29" w:rsidRDefault="00002F7A" w:rsidP="00002F7A">
      <w:pPr>
        <w:shd w:val="clear" w:color="auto" w:fill="FFFFFF"/>
        <w:spacing w:before="24" w:after="24" w:line="360" w:lineRule="auto"/>
        <w:rPr>
          <w:rFonts w:ascii="Times New Roman" w:eastAsia="Times New Roman" w:hAnsi="Times New Roman" w:cs="Times New Roman"/>
          <w:color w:val="000000"/>
          <w:sz w:val="28"/>
          <w:szCs w:val="28"/>
          <w:lang w:eastAsia="ru-RU"/>
        </w:rPr>
      </w:pPr>
      <w:r w:rsidRPr="00345A29">
        <w:rPr>
          <w:rFonts w:ascii="Times New Roman" w:eastAsia="Times New Roman" w:hAnsi="Times New Roman" w:cs="Times New Roman"/>
          <w:color w:val="000000"/>
          <w:sz w:val="28"/>
          <w:szCs w:val="28"/>
          <w:lang w:eastAsia="ru-RU"/>
        </w:rPr>
        <w:t>4.1  Этапы реализации  Программы развития.....................................................</w:t>
      </w:r>
    </w:p>
    <w:p w:rsidR="00002F7A" w:rsidRPr="00345A29" w:rsidRDefault="00002F7A" w:rsidP="00002F7A">
      <w:pPr>
        <w:shd w:val="clear" w:color="auto" w:fill="FFFFFF"/>
        <w:spacing w:before="24" w:after="24" w:line="360" w:lineRule="auto"/>
        <w:rPr>
          <w:rFonts w:ascii="Times New Roman" w:eastAsia="Times New Roman" w:hAnsi="Times New Roman" w:cs="Times New Roman"/>
          <w:color w:val="000000"/>
          <w:sz w:val="28"/>
          <w:szCs w:val="28"/>
          <w:lang w:eastAsia="ru-RU"/>
        </w:rPr>
      </w:pPr>
      <w:r w:rsidRPr="00345A29">
        <w:rPr>
          <w:rFonts w:ascii="Times New Roman" w:eastAsia="Times New Roman" w:hAnsi="Times New Roman" w:cs="Times New Roman"/>
          <w:color w:val="000000"/>
          <w:sz w:val="28"/>
          <w:szCs w:val="28"/>
          <w:lang w:eastAsia="ru-RU"/>
        </w:rPr>
        <w:t>4.2  Система программных мероприятий……………………………………. ..</w:t>
      </w:r>
    </w:p>
    <w:p w:rsidR="00002F7A" w:rsidRPr="00345A29" w:rsidRDefault="00002F7A" w:rsidP="00002F7A">
      <w:pPr>
        <w:shd w:val="clear" w:color="auto" w:fill="FFFFFF"/>
        <w:spacing w:after="0" w:line="240" w:lineRule="auto"/>
        <w:rPr>
          <w:rFonts w:ascii="Times New Roman" w:eastAsia="Times New Roman" w:hAnsi="Times New Roman" w:cs="Times New Roman"/>
          <w:color w:val="000000"/>
          <w:sz w:val="28"/>
          <w:szCs w:val="28"/>
          <w:lang w:eastAsia="ru-RU"/>
        </w:rPr>
      </w:pPr>
      <w:r w:rsidRPr="00345A29">
        <w:rPr>
          <w:rFonts w:ascii="Times New Roman" w:eastAsia="Times New Roman" w:hAnsi="Times New Roman" w:cs="Times New Roman"/>
          <w:color w:val="000000"/>
          <w:sz w:val="28"/>
          <w:szCs w:val="28"/>
          <w:lang w:eastAsia="ru-RU"/>
        </w:rPr>
        <w:t xml:space="preserve">4.3  Система оценки достижения </w:t>
      </w:r>
      <w:r w:rsidRPr="00345A29">
        <w:rPr>
          <w:rFonts w:ascii="Times New Roman" w:eastAsia="Times New Roman" w:hAnsi="Times New Roman" w:cs="Times New Roman"/>
          <w:bCs/>
          <w:color w:val="000000"/>
          <w:sz w:val="28"/>
          <w:lang w:eastAsia="ru-RU"/>
        </w:rPr>
        <w:t>планируемых результатов реализации стратегии развития</w:t>
      </w:r>
      <w:r w:rsidRPr="00345A29">
        <w:rPr>
          <w:rFonts w:ascii="Times New Roman" w:eastAsia="Times New Roman" w:hAnsi="Times New Roman" w:cs="Times New Roman"/>
          <w:color w:val="000000"/>
          <w:sz w:val="28"/>
          <w:szCs w:val="28"/>
          <w:lang w:eastAsia="ru-RU"/>
        </w:rPr>
        <w:t xml:space="preserve"> ДОО……………………………………………………….</w:t>
      </w:r>
    </w:p>
    <w:p w:rsidR="00002F7A" w:rsidRPr="00345A29" w:rsidRDefault="00002F7A" w:rsidP="00002F7A">
      <w:pPr>
        <w:shd w:val="clear" w:color="auto" w:fill="FFFFFF"/>
        <w:spacing w:after="0" w:line="240" w:lineRule="auto"/>
        <w:rPr>
          <w:rFonts w:ascii="Times New Roman" w:eastAsia="Times New Roman" w:hAnsi="Times New Roman" w:cs="Times New Roman"/>
          <w:color w:val="000000"/>
          <w:sz w:val="28"/>
          <w:szCs w:val="28"/>
          <w:lang w:eastAsia="ru-RU"/>
        </w:rPr>
      </w:pPr>
    </w:p>
    <w:p w:rsidR="00002F7A" w:rsidRPr="00A35AB2" w:rsidRDefault="00002F7A" w:rsidP="00002F7A">
      <w:pPr>
        <w:spacing w:after="0" w:line="360" w:lineRule="auto"/>
        <w:rPr>
          <w:rFonts w:ascii="Times New Roman" w:eastAsia="Times New Roman" w:hAnsi="Times New Roman" w:cs="Times New Roman"/>
          <w:b/>
          <w:bCs/>
          <w:iCs/>
          <w:sz w:val="36"/>
          <w:szCs w:val="36"/>
          <w:lang w:eastAsia="ru-RU"/>
        </w:rPr>
      </w:pPr>
      <w:r w:rsidRPr="00345A29">
        <w:rPr>
          <w:rFonts w:ascii="Times New Roman" w:eastAsia="Times New Roman" w:hAnsi="Times New Roman" w:cs="Times New Roman"/>
          <w:color w:val="000000"/>
          <w:sz w:val="28"/>
          <w:szCs w:val="28"/>
          <w:lang w:eastAsia="ru-RU"/>
        </w:rPr>
        <w:t>Приложение..........................................................................................................</w:t>
      </w:r>
    </w:p>
    <w:p w:rsidR="00002F7A" w:rsidRDefault="00002F7A" w:rsidP="00002F7A"/>
    <w:p w:rsidR="00002F7A" w:rsidRDefault="00002F7A" w:rsidP="00002F7A"/>
    <w:p w:rsidR="00002F7A" w:rsidRDefault="00002F7A" w:rsidP="00345A29">
      <w:pPr>
        <w:jc w:val="center"/>
        <w:rPr>
          <w:rFonts w:ascii="Times New Roman" w:eastAsia="Times New Roman" w:hAnsi="Times New Roman" w:cs="Times New Roman"/>
          <w:b/>
          <w:bCs/>
          <w:color w:val="000000"/>
          <w:sz w:val="28"/>
          <w:szCs w:val="28"/>
          <w:lang w:eastAsia="ru-RU"/>
        </w:rPr>
      </w:pPr>
    </w:p>
    <w:p w:rsidR="00002F7A" w:rsidRDefault="00002F7A" w:rsidP="00345A29">
      <w:pPr>
        <w:jc w:val="center"/>
        <w:rPr>
          <w:rFonts w:ascii="Times New Roman" w:eastAsia="Times New Roman" w:hAnsi="Times New Roman" w:cs="Times New Roman"/>
          <w:b/>
          <w:bCs/>
          <w:color w:val="000000"/>
          <w:sz w:val="28"/>
          <w:szCs w:val="28"/>
          <w:lang w:eastAsia="ru-RU"/>
        </w:rPr>
      </w:pPr>
    </w:p>
    <w:p w:rsidR="00002F7A" w:rsidRDefault="00002F7A" w:rsidP="00345A29">
      <w:pPr>
        <w:jc w:val="center"/>
        <w:rPr>
          <w:rFonts w:ascii="Times New Roman" w:eastAsia="Times New Roman" w:hAnsi="Times New Roman" w:cs="Times New Roman"/>
          <w:b/>
          <w:bCs/>
          <w:color w:val="000000"/>
          <w:sz w:val="28"/>
          <w:szCs w:val="28"/>
          <w:lang w:eastAsia="ru-RU"/>
        </w:rPr>
      </w:pPr>
    </w:p>
    <w:p w:rsidR="00002F7A" w:rsidRDefault="00002F7A" w:rsidP="00345A29">
      <w:pPr>
        <w:jc w:val="center"/>
        <w:rPr>
          <w:rFonts w:ascii="Times New Roman" w:eastAsia="Times New Roman" w:hAnsi="Times New Roman" w:cs="Times New Roman"/>
          <w:b/>
          <w:bCs/>
          <w:color w:val="000000"/>
          <w:sz w:val="28"/>
          <w:szCs w:val="28"/>
          <w:lang w:eastAsia="ru-RU"/>
        </w:rPr>
      </w:pPr>
    </w:p>
    <w:p w:rsidR="00002F7A" w:rsidRDefault="00002F7A" w:rsidP="00345A29">
      <w:pPr>
        <w:jc w:val="center"/>
        <w:rPr>
          <w:rFonts w:ascii="Times New Roman" w:eastAsia="Times New Roman" w:hAnsi="Times New Roman" w:cs="Times New Roman"/>
          <w:b/>
          <w:bCs/>
          <w:color w:val="000000"/>
          <w:sz w:val="28"/>
          <w:szCs w:val="28"/>
          <w:lang w:eastAsia="ru-RU"/>
        </w:rPr>
      </w:pPr>
    </w:p>
    <w:p w:rsidR="00002F7A" w:rsidRDefault="00002F7A" w:rsidP="00345A29">
      <w:pPr>
        <w:jc w:val="center"/>
        <w:rPr>
          <w:rFonts w:ascii="Times New Roman" w:eastAsia="Times New Roman" w:hAnsi="Times New Roman" w:cs="Times New Roman"/>
          <w:b/>
          <w:bCs/>
          <w:color w:val="000000"/>
          <w:sz w:val="28"/>
          <w:szCs w:val="28"/>
          <w:lang w:eastAsia="ru-RU"/>
        </w:rPr>
      </w:pPr>
    </w:p>
    <w:p w:rsidR="00004CE9" w:rsidRDefault="00004CE9" w:rsidP="00345A29">
      <w:pPr>
        <w:jc w:val="center"/>
        <w:rPr>
          <w:rFonts w:ascii="Times New Roman" w:eastAsia="Times New Roman" w:hAnsi="Times New Roman" w:cs="Times New Roman"/>
          <w:b/>
          <w:bCs/>
          <w:color w:val="000000"/>
          <w:sz w:val="28"/>
          <w:szCs w:val="28"/>
          <w:lang w:eastAsia="ru-RU"/>
        </w:rPr>
      </w:pPr>
    </w:p>
    <w:p w:rsidR="00004CE9" w:rsidRDefault="00004CE9" w:rsidP="00345A29">
      <w:pPr>
        <w:jc w:val="center"/>
        <w:rPr>
          <w:rFonts w:ascii="Times New Roman" w:eastAsia="Times New Roman" w:hAnsi="Times New Roman" w:cs="Times New Roman"/>
          <w:b/>
          <w:bCs/>
          <w:color w:val="000000"/>
          <w:sz w:val="28"/>
          <w:szCs w:val="28"/>
          <w:lang w:eastAsia="ru-RU"/>
        </w:rPr>
      </w:pPr>
    </w:p>
    <w:p w:rsidR="00345A29" w:rsidRDefault="00345A29" w:rsidP="00345A29">
      <w:pPr>
        <w:jc w:val="center"/>
        <w:rPr>
          <w:rFonts w:ascii="Times New Roman" w:eastAsia="Times New Roman" w:hAnsi="Times New Roman" w:cs="Times New Roman"/>
          <w:b/>
          <w:bCs/>
          <w:color w:val="000000"/>
          <w:sz w:val="28"/>
          <w:szCs w:val="28"/>
          <w:lang w:eastAsia="ru-RU"/>
        </w:rPr>
      </w:pPr>
      <w:r w:rsidRPr="00345A29">
        <w:rPr>
          <w:rFonts w:ascii="Times New Roman" w:eastAsia="Times New Roman" w:hAnsi="Times New Roman" w:cs="Times New Roman"/>
          <w:b/>
          <w:bCs/>
          <w:color w:val="000000"/>
          <w:sz w:val="28"/>
          <w:szCs w:val="28"/>
          <w:lang w:eastAsia="ru-RU"/>
        </w:rPr>
        <w:lastRenderedPageBreak/>
        <w:t>Пояснительная записка</w:t>
      </w:r>
    </w:p>
    <w:p w:rsidR="00345A29" w:rsidRPr="00345A29" w:rsidRDefault="00345A29" w:rsidP="00345A29">
      <w:pPr>
        <w:rPr>
          <w:b/>
        </w:rPr>
      </w:pPr>
    </w:p>
    <w:p w:rsidR="00345A29" w:rsidRPr="00345A29" w:rsidRDefault="00345A29" w:rsidP="00345A29">
      <w:pPr>
        <w:spacing w:after="0" w:line="240" w:lineRule="auto"/>
        <w:jc w:val="right"/>
        <w:rPr>
          <w:rFonts w:ascii="Times New Roman" w:eastAsia="Times New Roman" w:hAnsi="Times New Roman" w:cs="Times New Roman"/>
          <w:b/>
          <w:bCs/>
          <w:sz w:val="24"/>
          <w:szCs w:val="24"/>
          <w:lang w:eastAsia="ru-RU"/>
        </w:rPr>
      </w:pPr>
      <w:r w:rsidRPr="00345A29">
        <w:rPr>
          <w:rFonts w:ascii="Times New Roman" w:eastAsia="Times New Roman" w:hAnsi="Times New Roman" w:cs="Times New Roman"/>
          <w:b/>
          <w:bCs/>
          <w:sz w:val="24"/>
          <w:szCs w:val="24"/>
          <w:lang w:eastAsia="ru-RU"/>
        </w:rPr>
        <w:t>Кто не знает, в какую гавань он плывет,</w:t>
      </w:r>
    </w:p>
    <w:p w:rsidR="00345A29" w:rsidRPr="00345A29" w:rsidRDefault="00345A29" w:rsidP="00345A29">
      <w:pPr>
        <w:spacing w:after="0" w:line="240" w:lineRule="auto"/>
        <w:ind w:left="284" w:firstLine="142"/>
        <w:jc w:val="right"/>
        <w:rPr>
          <w:rFonts w:ascii="Times New Roman" w:eastAsia="Times New Roman" w:hAnsi="Times New Roman" w:cs="Times New Roman"/>
          <w:b/>
          <w:sz w:val="24"/>
          <w:szCs w:val="24"/>
          <w:lang w:eastAsia="ru-RU"/>
        </w:rPr>
      </w:pPr>
      <w:r w:rsidRPr="00345A29">
        <w:rPr>
          <w:rFonts w:ascii="Times New Roman" w:eastAsia="Times New Roman" w:hAnsi="Times New Roman" w:cs="Times New Roman"/>
          <w:b/>
          <w:bCs/>
          <w:sz w:val="24"/>
          <w:szCs w:val="24"/>
          <w:lang w:eastAsia="ru-RU"/>
        </w:rPr>
        <w:t>тому не бывает попутного ветра.</w:t>
      </w:r>
    </w:p>
    <w:p w:rsidR="00345A29" w:rsidRPr="00345A29" w:rsidRDefault="00345A29" w:rsidP="00345A29">
      <w:pPr>
        <w:spacing w:after="0" w:line="360" w:lineRule="auto"/>
        <w:ind w:left="284" w:firstLine="142"/>
        <w:jc w:val="right"/>
        <w:rPr>
          <w:rFonts w:ascii="Times New Roman" w:eastAsia="Times New Roman" w:hAnsi="Times New Roman" w:cs="Times New Roman"/>
          <w:b/>
          <w:bCs/>
          <w:sz w:val="24"/>
          <w:szCs w:val="24"/>
          <w:lang w:eastAsia="ru-RU"/>
        </w:rPr>
      </w:pPr>
      <w:r w:rsidRPr="00345A29">
        <w:rPr>
          <w:rFonts w:ascii="Times New Roman" w:eastAsia="Times New Roman" w:hAnsi="Times New Roman" w:cs="Times New Roman"/>
          <w:b/>
          <w:bCs/>
          <w:sz w:val="24"/>
          <w:szCs w:val="24"/>
          <w:lang w:eastAsia="ru-RU"/>
        </w:rPr>
        <w:t xml:space="preserve">                                 Л.А.Сенека</w:t>
      </w:r>
    </w:p>
    <w:p w:rsidR="00345A29" w:rsidRPr="00345A29" w:rsidRDefault="00345A29" w:rsidP="00345A29">
      <w:pPr>
        <w:spacing w:after="0" w:line="240" w:lineRule="auto"/>
        <w:ind w:left="284" w:firstLine="567"/>
        <w:rPr>
          <w:rFonts w:ascii="Times New Roman" w:eastAsia="Times New Roman" w:hAnsi="Times New Roman" w:cs="Times New Roman"/>
          <w:bCs/>
          <w:sz w:val="24"/>
          <w:szCs w:val="24"/>
          <w:lang w:eastAsia="ru-RU"/>
        </w:rPr>
      </w:pPr>
      <w:r w:rsidRPr="00345A29">
        <w:rPr>
          <w:rFonts w:ascii="Times New Roman" w:eastAsia="Times New Roman" w:hAnsi="Times New Roman" w:cs="Times New Roman"/>
          <w:bCs/>
          <w:sz w:val="24"/>
          <w:szCs w:val="24"/>
          <w:lang w:eastAsia="ru-RU"/>
        </w:rPr>
        <w:t>Становление, развитие и функционирование - разные уровни жизнедеятельности образовательного учреждения.</w:t>
      </w:r>
    </w:p>
    <w:p w:rsidR="00345A29" w:rsidRPr="00345A29" w:rsidRDefault="00345A29" w:rsidP="00345A29">
      <w:pPr>
        <w:spacing w:after="0" w:line="240" w:lineRule="auto"/>
        <w:ind w:left="284" w:firstLine="567"/>
        <w:rPr>
          <w:rFonts w:ascii="Times New Roman" w:eastAsia="Times New Roman" w:hAnsi="Times New Roman" w:cs="Times New Roman"/>
          <w:bCs/>
          <w:sz w:val="24"/>
          <w:szCs w:val="24"/>
          <w:lang w:eastAsia="ru-RU"/>
        </w:rPr>
      </w:pPr>
      <w:r w:rsidRPr="00345A29">
        <w:rPr>
          <w:rFonts w:ascii="Times New Roman" w:eastAsia="Times New Roman" w:hAnsi="Times New Roman" w:cs="Times New Roman"/>
          <w:bCs/>
          <w:sz w:val="24"/>
          <w:szCs w:val="24"/>
          <w:lang w:eastAsia="ru-RU"/>
        </w:rPr>
        <w:t xml:space="preserve"> Развитие - есть необратимое, закономерное, позитивное изменение объекта, а также процесс самовыдвижения, приводящий к новому качественному состоянию субъекта и объекта.  Это  целенаправленный,  закономерный,  непрерывный и необратимый процесс перехода учреждения в качественно новое состояние, характеризующееся разно</w:t>
      </w:r>
      <w:r w:rsidR="00E54313">
        <w:rPr>
          <w:rFonts w:ascii="Times New Roman" w:eastAsia="Times New Roman" w:hAnsi="Times New Roman" w:cs="Times New Roman"/>
          <w:bCs/>
          <w:sz w:val="24"/>
          <w:szCs w:val="24"/>
          <w:lang w:eastAsia="ru-RU"/>
        </w:rPr>
        <w:t>-</w:t>
      </w:r>
      <w:r w:rsidRPr="00345A29">
        <w:rPr>
          <w:rFonts w:ascii="Times New Roman" w:eastAsia="Times New Roman" w:hAnsi="Times New Roman" w:cs="Times New Roman"/>
          <w:bCs/>
          <w:sz w:val="24"/>
          <w:szCs w:val="24"/>
          <w:lang w:eastAsia="ru-RU"/>
        </w:rPr>
        <w:t>уровневой организацией, инновационной направленностью и постоянно расширяющимся потенциалом роста.</w:t>
      </w:r>
    </w:p>
    <w:p w:rsidR="00345A29" w:rsidRPr="00345A29" w:rsidRDefault="00345A29" w:rsidP="00345A29">
      <w:pPr>
        <w:spacing w:after="0" w:line="240" w:lineRule="auto"/>
        <w:ind w:left="284" w:firstLine="567"/>
        <w:rPr>
          <w:rFonts w:ascii="Times New Roman" w:eastAsia="Times New Roman" w:hAnsi="Times New Roman" w:cs="Times New Roman"/>
          <w:bCs/>
          <w:sz w:val="24"/>
          <w:szCs w:val="24"/>
          <w:lang w:eastAsia="ru-RU"/>
        </w:rPr>
      </w:pPr>
      <w:r w:rsidRPr="00345A29">
        <w:rPr>
          <w:rFonts w:ascii="Times New Roman" w:eastAsia="Times New Roman" w:hAnsi="Times New Roman" w:cs="Times New Roman"/>
          <w:bCs/>
          <w:sz w:val="24"/>
          <w:szCs w:val="24"/>
          <w:lang w:eastAsia="ru-RU"/>
        </w:rPr>
        <w:t xml:space="preserve"> В любом случае, развитие - процесс сложный и длительный, требующий организации, согласованности действий всех сотрудников учреждения, контроля над промежуточными результатами. Процесс развития существенно облегчает проектирование, только при наличии тщательно продуманного плана можно видеть перспективы деятельности, отслеживать результаты, выделять достижения и трудности. </w:t>
      </w:r>
    </w:p>
    <w:p w:rsidR="00345A29" w:rsidRPr="00345A29" w:rsidRDefault="00345A29" w:rsidP="00345A29">
      <w:pPr>
        <w:spacing w:after="0" w:line="240" w:lineRule="auto"/>
        <w:ind w:left="284" w:firstLine="567"/>
        <w:rPr>
          <w:rFonts w:ascii="Times New Roman" w:eastAsia="Times New Roman" w:hAnsi="Times New Roman" w:cs="Times New Roman"/>
          <w:bCs/>
          <w:sz w:val="24"/>
          <w:szCs w:val="24"/>
          <w:lang w:eastAsia="ru-RU"/>
        </w:rPr>
      </w:pPr>
      <w:r w:rsidRPr="00345A29">
        <w:rPr>
          <w:rFonts w:ascii="Times New Roman" w:eastAsia="Times New Roman" w:hAnsi="Times New Roman" w:cs="Times New Roman"/>
          <w:bCs/>
          <w:sz w:val="24"/>
          <w:szCs w:val="24"/>
          <w:lang w:eastAsia="ru-RU"/>
        </w:rPr>
        <w:t xml:space="preserve">Целевыми установками образовательной политики государства на современном этапе стало осуществление комплекса мероприятий, направленных на повышение качества образовательной услуги, рост профессиональной компетентности педагога – как основного ресурса развития системы образования. </w:t>
      </w:r>
    </w:p>
    <w:p w:rsidR="00345A29" w:rsidRPr="00345A29" w:rsidRDefault="00345A29" w:rsidP="00345A29">
      <w:pPr>
        <w:spacing w:after="0" w:line="240" w:lineRule="auto"/>
        <w:ind w:left="284" w:firstLine="567"/>
        <w:rPr>
          <w:rFonts w:ascii="Times New Roman" w:eastAsia="Times New Roman" w:hAnsi="Times New Roman" w:cs="Times New Roman"/>
          <w:bCs/>
          <w:sz w:val="24"/>
          <w:szCs w:val="24"/>
          <w:lang w:eastAsia="ru-RU"/>
        </w:rPr>
      </w:pPr>
      <w:r w:rsidRPr="00345A29">
        <w:rPr>
          <w:rFonts w:ascii="Times New Roman" w:eastAsia="Times New Roman" w:hAnsi="Times New Roman" w:cs="Times New Roman"/>
          <w:bCs/>
          <w:sz w:val="24"/>
          <w:szCs w:val="24"/>
          <w:lang w:eastAsia="ru-RU"/>
        </w:rPr>
        <w:t xml:space="preserve">Современные ориентиры модернизации системы  российского образования – доступность, качество, эффективность – предъявляют повышенные требования к дошкольным учреждениям. Оптимизация развития системы дошкольного образования возможна лишь при освоении инноваций, способствующих качественным изменениям деятельности ДОУ и выражающихся  в их переходе на качественно новый этап – режим развития. </w:t>
      </w:r>
    </w:p>
    <w:p w:rsidR="00345A29" w:rsidRPr="00345A29" w:rsidRDefault="00345A29" w:rsidP="00345A29">
      <w:pPr>
        <w:spacing w:after="0" w:line="240" w:lineRule="auto"/>
        <w:ind w:left="284" w:firstLine="567"/>
        <w:rPr>
          <w:rFonts w:ascii="Times New Roman" w:eastAsia="Times New Roman" w:hAnsi="Times New Roman" w:cs="Times New Roman"/>
          <w:bCs/>
          <w:sz w:val="24"/>
          <w:szCs w:val="24"/>
          <w:lang w:eastAsia="ru-RU"/>
        </w:rPr>
      </w:pPr>
      <w:r w:rsidRPr="00345A29">
        <w:rPr>
          <w:rFonts w:ascii="Times New Roman" w:eastAsia="Times New Roman" w:hAnsi="Times New Roman" w:cs="Times New Roman"/>
          <w:bCs/>
          <w:sz w:val="24"/>
          <w:szCs w:val="24"/>
          <w:lang w:eastAsia="ru-RU"/>
        </w:rPr>
        <w:t>Эффективное решение этих задач возможно только в учреждении, готовом работать в инновационном режиме, конкурентоспособном на рынке образовательных услуг города.</w:t>
      </w:r>
    </w:p>
    <w:p w:rsidR="00345A29" w:rsidRPr="00345A29" w:rsidRDefault="00345A29" w:rsidP="00345A29">
      <w:pPr>
        <w:spacing w:after="0" w:line="240" w:lineRule="auto"/>
        <w:ind w:left="284" w:firstLine="142"/>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 xml:space="preserve">           Программа развития МБДОУ №41 на 2014-2018 гг. полностью реализована, что свидетельствует о правильности выбора коллективом стратегии развития образовательного учреждения, его приоритетов и ориентиров на конечные результаты.</w:t>
      </w:r>
    </w:p>
    <w:p w:rsidR="00345A29" w:rsidRPr="00345A29" w:rsidRDefault="00345A29" w:rsidP="00345A29">
      <w:pPr>
        <w:spacing w:after="0" w:line="240" w:lineRule="auto"/>
        <w:ind w:left="284" w:firstLine="142"/>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 xml:space="preserve"> Определена единая методическая тема к программе развития ДОУ на 2018-2021</w:t>
      </w:r>
      <w:r w:rsidR="00E54313">
        <w:rPr>
          <w:rFonts w:ascii="Times New Roman" w:eastAsia="Times New Roman" w:hAnsi="Times New Roman" w:cs="Times New Roman"/>
          <w:sz w:val="24"/>
          <w:szCs w:val="24"/>
          <w:lang w:eastAsia="ru-RU"/>
        </w:rPr>
        <w:t>2</w:t>
      </w:r>
      <w:r w:rsidRPr="00345A29">
        <w:rPr>
          <w:rFonts w:ascii="Times New Roman" w:eastAsia="Times New Roman" w:hAnsi="Times New Roman" w:cs="Times New Roman"/>
          <w:sz w:val="24"/>
          <w:szCs w:val="24"/>
          <w:lang w:eastAsia="ru-RU"/>
        </w:rPr>
        <w:t>г.г:</w:t>
      </w:r>
    </w:p>
    <w:p w:rsidR="00345A29" w:rsidRPr="00345A29" w:rsidRDefault="00345A29" w:rsidP="00345A29">
      <w:pPr>
        <w:spacing w:after="0" w:line="240" w:lineRule="auto"/>
        <w:ind w:left="284" w:firstLine="142"/>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Интеллектуально-личностное и физическое развитие ребенка, раскрытие его творческого потенциала в соответствии с ФГОС</w:t>
      </w:r>
    </w:p>
    <w:p w:rsidR="00345A29" w:rsidRPr="00345A29" w:rsidRDefault="00345A29" w:rsidP="00345A29">
      <w:pPr>
        <w:spacing w:after="0" w:line="240" w:lineRule="auto"/>
        <w:ind w:left="284" w:firstLine="142"/>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Анализируя работу ДОУ, мы делаем  анализ за 5 лет деятельности в инновационном режиме по программе развития, где взаимодействие педагогов с детьми является основным звеном воспитательно-образовательного процесса, который базируется на гуманизации способов общения с ребенком:</w:t>
      </w:r>
    </w:p>
    <w:p w:rsidR="00345A29" w:rsidRPr="00345A29" w:rsidRDefault="00345A29" w:rsidP="00345A29">
      <w:pPr>
        <w:spacing w:after="0" w:line="240" w:lineRule="auto"/>
        <w:ind w:left="284" w:firstLine="142"/>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 использование новых форм работы с детьми, направленных на реализацию индивидуального подхода;</w:t>
      </w:r>
    </w:p>
    <w:p w:rsidR="00345A29" w:rsidRPr="00345A29" w:rsidRDefault="00345A29" w:rsidP="00345A29">
      <w:pPr>
        <w:spacing w:after="0" w:line="240" w:lineRule="auto"/>
        <w:ind w:left="284" w:firstLine="142"/>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  использование интегративного подхода при организации образовательного процесса;</w:t>
      </w:r>
    </w:p>
    <w:p w:rsidR="00345A29" w:rsidRPr="00345A29" w:rsidRDefault="00345A29" w:rsidP="00345A29">
      <w:pPr>
        <w:spacing w:after="0" w:line="240" w:lineRule="auto"/>
        <w:ind w:left="284" w:firstLine="142"/>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  проведение специальных мероприятий по созданию положительного психологического климата в коллективе.</w:t>
      </w:r>
    </w:p>
    <w:p w:rsidR="00345A29" w:rsidRPr="00345A29" w:rsidRDefault="00345A29" w:rsidP="00345A29">
      <w:pPr>
        <w:spacing w:after="0" w:line="240" w:lineRule="auto"/>
        <w:ind w:left="284" w:firstLine="142"/>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 xml:space="preserve">       Результаты анкетирования воспитателей и специалистов показывают, что у 91 % педагогов взаимодействие с детьми носит личностно-ориентированный характер, из них 86 %   воспитателей и педагогов ставят на первое место в своей работе общение с детьми. </w:t>
      </w:r>
    </w:p>
    <w:p w:rsidR="00345A29" w:rsidRPr="00345A29" w:rsidRDefault="00345A29" w:rsidP="00345A29">
      <w:pPr>
        <w:spacing w:after="0" w:line="240" w:lineRule="auto"/>
        <w:ind w:left="284" w:firstLine="142"/>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 xml:space="preserve">    Взрослые реализуют позицию равноправного партнера, проявляя уважение к интересам, мнениям, пожеланиям ребенка, поддерживают его достоинство. </w:t>
      </w:r>
    </w:p>
    <w:p w:rsidR="00345A29" w:rsidRPr="00345A29" w:rsidRDefault="00345A29" w:rsidP="00345A29">
      <w:pPr>
        <w:spacing w:after="0" w:line="240" w:lineRule="auto"/>
        <w:ind w:left="284" w:firstLine="142"/>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 xml:space="preserve">    Неоднократное анкетирование родителей и беседы с детьми показывают, что преобладающее большинство высоко ценят и любят детский сад.</w:t>
      </w:r>
    </w:p>
    <w:p w:rsidR="00345A29" w:rsidRPr="00345A29" w:rsidRDefault="00345A29" w:rsidP="00345A29">
      <w:pPr>
        <w:spacing w:after="0" w:line="240" w:lineRule="auto"/>
        <w:ind w:left="284" w:firstLine="142"/>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lastRenderedPageBreak/>
        <w:t xml:space="preserve">            Работа по программам «От рождения до школы», Региональной образовательной программы РД ДО в соответствие с ФГОС  направлена на обеспечение единого процесса социализации и индивидуализации личности ребенка. </w:t>
      </w:r>
    </w:p>
    <w:p w:rsidR="00345A29" w:rsidRPr="00345A29" w:rsidRDefault="00345A29" w:rsidP="00345A29">
      <w:pPr>
        <w:spacing w:after="0" w:line="240" w:lineRule="auto"/>
        <w:ind w:left="284" w:firstLine="142"/>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 xml:space="preserve">      Это позволило решить проблему трех взаимосвязанных субъектов пространств развития – родители, дети и педагоги, - поднять на уровень партнерства, ДОУ детского сообщества и этим сформировать свой авторский уклад дошкольной жизни. </w:t>
      </w:r>
    </w:p>
    <w:p w:rsidR="00345A29" w:rsidRPr="00345A29" w:rsidRDefault="00345A29" w:rsidP="00345A29">
      <w:pPr>
        <w:spacing w:after="0" w:line="240" w:lineRule="auto"/>
        <w:ind w:left="284" w:firstLine="142"/>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 xml:space="preserve">      Педагогический коллектив, работающий в соответствии с выработанным положением, решает задачи целей, мотивов, средств, содержания и результатов такого партнерства. </w:t>
      </w:r>
    </w:p>
    <w:p w:rsidR="00345A29" w:rsidRPr="00345A29" w:rsidRDefault="00345A29" w:rsidP="00345A29">
      <w:pPr>
        <w:spacing w:after="0" w:line="240" w:lineRule="auto"/>
        <w:ind w:left="284" w:firstLine="142"/>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 xml:space="preserve">   Это стало возможным за счет высокого уровня профессионализма педагогов, которые знают возрастные и индивидуальные особенности развития ребенка, реализуют индивидуальный подход к детям на основе анализа и прогноза из природных и социальных особенностей. </w:t>
      </w:r>
    </w:p>
    <w:p w:rsidR="00345A29" w:rsidRPr="00345A29" w:rsidRDefault="00345A29" w:rsidP="00345A29">
      <w:pPr>
        <w:spacing w:after="0" w:line="240" w:lineRule="auto"/>
        <w:ind w:left="284" w:firstLine="142"/>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 xml:space="preserve">  Они умеют адекватно общаться с детьми разного возраста, корректно отличать их недостатки и достоинства, налаживать взаимоотношения друг с другом, в подгруппах и группах. </w:t>
      </w:r>
    </w:p>
    <w:p w:rsidR="00345A29" w:rsidRPr="00345A29" w:rsidRDefault="00345A29" w:rsidP="00345A29">
      <w:pPr>
        <w:spacing w:after="0" w:line="240" w:lineRule="auto"/>
        <w:ind w:left="284" w:firstLine="142"/>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 xml:space="preserve">   Усилия воспитателей направлены на формирование детского коллектива и организацию совместной деятельности, поддержку интереса и внимания каждого ребенка на занятиях и в других видах деятельности.</w:t>
      </w:r>
    </w:p>
    <w:p w:rsidR="00345A29" w:rsidRPr="00345A29" w:rsidRDefault="00345A29" w:rsidP="00345A29">
      <w:pPr>
        <w:spacing w:after="0" w:line="240" w:lineRule="auto"/>
        <w:ind w:left="284" w:firstLine="142"/>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 xml:space="preserve">    Такой подход в работе способствует качественному обновлению педагогического процесса. </w:t>
      </w:r>
    </w:p>
    <w:p w:rsidR="00345A29" w:rsidRPr="00345A29" w:rsidRDefault="00345A29" w:rsidP="00345A29">
      <w:pPr>
        <w:autoSpaceDE w:val="0"/>
        <w:spacing w:after="0" w:line="240" w:lineRule="auto"/>
        <w:rPr>
          <w:rFonts w:ascii="Times New Roman" w:eastAsia="Times New Roman" w:hAnsi="Times New Roman" w:cs="Times New Roman"/>
          <w:sz w:val="24"/>
          <w:szCs w:val="24"/>
          <w:lang w:eastAsia="ru-RU"/>
        </w:rPr>
      </w:pPr>
      <w:r w:rsidRPr="00345A29">
        <w:rPr>
          <w:rFonts w:ascii="Times New Roman" w:eastAsia="Times New Roman" w:hAnsi="Times New Roman" w:cs="Times New Roman"/>
          <w:b/>
          <w:sz w:val="24"/>
          <w:szCs w:val="24"/>
          <w:lang w:eastAsia="ru-RU"/>
        </w:rPr>
        <w:t xml:space="preserve">              </w:t>
      </w:r>
      <w:r w:rsidRPr="00345A29">
        <w:rPr>
          <w:rFonts w:ascii="Times New Roman" w:eastAsia="Times New Roman" w:hAnsi="Times New Roman" w:cs="Times New Roman"/>
          <w:sz w:val="24"/>
          <w:szCs w:val="24"/>
          <w:lang w:eastAsia="ru-RU"/>
        </w:rPr>
        <w:t>Программа развития муниципального бюджетного дошкольного образовательного учреждения</w:t>
      </w:r>
      <w:r w:rsidRPr="00345A29">
        <w:rPr>
          <w:rFonts w:ascii="Times New Roman" w:eastAsia="Times New Roman" w:hAnsi="Times New Roman" w:cs="Times New Roman"/>
          <w:b/>
          <w:sz w:val="24"/>
          <w:szCs w:val="24"/>
          <w:lang w:eastAsia="ru-RU"/>
        </w:rPr>
        <w:t xml:space="preserve"> </w:t>
      </w:r>
      <w:r w:rsidRPr="00345A29">
        <w:rPr>
          <w:rFonts w:ascii="Times New Roman" w:eastAsia="Times New Roman" w:hAnsi="Times New Roman" w:cs="Times New Roman"/>
          <w:sz w:val="24"/>
          <w:szCs w:val="24"/>
          <w:lang w:eastAsia="ru-RU"/>
        </w:rPr>
        <w:t>«Детский сад №41 общеразвивающего  вида» является официальным рабочим документом для организации текущей и перспективной деятельности учреждения., – это система действий для достижения желаемого результата развития учреждения, его приоритетного направления предоставление образовательных услуг в соответствии с ФГОС ДО.</w:t>
      </w:r>
    </w:p>
    <w:p w:rsidR="00345A29" w:rsidRPr="00345A29" w:rsidRDefault="00345A29" w:rsidP="00345A29">
      <w:pPr>
        <w:autoSpaceDE w:val="0"/>
        <w:spacing w:after="0" w:line="240" w:lineRule="auto"/>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 xml:space="preserve"> Программа направлена на повышение качества воспитания и обучения в МБДОУ Детский сад №41 общеразвивающего  вида» в соответствии с ФГОС ДО, предполагает активное участие всех участников педагогического процесса в ее реализации – руководителей учреждения, педагогов, детей и их родителей (законных представителей). </w:t>
      </w:r>
    </w:p>
    <w:p w:rsidR="00345A29" w:rsidRPr="00345A29" w:rsidRDefault="00345A29" w:rsidP="00345A29">
      <w:pPr>
        <w:autoSpaceDE w:val="0"/>
        <w:spacing w:after="0" w:line="240" w:lineRule="auto"/>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 xml:space="preserve">             Программа развития определяет цель, задачи, направления и предполагаемые результаты развития МБДОУ Детский сад №41 общеразвивающего  вида» в соответствии с ФГОС ДО («Федеральный государственный образовательный стандарт дошкольного образования»), утвержденного приказом Минобрнауки России от 17.10.2013 г. № 155 «Об утверждении федерального государственного образовательного стандарта дошкольного образования» Целевыми установками ФГОС ДО, образовательной политики государства на современном этапе стало осуществление комплекса мероприятий, направленных на повышение качества образовательной услуги, рост профессиональной компетентности педагога – как основного ресурса развития системы образования. Эффективное решение этих задач возможно только в учреждении, готовом работать в инновационном режиме, конкурентоспособном на рынке образовательных услуг. </w:t>
      </w:r>
    </w:p>
    <w:p w:rsidR="00345A29" w:rsidRPr="00345A29" w:rsidRDefault="00345A29" w:rsidP="00345A29">
      <w:pPr>
        <w:autoSpaceDE w:val="0"/>
        <w:spacing w:after="0" w:line="240" w:lineRule="auto"/>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Именно поэтому коллектив дошкольного образовательного учреждения разработал программу развития МБДОУ Детский сад №41 общеразвивающего  вида».</w:t>
      </w:r>
    </w:p>
    <w:p w:rsidR="00345A29" w:rsidRPr="00345A29" w:rsidRDefault="00345A29" w:rsidP="00345A29">
      <w:pPr>
        <w:autoSpaceDE w:val="0"/>
        <w:spacing w:after="0" w:line="240" w:lineRule="auto"/>
        <w:rPr>
          <w:rFonts w:ascii="Times New Roman" w:eastAsia="Times New Roman" w:hAnsi="Times New Roman" w:cs="Times New Roman"/>
          <w:sz w:val="24"/>
          <w:szCs w:val="24"/>
          <w:lang w:eastAsia="ru-RU"/>
        </w:rPr>
      </w:pPr>
      <w:r w:rsidRPr="00345A29">
        <w:rPr>
          <w:rFonts w:ascii="Times New Roman" w:eastAsia="Times New Roman" w:hAnsi="Times New Roman" w:cs="Times New Roman"/>
          <w:color w:val="FF0000"/>
          <w:sz w:val="24"/>
          <w:szCs w:val="24"/>
          <w:lang w:eastAsia="ru-RU"/>
        </w:rPr>
        <w:t xml:space="preserve">            </w:t>
      </w:r>
      <w:r w:rsidRPr="00345A29">
        <w:rPr>
          <w:rFonts w:ascii="Times New Roman" w:eastAsia="Times New Roman" w:hAnsi="Times New Roman" w:cs="Times New Roman"/>
          <w:sz w:val="24"/>
          <w:szCs w:val="24"/>
          <w:lang w:eastAsia="ru-RU"/>
        </w:rPr>
        <w:t>Новая редакция программы Развития МБДОУ была принята на общем собрании работников от 10.12.2018г.</w:t>
      </w:r>
    </w:p>
    <w:p w:rsidR="00345A29" w:rsidRPr="00345A29" w:rsidRDefault="00345A29" w:rsidP="00345A29">
      <w:pPr>
        <w:autoSpaceDE w:val="0"/>
        <w:spacing w:after="0" w:line="240" w:lineRule="auto"/>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 xml:space="preserve">         Программа развития была спроектирована исходя из конкретного анализа исходного состояния детского сада, территориальной специфики (возможности внешнего окружения детского сада), специфики контингента детей, потребности родителей воспитанников в образовательных и иных услугах, а также с учетом возможных рисков, возможных в процессе реализации программы. </w:t>
      </w:r>
    </w:p>
    <w:p w:rsidR="00345A29" w:rsidRPr="00345A29" w:rsidRDefault="00345A29" w:rsidP="00345A29">
      <w:pPr>
        <w:autoSpaceDE w:val="0"/>
        <w:spacing w:after="0" w:line="240" w:lineRule="auto"/>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При разработке Программы развития учитывалось актуальное состояние резервные возможности</w:t>
      </w:r>
    </w:p>
    <w:p w:rsidR="00345A29" w:rsidRPr="00345A29" w:rsidRDefault="00345A29" w:rsidP="00345A29">
      <w:pPr>
        <w:autoSpaceDE w:val="0"/>
        <w:spacing w:after="0" w:line="240" w:lineRule="auto"/>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образовательного учреждения, специфика региональных традиций образования, потребности</w:t>
      </w:r>
    </w:p>
    <w:p w:rsidR="00345A29" w:rsidRPr="00345A29" w:rsidRDefault="00345A29" w:rsidP="00345A29">
      <w:pPr>
        <w:autoSpaceDE w:val="0"/>
        <w:spacing w:after="0" w:line="240" w:lineRule="auto"/>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родителей, воспитанников, профессиональный уровень педагогов.</w:t>
      </w:r>
    </w:p>
    <w:p w:rsidR="00345A29" w:rsidRPr="00345A29" w:rsidRDefault="00345A29" w:rsidP="00345A29">
      <w:pPr>
        <w:autoSpaceDE w:val="0"/>
        <w:spacing w:after="0" w:line="240" w:lineRule="auto"/>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Наличие данной программы обеспечивает системность и преемственность в реализации воспитательных и образовательных задач, помогает исключить дублирование в работе учреждения, фокусировать внимание на актуальных проблемах педагогической деятельности, более эффективно реализовывать требования ФГОС ДО.</w:t>
      </w:r>
    </w:p>
    <w:p w:rsidR="00345A29" w:rsidRPr="00345A29" w:rsidRDefault="00345A29" w:rsidP="00345A29">
      <w:pPr>
        <w:autoSpaceDE w:val="0"/>
        <w:spacing w:after="0" w:line="240" w:lineRule="auto"/>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В данной программе выделены основные направления работы коллектива на 5лет учтено</w:t>
      </w:r>
    </w:p>
    <w:p w:rsidR="00345A29" w:rsidRPr="00345A29" w:rsidRDefault="00345A29" w:rsidP="00345A29">
      <w:pPr>
        <w:autoSpaceDE w:val="0"/>
        <w:spacing w:after="0" w:line="240" w:lineRule="auto"/>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внедрение инновационных форм работы с детьми и родителями, переориентация педагогического коллектива на современные образовательные технологии в условиях развития ДОУ.</w:t>
      </w:r>
    </w:p>
    <w:p w:rsidR="00345A29" w:rsidRPr="00345A29" w:rsidRDefault="00345A29" w:rsidP="00345A29">
      <w:pPr>
        <w:autoSpaceDE w:val="0"/>
        <w:spacing w:after="0" w:line="240" w:lineRule="auto"/>
        <w:rPr>
          <w:rFonts w:ascii="Times New Roman" w:eastAsia="Times New Roman" w:hAnsi="Times New Roman" w:cs="Times New Roman"/>
          <w:b/>
          <w:sz w:val="24"/>
          <w:szCs w:val="24"/>
          <w:lang w:eastAsia="ru-RU"/>
        </w:rPr>
      </w:pPr>
    </w:p>
    <w:p w:rsidR="00345A29" w:rsidRPr="00345A29" w:rsidRDefault="00345A29" w:rsidP="00345A29">
      <w:pPr>
        <w:autoSpaceDE w:val="0"/>
        <w:spacing w:after="0" w:line="240" w:lineRule="auto"/>
        <w:rPr>
          <w:rFonts w:ascii="Times New Roman" w:eastAsia="Times New Roman" w:hAnsi="Times New Roman" w:cs="Times New Roman"/>
          <w:b/>
          <w:sz w:val="24"/>
          <w:szCs w:val="24"/>
          <w:lang w:eastAsia="ru-RU"/>
        </w:rPr>
      </w:pPr>
      <w:r w:rsidRPr="00345A29">
        <w:rPr>
          <w:rFonts w:ascii="Times New Roman" w:eastAsia="Times New Roman" w:hAnsi="Times New Roman" w:cs="Times New Roman"/>
          <w:b/>
          <w:sz w:val="24"/>
          <w:szCs w:val="24"/>
          <w:lang w:eastAsia="ru-RU"/>
        </w:rPr>
        <w:t xml:space="preserve">Качественные характеристики программы. </w:t>
      </w:r>
    </w:p>
    <w:p w:rsidR="00E54313" w:rsidRDefault="00345A29" w:rsidP="00345A29">
      <w:pPr>
        <w:autoSpaceDE w:val="0"/>
        <w:spacing w:after="0" w:line="240" w:lineRule="auto"/>
        <w:rPr>
          <w:rFonts w:ascii="Times New Roman" w:eastAsia="Times New Roman" w:hAnsi="Times New Roman" w:cs="Times New Roman"/>
          <w:sz w:val="24"/>
          <w:szCs w:val="24"/>
          <w:lang w:eastAsia="ru-RU"/>
        </w:rPr>
      </w:pPr>
      <w:r w:rsidRPr="00345A29">
        <w:rPr>
          <w:rFonts w:ascii="Times New Roman" w:eastAsia="Times New Roman" w:hAnsi="Times New Roman" w:cs="Times New Roman"/>
          <w:b/>
          <w:sz w:val="24"/>
          <w:szCs w:val="24"/>
          <w:u w:val="single"/>
          <w:lang w:eastAsia="ru-RU"/>
        </w:rPr>
        <w:t>Актуальность -</w:t>
      </w:r>
      <w:r w:rsidRPr="00345A29">
        <w:rPr>
          <w:rFonts w:ascii="Times New Roman" w:eastAsia="Times New Roman" w:hAnsi="Times New Roman" w:cs="Times New Roman"/>
          <w:sz w:val="24"/>
          <w:szCs w:val="24"/>
          <w:lang w:eastAsia="ru-RU"/>
        </w:rPr>
        <w:t xml:space="preserve"> программа ориентирована на решение наиболее значимых проблем для будущей (перспективной) системы образовательного и коррекционного процесса детского сада. </w:t>
      </w:r>
    </w:p>
    <w:p w:rsidR="00345A29" w:rsidRPr="00345A29" w:rsidRDefault="00345A29" w:rsidP="00345A29">
      <w:pPr>
        <w:autoSpaceDE w:val="0"/>
        <w:spacing w:after="0" w:line="240" w:lineRule="auto"/>
        <w:rPr>
          <w:rFonts w:ascii="Times New Roman" w:eastAsia="Times New Roman" w:hAnsi="Times New Roman" w:cs="Times New Roman"/>
          <w:sz w:val="24"/>
          <w:szCs w:val="24"/>
          <w:lang w:eastAsia="ru-RU"/>
        </w:rPr>
      </w:pPr>
      <w:r w:rsidRPr="00345A29">
        <w:rPr>
          <w:rFonts w:ascii="Times New Roman" w:eastAsia="Times New Roman" w:hAnsi="Times New Roman" w:cs="Times New Roman"/>
          <w:b/>
          <w:sz w:val="24"/>
          <w:szCs w:val="24"/>
          <w:u w:val="single"/>
          <w:lang w:eastAsia="ru-RU"/>
        </w:rPr>
        <w:t xml:space="preserve">Прогностичность </w:t>
      </w:r>
      <w:r w:rsidRPr="00345A29">
        <w:rPr>
          <w:rFonts w:ascii="Times New Roman" w:eastAsia="Times New Roman" w:hAnsi="Times New Roman" w:cs="Times New Roman"/>
          <w:b/>
          <w:sz w:val="24"/>
          <w:szCs w:val="24"/>
          <w:lang w:eastAsia="ru-RU"/>
        </w:rPr>
        <w:t>-</w:t>
      </w:r>
      <w:r w:rsidRPr="00345A29">
        <w:rPr>
          <w:rFonts w:ascii="Times New Roman" w:eastAsia="Times New Roman" w:hAnsi="Times New Roman" w:cs="Times New Roman"/>
          <w:sz w:val="24"/>
          <w:szCs w:val="24"/>
          <w:lang w:eastAsia="ru-RU"/>
        </w:rPr>
        <w:t xml:space="preserve"> данная программа отражает в своих целях и планируемых действиях не только сегодняшние, но и будущие требования к дошкольному учреждению (в программе представлена не только эталонная модель выпускника детского сада, но и перспективная модель дошкольного образовательного учреждения на момент завершения реализации программы развития). </w:t>
      </w:r>
    </w:p>
    <w:p w:rsidR="00345A29" w:rsidRPr="00345A29" w:rsidRDefault="00345A29" w:rsidP="00345A29">
      <w:pPr>
        <w:autoSpaceDE w:val="0"/>
        <w:spacing w:after="0" w:line="240" w:lineRule="auto"/>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 xml:space="preserve">          Таким образом, просчитываются риски, возникновение которых возможно при реализации программы; намечается соответствие программы изменяющимся требованиям и условиям, в которых она будет реализоваться. </w:t>
      </w:r>
    </w:p>
    <w:p w:rsidR="00345A29" w:rsidRPr="00345A29" w:rsidRDefault="00345A29" w:rsidP="00345A29">
      <w:pPr>
        <w:autoSpaceDE w:val="0"/>
        <w:spacing w:after="0" w:line="240" w:lineRule="auto"/>
        <w:rPr>
          <w:rFonts w:ascii="Times New Roman" w:eastAsia="Times New Roman" w:hAnsi="Times New Roman" w:cs="Times New Roman"/>
          <w:sz w:val="24"/>
          <w:szCs w:val="24"/>
          <w:lang w:eastAsia="ru-RU"/>
        </w:rPr>
      </w:pPr>
      <w:r w:rsidRPr="00345A29">
        <w:rPr>
          <w:rFonts w:ascii="Times New Roman" w:eastAsia="Times New Roman" w:hAnsi="Times New Roman" w:cs="Times New Roman"/>
          <w:b/>
          <w:sz w:val="24"/>
          <w:szCs w:val="24"/>
          <w:u w:val="single"/>
          <w:lang w:eastAsia="ru-RU"/>
        </w:rPr>
        <w:t>Рациональность</w:t>
      </w:r>
      <w:r w:rsidRPr="00345A29">
        <w:rPr>
          <w:rFonts w:ascii="Times New Roman" w:eastAsia="Times New Roman" w:hAnsi="Times New Roman" w:cs="Times New Roman"/>
          <w:sz w:val="24"/>
          <w:szCs w:val="24"/>
          <w:lang w:eastAsia="ru-RU"/>
        </w:rPr>
        <w:t xml:space="preserve"> - программой определены цели и способы их достижения, которые позволят получить максимально возможные результаты. </w:t>
      </w:r>
    </w:p>
    <w:p w:rsidR="00345A29" w:rsidRPr="00345A29" w:rsidRDefault="00345A29" w:rsidP="00345A29">
      <w:pPr>
        <w:autoSpaceDE w:val="0"/>
        <w:spacing w:after="0" w:line="240" w:lineRule="auto"/>
        <w:rPr>
          <w:rFonts w:ascii="Times New Roman" w:eastAsia="Times New Roman" w:hAnsi="Times New Roman" w:cs="Times New Roman"/>
          <w:sz w:val="24"/>
          <w:szCs w:val="24"/>
          <w:lang w:eastAsia="ru-RU"/>
        </w:rPr>
      </w:pPr>
      <w:r w:rsidRPr="00345A29">
        <w:rPr>
          <w:rFonts w:ascii="Times New Roman" w:eastAsia="Times New Roman" w:hAnsi="Times New Roman" w:cs="Times New Roman"/>
          <w:b/>
          <w:sz w:val="24"/>
          <w:szCs w:val="24"/>
          <w:u w:val="single"/>
          <w:lang w:eastAsia="ru-RU"/>
        </w:rPr>
        <w:t xml:space="preserve">Реалистичность </w:t>
      </w:r>
      <w:r w:rsidRPr="00345A29">
        <w:rPr>
          <w:rFonts w:ascii="Times New Roman" w:eastAsia="Times New Roman" w:hAnsi="Times New Roman" w:cs="Times New Roman"/>
          <w:sz w:val="24"/>
          <w:szCs w:val="24"/>
          <w:lang w:eastAsia="ru-RU"/>
        </w:rPr>
        <w:t xml:space="preserve">- программа призвана обеспечить соответствие между желаемым и возможным, т.е. между целями программы и средствами их реализации. </w:t>
      </w:r>
    </w:p>
    <w:p w:rsidR="00345A29" w:rsidRPr="00345A29" w:rsidRDefault="00345A29" w:rsidP="00345A29">
      <w:pPr>
        <w:autoSpaceDE w:val="0"/>
        <w:spacing w:after="0" w:line="240" w:lineRule="auto"/>
        <w:rPr>
          <w:rFonts w:ascii="Times New Roman" w:eastAsia="Times New Roman" w:hAnsi="Times New Roman" w:cs="Times New Roman"/>
          <w:sz w:val="24"/>
          <w:szCs w:val="24"/>
          <w:lang w:eastAsia="ru-RU"/>
        </w:rPr>
      </w:pPr>
      <w:r w:rsidRPr="00345A29">
        <w:rPr>
          <w:rFonts w:ascii="Times New Roman" w:eastAsia="Times New Roman" w:hAnsi="Times New Roman" w:cs="Times New Roman"/>
          <w:b/>
          <w:sz w:val="24"/>
          <w:szCs w:val="24"/>
          <w:u w:val="single"/>
          <w:lang w:eastAsia="ru-RU"/>
        </w:rPr>
        <w:t xml:space="preserve">Целостность </w:t>
      </w:r>
      <w:r w:rsidRPr="00345A29">
        <w:rPr>
          <w:rFonts w:ascii="Times New Roman" w:eastAsia="Times New Roman" w:hAnsi="Times New Roman" w:cs="Times New Roman"/>
          <w:sz w:val="24"/>
          <w:szCs w:val="24"/>
          <w:lang w:eastAsia="ru-RU"/>
        </w:rPr>
        <w:t>- наличие в программе всех структурных частей, обеспечивающих полноту состава действий, необходимых для достижения цели (проблемный анализ, концептуальные положения и стратегия развития, план действий и предполагаемые результаты).</w:t>
      </w:r>
    </w:p>
    <w:p w:rsidR="00345A29" w:rsidRPr="00345A29" w:rsidRDefault="00345A29" w:rsidP="00345A29">
      <w:pPr>
        <w:autoSpaceDE w:val="0"/>
        <w:spacing w:after="0" w:line="240" w:lineRule="auto"/>
        <w:rPr>
          <w:rFonts w:ascii="Times New Roman" w:eastAsia="Times New Roman" w:hAnsi="Times New Roman" w:cs="Times New Roman"/>
          <w:sz w:val="24"/>
          <w:szCs w:val="24"/>
          <w:lang w:eastAsia="ru-RU"/>
        </w:rPr>
      </w:pPr>
      <w:r w:rsidRPr="00345A29">
        <w:rPr>
          <w:rFonts w:ascii="Times New Roman" w:eastAsia="Times New Roman" w:hAnsi="Times New Roman" w:cs="Times New Roman"/>
          <w:b/>
          <w:sz w:val="24"/>
          <w:szCs w:val="24"/>
          <w:u w:val="single"/>
          <w:lang w:eastAsia="ru-RU"/>
        </w:rPr>
        <w:t xml:space="preserve"> Контролируемость</w:t>
      </w:r>
      <w:r w:rsidRPr="00345A29">
        <w:rPr>
          <w:rFonts w:ascii="Times New Roman" w:eastAsia="Times New Roman" w:hAnsi="Times New Roman" w:cs="Times New Roman"/>
          <w:sz w:val="24"/>
          <w:szCs w:val="24"/>
          <w:lang w:eastAsia="ru-RU"/>
        </w:rPr>
        <w:t xml:space="preserve"> - в программе определены конечные и промежуточные цели задачи, которые являются измеримыми, сформулированы критерии оценки результатов развития ДОУ. Нормативно-правовая адекватность - соотнесение целей программы и планируемых способов их достижения с законодательством федерального, регионального и муниципального уровней.</w:t>
      </w:r>
    </w:p>
    <w:p w:rsidR="00345A29" w:rsidRPr="00345A29" w:rsidRDefault="00345A29" w:rsidP="00345A29">
      <w:pPr>
        <w:autoSpaceDE w:val="0"/>
        <w:spacing w:after="0" w:line="240" w:lineRule="auto"/>
        <w:rPr>
          <w:rFonts w:ascii="Times New Roman" w:eastAsia="Times New Roman" w:hAnsi="Times New Roman" w:cs="Times New Roman"/>
          <w:sz w:val="24"/>
          <w:szCs w:val="24"/>
          <w:lang w:eastAsia="ru-RU"/>
        </w:rPr>
      </w:pPr>
      <w:r w:rsidRPr="00345A29">
        <w:rPr>
          <w:rFonts w:ascii="Times New Roman" w:eastAsia="Times New Roman" w:hAnsi="Times New Roman" w:cs="Times New Roman"/>
          <w:sz w:val="24"/>
          <w:szCs w:val="24"/>
          <w:lang w:eastAsia="ru-RU"/>
        </w:rPr>
        <w:t xml:space="preserve"> </w:t>
      </w:r>
      <w:r w:rsidRPr="00345A29">
        <w:rPr>
          <w:rFonts w:ascii="Times New Roman" w:eastAsia="Times New Roman" w:hAnsi="Times New Roman" w:cs="Times New Roman"/>
          <w:b/>
          <w:sz w:val="24"/>
          <w:szCs w:val="24"/>
          <w:u w:val="single"/>
          <w:lang w:eastAsia="ru-RU"/>
        </w:rPr>
        <w:t>Индивидуальность</w:t>
      </w:r>
      <w:r w:rsidRPr="00345A29">
        <w:rPr>
          <w:rFonts w:ascii="Times New Roman" w:eastAsia="Times New Roman" w:hAnsi="Times New Roman" w:cs="Times New Roman"/>
          <w:sz w:val="24"/>
          <w:szCs w:val="24"/>
          <w:lang w:eastAsia="ru-RU"/>
        </w:rPr>
        <w:t xml:space="preserve"> - программа нацелена на решение целей и задач введения ФГОС ДО, специфических (не глобальных) проблем МБДОУ Детский сад №41 общеразвивающего  вида» при максимальном учете и отражении особенностей детского сада общеразвивающего  вида, запросов и потенциальных возможностей педагогического коллектива, социума и родителей воспитанников.</w:t>
      </w:r>
    </w:p>
    <w:p w:rsidR="00345A29" w:rsidRDefault="00345A29"/>
    <w:p w:rsidR="00F257E1" w:rsidRPr="00345A29" w:rsidRDefault="00F257E1" w:rsidP="00F257E1">
      <w:pPr>
        <w:shd w:val="clear" w:color="auto" w:fill="FFFFFF"/>
        <w:spacing w:before="24" w:after="24" w:line="360" w:lineRule="auto"/>
        <w:rPr>
          <w:rFonts w:ascii="Times New Roman" w:eastAsia="Times New Roman" w:hAnsi="Times New Roman" w:cs="Times New Roman"/>
          <w:b/>
          <w:bCs/>
          <w:i/>
          <w:color w:val="000000"/>
          <w:sz w:val="28"/>
          <w:szCs w:val="28"/>
          <w:lang w:eastAsia="ru-RU"/>
        </w:rPr>
      </w:pPr>
      <w:r w:rsidRPr="00345A29">
        <w:rPr>
          <w:rFonts w:ascii="Times New Roman" w:eastAsia="Times New Roman" w:hAnsi="Times New Roman" w:cs="Times New Roman"/>
          <w:b/>
          <w:bCs/>
          <w:i/>
          <w:color w:val="000000"/>
          <w:sz w:val="28"/>
          <w:szCs w:val="28"/>
          <w:lang w:val="en-GB" w:eastAsia="ru-RU"/>
        </w:rPr>
        <w:t>I</w:t>
      </w:r>
      <w:r w:rsidRPr="00345A29">
        <w:rPr>
          <w:rFonts w:ascii="Times New Roman" w:eastAsia="Times New Roman" w:hAnsi="Times New Roman" w:cs="Times New Roman"/>
          <w:b/>
          <w:bCs/>
          <w:i/>
          <w:color w:val="000000"/>
          <w:sz w:val="28"/>
          <w:szCs w:val="28"/>
          <w:lang w:eastAsia="ru-RU"/>
        </w:rPr>
        <w:t>. Информационная часть</w:t>
      </w:r>
    </w:p>
    <w:p w:rsidR="00F257E1" w:rsidRDefault="00130C11" w:rsidP="00130C11">
      <w:pPr>
        <w:spacing w:after="0" w:line="276" w:lineRule="auto"/>
        <w:ind w:left="720"/>
        <w:contextualSpacing/>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1.1. Паспорт Программы Ра</w:t>
      </w:r>
      <w:r w:rsidR="00252347">
        <w:rPr>
          <w:rFonts w:ascii="Times New Roman" w:eastAsia="Times New Roman" w:hAnsi="Times New Roman" w:cs="Times New Roman"/>
          <w:b/>
          <w:bCs/>
          <w:iCs/>
          <w:sz w:val="28"/>
          <w:szCs w:val="28"/>
          <w:lang w:eastAsia="ru-RU"/>
        </w:rPr>
        <w:t>з</w:t>
      </w:r>
      <w:r>
        <w:rPr>
          <w:rFonts w:ascii="Times New Roman" w:eastAsia="Times New Roman" w:hAnsi="Times New Roman" w:cs="Times New Roman"/>
          <w:b/>
          <w:bCs/>
          <w:iCs/>
          <w:sz w:val="28"/>
          <w:szCs w:val="28"/>
          <w:lang w:eastAsia="ru-RU"/>
        </w:rPr>
        <w:t>вития</w:t>
      </w:r>
    </w:p>
    <w:tbl>
      <w:tblPr>
        <w:tblW w:w="10774" w:type="dxa"/>
        <w:tblInd w:w="-318" w:type="dxa"/>
        <w:tblLook w:val="04A0" w:firstRow="1" w:lastRow="0" w:firstColumn="1" w:lastColumn="0" w:noHBand="0" w:noVBand="1"/>
      </w:tblPr>
      <w:tblGrid>
        <w:gridCol w:w="3969"/>
        <w:gridCol w:w="6805"/>
      </w:tblGrid>
      <w:tr w:rsidR="00130C11" w:rsidRPr="00130C11" w:rsidTr="00EB024C">
        <w:trPr>
          <w:trHeight w:val="432"/>
        </w:trPr>
        <w:tc>
          <w:tcPr>
            <w:tcW w:w="10774" w:type="dxa"/>
            <w:gridSpan w:val="2"/>
            <w:tcBorders>
              <w:top w:val="single" w:sz="8" w:space="0" w:color="auto"/>
              <w:left w:val="single" w:sz="8" w:space="0" w:color="auto"/>
              <w:bottom w:val="single" w:sz="4" w:space="0" w:color="auto"/>
              <w:right w:val="single" w:sz="8" w:space="0" w:color="auto"/>
            </w:tcBorders>
            <w:hideMark/>
          </w:tcPr>
          <w:p w:rsidR="00130C11" w:rsidRPr="00130C11" w:rsidRDefault="00130C11" w:rsidP="00130C11">
            <w:pPr>
              <w:spacing w:after="0" w:line="240" w:lineRule="auto"/>
              <w:jc w:val="center"/>
              <w:rPr>
                <w:rFonts w:ascii="Times New Roman" w:eastAsia="Times New Roman" w:hAnsi="Times New Roman" w:cs="Times New Roman"/>
                <w:sz w:val="24"/>
                <w:szCs w:val="24"/>
                <w:lang w:eastAsia="ru-RU"/>
              </w:rPr>
            </w:pPr>
            <w:r w:rsidRPr="00130C11">
              <w:rPr>
                <w:rFonts w:ascii="Times New Roman" w:eastAsia="Times New Roman" w:hAnsi="Times New Roman" w:cs="Times New Roman"/>
                <w:b/>
                <w:bCs/>
                <w:sz w:val="24"/>
                <w:szCs w:val="24"/>
                <w:lang w:eastAsia="ru-RU"/>
              </w:rPr>
              <w:t>Общая информация</w:t>
            </w:r>
          </w:p>
        </w:tc>
      </w:tr>
      <w:tr w:rsidR="00130C11" w:rsidRPr="00130C11" w:rsidTr="00EB024C">
        <w:trPr>
          <w:trHeight w:val="880"/>
        </w:trPr>
        <w:tc>
          <w:tcPr>
            <w:tcW w:w="3969" w:type="dxa"/>
            <w:tcBorders>
              <w:top w:val="single" w:sz="4" w:space="0" w:color="auto"/>
              <w:left w:val="single" w:sz="8" w:space="0" w:color="auto"/>
              <w:bottom w:val="single" w:sz="4" w:space="0" w:color="auto"/>
              <w:right w:val="single" w:sz="8" w:space="0" w:color="auto"/>
            </w:tcBorders>
            <w:hideMark/>
          </w:tcPr>
          <w:p w:rsidR="00130C11" w:rsidRPr="00130C11" w:rsidRDefault="00130C11" w:rsidP="00130C11">
            <w:pPr>
              <w:spacing w:before="100" w:beforeAutospacing="1" w:after="100" w:afterAutospacing="1" w:line="240" w:lineRule="auto"/>
              <w:rPr>
                <w:rFonts w:ascii="Times New Roman" w:eastAsia="Times New Roman" w:hAnsi="Times New Roman" w:cs="Times New Roman"/>
                <w:b/>
                <w:bCs/>
                <w:sz w:val="24"/>
                <w:szCs w:val="24"/>
                <w:lang w:eastAsia="ru-RU"/>
              </w:rPr>
            </w:pPr>
            <w:r w:rsidRPr="00130C11">
              <w:rPr>
                <w:rFonts w:ascii="Times New Roman" w:eastAsia="Calibri" w:hAnsi="Times New Roman" w:cs="Times New Roman"/>
                <w:b/>
                <w:bCs/>
                <w:sz w:val="24"/>
                <w:szCs w:val="24"/>
              </w:rPr>
              <w:t>Название</w:t>
            </w:r>
          </w:p>
        </w:tc>
        <w:tc>
          <w:tcPr>
            <w:tcW w:w="6805" w:type="dxa"/>
            <w:tcBorders>
              <w:top w:val="single" w:sz="4" w:space="0" w:color="auto"/>
              <w:left w:val="nil"/>
              <w:bottom w:val="single" w:sz="4" w:space="0" w:color="auto"/>
              <w:right w:val="single" w:sz="8" w:space="0" w:color="auto"/>
            </w:tcBorders>
          </w:tcPr>
          <w:p w:rsidR="00130C11" w:rsidRPr="00130C11" w:rsidRDefault="00130C11" w:rsidP="00130C11">
            <w:pPr>
              <w:spacing w:before="100" w:beforeAutospacing="1" w:after="0" w:line="240" w:lineRule="auto"/>
              <w:rPr>
                <w:rFonts w:ascii="Times New Roman" w:eastAsia="Times New Roman" w:hAnsi="Times New Roman" w:cs="Times New Roman"/>
                <w:bCs/>
                <w:iCs/>
                <w:sz w:val="24"/>
                <w:szCs w:val="24"/>
                <w:lang w:eastAsia="ru-RU"/>
              </w:rPr>
            </w:pPr>
            <w:r w:rsidRPr="00130C11">
              <w:rPr>
                <w:rFonts w:ascii="Times New Roman" w:eastAsia="Times New Roman" w:hAnsi="Times New Roman" w:cs="Times New Roman"/>
                <w:bCs/>
                <w:iCs/>
                <w:sz w:val="24"/>
                <w:szCs w:val="24"/>
                <w:lang w:eastAsia="ru-RU"/>
              </w:rPr>
              <w:t>Программы развития МБДОУ «Детский сад №41» общеразвивающего вида  г.</w:t>
            </w:r>
            <w:r w:rsidR="00E54313">
              <w:rPr>
                <w:rFonts w:ascii="Times New Roman" w:eastAsia="Times New Roman" w:hAnsi="Times New Roman" w:cs="Times New Roman"/>
                <w:bCs/>
                <w:iCs/>
                <w:sz w:val="24"/>
                <w:szCs w:val="24"/>
                <w:lang w:eastAsia="ru-RU"/>
              </w:rPr>
              <w:t xml:space="preserve"> </w:t>
            </w:r>
            <w:r w:rsidRPr="00130C11">
              <w:rPr>
                <w:rFonts w:ascii="Times New Roman" w:eastAsia="Times New Roman" w:hAnsi="Times New Roman" w:cs="Times New Roman"/>
                <w:bCs/>
                <w:iCs/>
                <w:sz w:val="24"/>
                <w:szCs w:val="24"/>
                <w:lang w:eastAsia="ru-RU"/>
              </w:rPr>
              <w:t>Махачкалы Республики Дагестан</w:t>
            </w:r>
          </w:p>
          <w:p w:rsidR="00130C11" w:rsidRDefault="00130C11" w:rsidP="00EB024C">
            <w:pPr>
              <w:spacing w:after="0" w:line="240" w:lineRule="auto"/>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на 201</w:t>
            </w:r>
            <w:r w:rsidR="001B0C39">
              <w:rPr>
                <w:rFonts w:ascii="Times New Roman" w:eastAsia="Times New Roman" w:hAnsi="Times New Roman" w:cs="Times New Roman"/>
                <w:sz w:val="24"/>
                <w:szCs w:val="24"/>
                <w:lang w:eastAsia="ru-RU"/>
              </w:rPr>
              <w:t>9</w:t>
            </w:r>
            <w:r w:rsidRPr="00130C11">
              <w:rPr>
                <w:rFonts w:ascii="Times New Roman" w:eastAsia="Times New Roman" w:hAnsi="Times New Roman" w:cs="Times New Roman"/>
                <w:sz w:val="24"/>
                <w:szCs w:val="24"/>
                <w:lang w:eastAsia="ru-RU"/>
              </w:rPr>
              <w:t>-202</w:t>
            </w:r>
            <w:r w:rsidR="00EB024C">
              <w:rPr>
                <w:rFonts w:ascii="Times New Roman" w:eastAsia="Times New Roman" w:hAnsi="Times New Roman" w:cs="Times New Roman"/>
                <w:sz w:val="24"/>
                <w:szCs w:val="24"/>
                <w:lang w:eastAsia="ru-RU"/>
              </w:rPr>
              <w:t>3</w:t>
            </w:r>
            <w:r w:rsidRPr="00130C11">
              <w:rPr>
                <w:rFonts w:ascii="Times New Roman" w:eastAsia="Times New Roman" w:hAnsi="Times New Roman" w:cs="Times New Roman"/>
                <w:sz w:val="24"/>
                <w:szCs w:val="24"/>
                <w:lang w:eastAsia="ru-RU"/>
              </w:rPr>
              <w:t xml:space="preserve"> г.г.</w:t>
            </w:r>
          </w:p>
          <w:p w:rsidR="00E45DAF" w:rsidRPr="00130C11" w:rsidRDefault="00E45DAF" w:rsidP="00EB024C">
            <w:pPr>
              <w:spacing w:after="0" w:line="240" w:lineRule="auto"/>
              <w:rPr>
                <w:rFonts w:ascii="Times New Roman" w:eastAsia="Times New Roman" w:hAnsi="Times New Roman" w:cs="Times New Roman"/>
                <w:b/>
                <w:sz w:val="24"/>
                <w:szCs w:val="24"/>
                <w:lang w:eastAsia="ru-RU"/>
              </w:rPr>
            </w:pPr>
          </w:p>
        </w:tc>
      </w:tr>
      <w:tr w:rsidR="00130C11" w:rsidRPr="00130C11" w:rsidTr="00EB024C">
        <w:trPr>
          <w:trHeight w:val="920"/>
        </w:trPr>
        <w:tc>
          <w:tcPr>
            <w:tcW w:w="3969" w:type="dxa"/>
            <w:tcBorders>
              <w:top w:val="single" w:sz="4" w:space="0" w:color="auto"/>
              <w:left w:val="single" w:sz="8" w:space="0" w:color="auto"/>
              <w:bottom w:val="single" w:sz="4" w:space="0" w:color="auto"/>
              <w:right w:val="single" w:sz="8" w:space="0" w:color="auto"/>
            </w:tcBorders>
            <w:hideMark/>
          </w:tcPr>
          <w:p w:rsidR="00130C11" w:rsidRPr="00130C11" w:rsidRDefault="00130C11" w:rsidP="00130C11">
            <w:pPr>
              <w:spacing w:after="120" w:line="240" w:lineRule="auto"/>
              <w:jc w:val="both"/>
              <w:rPr>
                <w:rFonts w:ascii="Times New Roman" w:eastAsia="Times New Roman" w:hAnsi="Times New Roman" w:cs="Times New Roman"/>
                <w:b/>
                <w:sz w:val="24"/>
                <w:szCs w:val="24"/>
                <w:lang w:eastAsia="ru-RU"/>
              </w:rPr>
            </w:pPr>
            <w:r w:rsidRPr="00130C11">
              <w:rPr>
                <w:rFonts w:ascii="Times New Roman" w:eastAsia="Times New Roman" w:hAnsi="Times New Roman" w:cs="Times New Roman"/>
                <w:b/>
                <w:sz w:val="24"/>
                <w:szCs w:val="24"/>
                <w:lang w:eastAsia="ru-RU"/>
              </w:rPr>
              <w:t>Разработчик</w:t>
            </w:r>
            <w:r w:rsidRPr="00130C11">
              <w:rPr>
                <w:rFonts w:ascii="Times New Roman" w:eastAsia="Times New Roman" w:hAnsi="Times New Roman" w:cs="Times New Roman"/>
                <w:b/>
                <w:spacing w:val="-2"/>
                <w:sz w:val="24"/>
                <w:szCs w:val="24"/>
                <w:lang w:eastAsia="ru-RU"/>
              </w:rPr>
              <w:t xml:space="preserve"> </w:t>
            </w:r>
            <w:r w:rsidRPr="00130C11">
              <w:rPr>
                <w:rFonts w:ascii="Times New Roman" w:eastAsia="Times New Roman" w:hAnsi="Times New Roman" w:cs="Times New Roman"/>
                <w:b/>
                <w:sz w:val="24"/>
                <w:szCs w:val="24"/>
                <w:lang w:eastAsia="ru-RU"/>
              </w:rPr>
              <w:t>программы</w:t>
            </w:r>
          </w:p>
        </w:tc>
        <w:tc>
          <w:tcPr>
            <w:tcW w:w="6805" w:type="dxa"/>
            <w:tcBorders>
              <w:top w:val="single" w:sz="4" w:space="0" w:color="auto"/>
              <w:left w:val="nil"/>
              <w:bottom w:val="single" w:sz="4" w:space="0" w:color="auto"/>
              <w:right w:val="single" w:sz="8" w:space="0" w:color="auto"/>
            </w:tcBorders>
          </w:tcPr>
          <w:p w:rsidR="00130C11" w:rsidRPr="00130C11" w:rsidRDefault="00130C11" w:rsidP="00130C11">
            <w:pPr>
              <w:spacing w:after="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Рабочая группа муниципального бюджетного</w:t>
            </w:r>
          </w:p>
          <w:p w:rsidR="00130C11" w:rsidRPr="00130C11" w:rsidRDefault="00130C11" w:rsidP="00130C11">
            <w:pPr>
              <w:spacing w:after="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дошкольного образовательного учреждения </w:t>
            </w:r>
          </w:p>
          <w:p w:rsidR="00130C11" w:rsidRDefault="00130C11" w:rsidP="00130C11">
            <w:pPr>
              <w:spacing w:after="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«Детский сад №41» общеразвивающего вида  г. Махачкалы</w:t>
            </w:r>
          </w:p>
          <w:p w:rsidR="00E45DAF" w:rsidRPr="00130C11" w:rsidRDefault="00E45DAF" w:rsidP="00130C11">
            <w:pPr>
              <w:spacing w:after="0" w:line="240" w:lineRule="auto"/>
              <w:jc w:val="both"/>
              <w:rPr>
                <w:rFonts w:ascii="Times New Roman" w:eastAsia="Times New Roman" w:hAnsi="Times New Roman" w:cs="Times New Roman"/>
                <w:sz w:val="24"/>
                <w:szCs w:val="24"/>
                <w:lang w:eastAsia="ru-RU"/>
              </w:rPr>
            </w:pPr>
          </w:p>
        </w:tc>
      </w:tr>
      <w:tr w:rsidR="00130C11" w:rsidRPr="00130C11" w:rsidTr="00EB024C">
        <w:trPr>
          <w:trHeight w:val="983"/>
        </w:trPr>
        <w:tc>
          <w:tcPr>
            <w:tcW w:w="3969" w:type="dxa"/>
            <w:tcBorders>
              <w:top w:val="single" w:sz="4" w:space="0" w:color="auto"/>
              <w:left w:val="single" w:sz="8" w:space="0" w:color="auto"/>
              <w:bottom w:val="single" w:sz="4" w:space="0" w:color="auto"/>
              <w:right w:val="single" w:sz="8" w:space="0" w:color="auto"/>
            </w:tcBorders>
            <w:hideMark/>
          </w:tcPr>
          <w:p w:rsidR="00130C11" w:rsidRPr="00130C11" w:rsidRDefault="00130C11" w:rsidP="00130C11">
            <w:pPr>
              <w:spacing w:after="120" w:line="240" w:lineRule="auto"/>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Законодательная</w:t>
            </w:r>
            <w:r w:rsidRPr="00130C11">
              <w:rPr>
                <w:rFonts w:ascii="Times New Roman" w:eastAsia="Times New Roman" w:hAnsi="Times New Roman" w:cs="Times New Roman"/>
                <w:spacing w:val="14"/>
                <w:sz w:val="24"/>
                <w:szCs w:val="24"/>
                <w:lang w:eastAsia="ru-RU"/>
              </w:rPr>
              <w:t xml:space="preserve"> </w:t>
            </w:r>
            <w:r w:rsidRPr="00130C11">
              <w:rPr>
                <w:rFonts w:ascii="Times New Roman" w:eastAsia="Times New Roman" w:hAnsi="Times New Roman" w:cs="Times New Roman"/>
                <w:sz w:val="24"/>
                <w:szCs w:val="24"/>
                <w:lang w:eastAsia="ru-RU"/>
              </w:rPr>
              <w:t>база</w:t>
            </w:r>
            <w:r w:rsidRPr="00130C11">
              <w:rPr>
                <w:rFonts w:ascii="Times New Roman" w:eastAsia="Times New Roman" w:hAnsi="Times New Roman" w:cs="Times New Roman"/>
                <w:spacing w:val="13"/>
                <w:sz w:val="24"/>
                <w:szCs w:val="24"/>
                <w:lang w:eastAsia="ru-RU"/>
              </w:rPr>
              <w:t xml:space="preserve"> </w:t>
            </w:r>
            <w:r w:rsidRPr="00130C11">
              <w:rPr>
                <w:rFonts w:ascii="Times New Roman" w:eastAsia="Times New Roman" w:hAnsi="Times New Roman" w:cs="Times New Roman"/>
                <w:sz w:val="24"/>
                <w:szCs w:val="24"/>
                <w:lang w:eastAsia="ru-RU"/>
              </w:rPr>
              <w:t>для</w:t>
            </w:r>
            <w:r w:rsidRPr="00130C11">
              <w:rPr>
                <w:rFonts w:ascii="Times New Roman" w:eastAsia="Times New Roman" w:hAnsi="Times New Roman" w:cs="Times New Roman"/>
                <w:spacing w:val="14"/>
                <w:sz w:val="24"/>
                <w:szCs w:val="24"/>
                <w:lang w:eastAsia="ru-RU"/>
              </w:rPr>
              <w:t xml:space="preserve"> </w:t>
            </w:r>
            <w:r w:rsidRPr="00130C11">
              <w:rPr>
                <w:rFonts w:ascii="Times New Roman" w:eastAsia="Times New Roman" w:hAnsi="Times New Roman" w:cs="Times New Roman"/>
                <w:sz w:val="24"/>
                <w:szCs w:val="24"/>
                <w:lang w:eastAsia="ru-RU"/>
              </w:rPr>
              <w:t>разработки программы развития</w:t>
            </w:r>
          </w:p>
        </w:tc>
        <w:tc>
          <w:tcPr>
            <w:tcW w:w="6805" w:type="dxa"/>
            <w:tcBorders>
              <w:top w:val="single" w:sz="4" w:space="0" w:color="auto"/>
              <w:left w:val="nil"/>
              <w:bottom w:val="single" w:sz="4" w:space="0" w:color="auto"/>
              <w:right w:val="single" w:sz="8" w:space="0" w:color="auto"/>
            </w:tcBorders>
          </w:tcPr>
          <w:p w:rsidR="00130C11" w:rsidRPr="00130C11" w:rsidRDefault="00130C11" w:rsidP="00130C11">
            <w:pPr>
              <w:spacing w:after="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1.Закон РФ «Об образовании» (№ 273-ФЗ 2012). </w:t>
            </w:r>
          </w:p>
          <w:p w:rsidR="00130C11" w:rsidRPr="00130C11" w:rsidRDefault="00130C11" w:rsidP="00130C11">
            <w:pPr>
              <w:spacing w:after="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2.Конвенция о правах ребенка, одобренной Генеральной Ассамблеей ООН 20.11.1989.  </w:t>
            </w:r>
          </w:p>
          <w:p w:rsidR="00130C11" w:rsidRPr="00130C11" w:rsidRDefault="00130C11" w:rsidP="00130C11">
            <w:pPr>
              <w:spacing w:after="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3.Постановление правительства РФ от 7.02.2011г. № 61  «Федеральная целевая программа развития образования на 2011-2015 годы». </w:t>
            </w:r>
          </w:p>
          <w:p w:rsidR="00130C11" w:rsidRPr="00130C11" w:rsidRDefault="00130C11" w:rsidP="00130C11">
            <w:pPr>
              <w:spacing w:after="0" w:line="240" w:lineRule="auto"/>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4.Указ президента РФ от 01.06.2012 г. №761 о «Национальной стратегии действий в интересах детей на 2012-2017 годы». 5.Бюджетный кодекс РФ. </w:t>
            </w:r>
          </w:p>
          <w:p w:rsidR="00130C11" w:rsidRPr="00130C11" w:rsidRDefault="00130C11" w:rsidP="00130C11">
            <w:pPr>
              <w:spacing w:after="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6.Трудовой кодекс РФ. 7.Концепция управления качеством образования. </w:t>
            </w:r>
          </w:p>
          <w:p w:rsidR="00130C11" w:rsidRPr="00130C11" w:rsidRDefault="00130C11" w:rsidP="00130C11">
            <w:pPr>
              <w:spacing w:after="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8.Федеральный закон  от 24.07.1998 N 124-ФЗ "Об основных гарантиях прав ребенка в Российской Федерации".</w:t>
            </w:r>
          </w:p>
          <w:p w:rsidR="00130C11" w:rsidRPr="00130C11" w:rsidRDefault="00130C11" w:rsidP="00130C11">
            <w:pPr>
              <w:spacing w:after="0" w:line="240" w:lineRule="auto"/>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lastRenderedPageBreak/>
              <w:t xml:space="preserve"> 9. Приказ Министерства образования и науки РФ от 17.10.2013 г № 1155 «Об  утверждении федерального государственного образовательного стандарта дошкольного образования»</w:t>
            </w:r>
          </w:p>
          <w:p w:rsidR="00130C11" w:rsidRPr="00130C11" w:rsidRDefault="00130C11" w:rsidP="00130C11">
            <w:pPr>
              <w:spacing w:after="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 10. Приказ Министерства здравоохранения и социального развития РФ от 26.08.2010г. №761н «Об утверждении Единого квалификационного справочника должностей руководителей, специалистов и служащих».</w:t>
            </w:r>
          </w:p>
          <w:p w:rsidR="00130C11" w:rsidRPr="00130C11" w:rsidRDefault="00130C11" w:rsidP="00130C11">
            <w:pPr>
              <w:spacing w:after="0" w:line="240" w:lineRule="auto"/>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 11. Приказ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(от 30 августа 2013г. №1014). </w:t>
            </w:r>
          </w:p>
          <w:p w:rsidR="00130C11" w:rsidRPr="00130C11" w:rsidRDefault="00130C11" w:rsidP="00130C11">
            <w:pPr>
              <w:spacing w:after="0" w:line="240" w:lineRule="auto"/>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12. Постановление от 15 мая 2013 г № 26 об утверждении СанПиН 2.4.1.3049-13 «Санитарноэпидимиологические требования к устройству, содержанию и организации режима работы дошкольных образовательных организаций».</w:t>
            </w:r>
          </w:p>
          <w:p w:rsidR="00130C11" w:rsidRPr="00130C11" w:rsidRDefault="00130C11" w:rsidP="00130C11">
            <w:pPr>
              <w:spacing w:after="0" w:line="240" w:lineRule="auto"/>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13. 16. Информационно - методическое письмо «О разработке Программы развития дошкольных образовательных учреждений</w:t>
            </w:r>
          </w:p>
          <w:p w:rsidR="00130C11" w:rsidRPr="00130C11" w:rsidRDefault="00130C11" w:rsidP="00130C11">
            <w:pPr>
              <w:spacing w:after="0" w:line="240" w:lineRule="auto"/>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14.Устав</w:t>
            </w:r>
            <w:r w:rsidRPr="00130C11">
              <w:rPr>
                <w:rFonts w:ascii="Times New Roman" w:eastAsia="Times New Roman" w:hAnsi="Times New Roman" w:cs="Times New Roman"/>
                <w:spacing w:val="-2"/>
                <w:sz w:val="24"/>
                <w:szCs w:val="24"/>
                <w:lang w:eastAsia="ru-RU"/>
              </w:rPr>
              <w:t xml:space="preserve"> </w:t>
            </w:r>
            <w:r w:rsidRPr="00130C11">
              <w:rPr>
                <w:rFonts w:ascii="Times New Roman" w:eastAsia="Times New Roman" w:hAnsi="Times New Roman" w:cs="Times New Roman"/>
                <w:sz w:val="24"/>
                <w:szCs w:val="24"/>
                <w:lang w:eastAsia="ru-RU"/>
              </w:rPr>
              <w:t>МБДОУ№41</w:t>
            </w:r>
          </w:p>
          <w:p w:rsidR="00130C11" w:rsidRDefault="00130C11" w:rsidP="00130C11">
            <w:pPr>
              <w:spacing w:after="0" w:line="240" w:lineRule="auto"/>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15. Локальные акты (приказ о проектировании и утверждении программы развития на 2015-2021 гг., положения и прочие нормативно-правовые документы,  регламентирующие деятельность учреждения).</w:t>
            </w:r>
          </w:p>
          <w:p w:rsidR="00E45DAF" w:rsidRPr="00130C11" w:rsidRDefault="00E45DAF" w:rsidP="00130C11">
            <w:pPr>
              <w:spacing w:after="0" w:line="240" w:lineRule="auto"/>
              <w:rPr>
                <w:rFonts w:ascii="Times New Roman" w:eastAsia="Times New Roman" w:hAnsi="Times New Roman" w:cs="Times New Roman"/>
                <w:sz w:val="24"/>
                <w:szCs w:val="24"/>
                <w:lang w:eastAsia="ru-RU"/>
              </w:rPr>
            </w:pPr>
          </w:p>
        </w:tc>
      </w:tr>
      <w:tr w:rsidR="00130C11" w:rsidRPr="00130C11" w:rsidTr="00EB024C">
        <w:trPr>
          <w:trHeight w:val="592"/>
        </w:trPr>
        <w:tc>
          <w:tcPr>
            <w:tcW w:w="3969" w:type="dxa"/>
            <w:tcBorders>
              <w:top w:val="single" w:sz="4" w:space="0" w:color="auto"/>
              <w:left w:val="single" w:sz="8" w:space="0" w:color="auto"/>
              <w:bottom w:val="single" w:sz="4" w:space="0" w:color="auto"/>
              <w:right w:val="single" w:sz="8" w:space="0" w:color="auto"/>
            </w:tcBorders>
            <w:hideMark/>
          </w:tcPr>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lastRenderedPageBreak/>
              <w:t>Важнейшие целевые индикаторы</w:t>
            </w:r>
          </w:p>
          <w:p w:rsidR="00130C11" w:rsidRPr="00130C11" w:rsidRDefault="00130C11" w:rsidP="00130C11">
            <w:pPr>
              <w:spacing w:after="120" w:line="240" w:lineRule="auto"/>
              <w:jc w:val="both"/>
              <w:rPr>
                <w:rFonts w:ascii="Times New Roman" w:eastAsia="Times New Roman" w:hAnsi="Times New Roman" w:cs="Times New Roman"/>
                <w:sz w:val="24"/>
                <w:szCs w:val="24"/>
                <w:lang w:eastAsia="ru-RU"/>
              </w:rPr>
            </w:pPr>
            <w:r w:rsidRPr="00130C11">
              <w:rPr>
                <w:rFonts w:ascii="Times New Roman" w:eastAsia="Calibri" w:hAnsi="Times New Roman" w:cs="Times New Roman"/>
                <w:sz w:val="24"/>
                <w:szCs w:val="24"/>
              </w:rPr>
              <w:t>муниципальной программы</w:t>
            </w:r>
          </w:p>
        </w:tc>
        <w:tc>
          <w:tcPr>
            <w:tcW w:w="6805" w:type="dxa"/>
            <w:tcBorders>
              <w:top w:val="single" w:sz="4" w:space="0" w:color="auto"/>
              <w:left w:val="nil"/>
              <w:bottom w:val="single" w:sz="4" w:space="0" w:color="auto"/>
              <w:right w:val="single" w:sz="8" w:space="0" w:color="auto"/>
            </w:tcBorders>
          </w:tcPr>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-Обеспечение доступности дошкольного образования</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для всех категорий детей, в том числе детей с ОВЗ и</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детей-инвалидов -100%;</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-Увеличение удельного веса численности</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воспитанников МБДОУ, охваченных образовательными</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программами, соответствующими новому ФГОС</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дошкольного образования (70%);</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-Увеличение доли родителей дошкольников,</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посещающих МБДОУ, которые считают, что данная</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образовательная организация дошкольного образования</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обеспечивает полноценное развитие ребенка до 100%;</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-Увеличение удельного веса численности</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педагогических работников МБДОУ, прошедших</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повышение квалификации или профессиональную</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переподготовку по направлению организации</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воспитательно-образовательного процесса в</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образовательных организациях дошкольного</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образования в соответствии с требованиями ФГОС</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дошкольного образования до 75%;</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-Увеличение доли педагогических работников,</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участвующих в реализации инновационных или</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исследовательских проектов, представляющих лучшие</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практики на муниципальном, межрегиональном,</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всероссийском уровнях, от общей численности</w:t>
            </w:r>
          </w:p>
          <w:p w:rsidR="00130C11" w:rsidRPr="00130C11" w:rsidRDefault="00130C11" w:rsidP="00130C11">
            <w:pPr>
              <w:spacing w:after="120" w:line="240" w:lineRule="auto"/>
              <w:jc w:val="both"/>
              <w:rPr>
                <w:rFonts w:ascii="Times New Roman" w:eastAsia="Times New Roman" w:hAnsi="Times New Roman" w:cs="Times New Roman"/>
                <w:sz w:val="24"/>
                <w:szCs w:val="24"/>
                <w:lang w:eastAsia="ru-RU"/>
              </w:rPr>
            </w:pPr>
            <w:r w:rsidRPr="00130C11">
              <w:rPr>
                <w:rFonts w:ascii="Times New Roman" w:eastAsia="Calibri" w:hAnsi="Times New Roman" w:cs="Times New Roman"/>
                <w:sz w:val="24"/>
                <w:szCs w:val="24"/>
              </w:rPr>
              <w:t>работников до 70%.</w:t>
            </w:r>
          </w:p>
        </w:tc>
      </w:tr>
      <w:tr w:rsidR="00130C11" w:rsidRPr="00130C11" w:rsidTr="00EB024C">
        <w:trPr>
          <w:trHeight w:val="888"/>
        </w:trPr>
        <w:tc>
          <w:tcPr>
            <w:tcW w:w="3969" w:type="dxa"/>
            <w:tcBorders>
              <w:top w:val="single" w:sz="4" w:space="0" w:color="auto"/>
              <w:left w:val="single" w:sz="8" w:space="0" w:color="auto"/>
              <w:bottom w:val="single" w:sz="4" w:space="0" w:color="auto"/>
              <w:right w:val="single" w:sz="8" w:space="0" w:color="auto"/>
            </w:tcBorders>
            <w:hideMark/>
          </w:tcPr>
          <w:p w:rsidR="00130C11" w:rsidRPr="00130C11" w:rsidRDefault="00130C11" w:rsidP="00130C11">
            <w:pPr>
              <w:spacing w:after="12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Цель программы</w:t>
            </w:r>
          </w:p>
        </w:tc>
        <w:tc>
          <w:tcPr>
            <w:tcW w:w="6805" w:type="dxa"/>
            <w:tcBorders>
              <w:top w:val="single" w:sz="4" w:space="0" w:color="auto"/>
              <w:left w:val="nil"/>
              <w:bottom w:val="single" w:sz="4" w:space="0" w:color="auto"/>
              <w:right w:val="single" w:sz="8" w:space="0" w:color="auto"/>
            </w:tcBorders>
          </w:tcPr>
          <w:p w:rsidR="00130C11" w:rsidRDefault="00130C11" w:rsidP="00130C11">
            <w:pPr>
              <w:spacing w:after="120" w:line="240" w:lineRule="auto"/>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Создание</w:t>
            </w:r>
            <w:r w:rsidRPr="00130C11">
              <w:rPr>
                <w:rFonts w:ascii="Times New Roman" w:eastAsia="Times New Roman" w:hAnsi="Times New Roman" w:cs="Times New Roman"/>
                <w:spacing w:val="10"/>
                <w:sz w:val="24"/>
                <w:szCs w:val="24"/>
                <w:lang w:eastAsia="ru-RU"/>
              </w:rPr>
              <w:t xml:space="preserve"> </w:t>
            </w:r>
            <w:r w:rsidRPr="00130C11">
              <w:rPr>
                <w:rFonts w:ascii="Times New Roman" w:eastAsia="Times New Roman" w:hAnsi="Times New Roman" w:cs="Times New Roman"/>
                <w:sz w:val="24"/>
                <w:szCs w:val="24"/>
                <w:lang w:eastAsia="ru-RU"/>
              </w:rPr>
              <w:t>единой</w:t>
            </w:r>
            <w:r w:rsidRPr="00130C11">
              <w:rPr>
                <w:rFonts w:ascii="Times New Roman" w:eastAsia="Times New Roman" w:hAnsi="Times New Roman" w:cs="Times New Roman"/>
                <w:spacing w:val="15"/>
                <w:sz w:val="24"/>
                <w:szCs w:val="24"/>
                <w:lang w:eastAsia="ru-RU"/>
              </w:rPr>
              <w:t xml:space="preserve"> </w:t>
            </w:r>
            <w:r w:rsidRPr="00130C11">
              <w:rPr>
                <w:rFonts w:ascii="Times New Roman" w:eastAsia="Times New Roman" w:hAnsi="Times New Roman" w:cs="Times New Roman"/>
                <w:sz w:val="24"/>
                <w:szCs w:val="24"/>
                <w:lang w:eastAsia="ru-RU"/>
              </w:rPr>
              <w:t>образовательной</w:t>
            </w:r>
            <w:r w:rsidRPr="00130C11">
              <w:rPr>
                <w:rFonts w:ascii="Times New Roman" w:eastAsia="Times New Roman" w:hAnsi="Times New Roman" w:cs="Times New Roman"/>
                <w:spacing w:val="12"/>
                <w:sz w:val="24"/>
                <w:szCs w:val="24"/>
                <w:lang w:eastAsia="ru-RU"/>
              </w:rPr>
              <w:t xml:space="preserve"> </w:t>
            </w:r>
            <w:r w:rsidRPr="00130C11">
              <w:rPr>
                <w:rFonts w:ascii="Times New Roman" w:eastAsia="Times New Roman" w:hAnsi="Times New Roman" w:cs="Times New Roman"/>
                <w:sz w:val="24"/>
                <w:szCs w:val="24"/>
                <w:lang w:eastAsia="ru-RU"/>
              </w:rPr>
              <w:t>среды,</w:t>
            </w:r>
            <w:r w:rsidRPr="00130C11">
              <w:rPr>
                <w:rFonts w:ascii="Times New Roman" w:eastAsia="Times New Roman" w:hAnsi="Times New Roman" w:cs="Times New Roman"/>
                <w:spacing w:val="11"/>
                <w:sz w:val="24"/>
                <w:szCs w:val="24"/>
                <w:lang w:eastAsia="ru-RU"/>
              </w:rPr>
              <w:t xml:space="preserve"> </w:t>
            </w:r>
            <w:r w:rsidRPr="00130C11">
              <w:rPr>
                <w:rFonts w:ascii="Times New Roman" w:eastAsia="Times New Roman" w:hAnsi="Times New Roman" w:cs="Times New Roman"/>
                <w:sz w:val="24"/>
                <w:szCs w:val="24"/>
                <w:lang w:eastAsia="ru-RU"/>
              </w:rPr>
              <w:t>обеспечивающей</w:t>
            </w:r>
            <w:r w:rsidRPr="00130C11">
              <w:rPr>
                <w:rFonts w:ascii="Times New Roman" w:eastAsia="Times New Roman" w:hAnsi="Times New Roman" w:cs="Times New Roman"/>
                <w:spacing w:val="63"/>
                <w:sz w:val="24"/>
                <w:szCs w:val="24"/>
                <w:lang w:eastAsia="ru-RU"/>
              </w:rPr>
              <w:t xml:space="preserve"> </w:t>
            </w:r>
            <w:r w:rsidRPr="00130C11">
              <w:rPr>
                <w:rFonts w:ascii="Times New Roman" w:eastAsia="Times New Roman" w:hAnsi="Times New Roman" w:cs="Times New Roman"/>
                <w:sz w:val="24"/>
                <w:szCs w:val="24"/>
                <w:lang w:eastAsia="ru-RU"/>
              </w:rPr>
              <w:t>качество</w:t>
            </w:r>
            <w:r w:rsidRPr="00130C11">
              <w:rPr>
                <w:rFonts w:ascii="Times New Roman" w:eastAsia="Times New Roman" w:hAnsi="Times New Roman" w:cs="Times New Roman"/>
                <w:spacing w:val="52"/>
                <w:sz w:val="24"/>
                <w:szCs w:val="24"/>
                <w:lang w:eastAsia="ru-RU"/>
              </w:rPr>
              <w:t xml:space="preserve"> </w:t>
            </w:r>
            <w:r w:rsidRPr="00130C11">
              <w:rPr>
                <w:rFonts w:ascii="Times New Roman" w:eastAsia="Times New Roman" w:hAnsi="Times New Roman" w:cs="Times New Roman"/>
                <w:sz w:val="24"/>
                <w:szCs w:val="24"/>
                <w:lang w:eastAsia="ru-RU"/>
              </w:rPr>
              <w:t>дошкольного</w:t>
            </w:r>
            <w:r w:rsidRPr="00130C11">
              <w:rPr>
                <w:rFonts w:ascii="Times New Roman" w:eastAsia="Times New Roman" w:hAnsi="Times New Roman" w:cs="Times New Roman"/>
                <w:spacing w:val="50"/>
                <w:sz w:val="24"/>
                <w:szCs w:val="24"/>
                <w:lang w:eastAsia="ru-RU"/>
              </w:rPr>
              <w:t xml:space="preserve"> </w:t>
            </w:r>
            <w:r w:rsidRPr="00130C11">
              <w:rPr>
                <w:rFonts w:ascii="Times New Roman" w:eastAsia="Times New Roman" w:hAnsi="Times New Roman" w:cs="Times New Roman"/>
                <w:sz w:val="24"/>
                <w:szCs w:val="24"/>
                <w:lang w:eastAsia="ru-RU"/>
              </w:rPr>
              <w:t>образования,</w:t>
            </w:r>
            <w:r w:rsidRPr="00130C11">
              <w:rPr>
                <w:rFonts w:ascii="Times New Roman" w:eastAsia="Times New Roman" w:hAnsi="Times New Roman" w:cs="Times New Roman"/>
                <w:spacing w:val="54"/>
                <w:sz w:val="24"/>
                <w:szCs w:val="24"/>
                <w:lang w:eastAsia="ru-RU"/>
              </w:rPr>
              <w:t xml:space="preserve"> </w:t>
            </w:r>
            <w:r w:rsidRPr="00130C11">
              <w:rPr>
                <w:rFonts w:ascii="Times New Roman" w:eastAsia="Times New Roman" w:hAnsi="Times New Roman" w:cs="Times New Roman"/>
                <w:sz w:val="24"/>
                <w:szCs w:val="24"/>
                <w:lang w:eastAsia="ru-RU"/>
              </w:rPr>
              <w:t>успешную</w:t>
            </w:r>
            <w:r w:rsidRPr="00130C11">
              <w:rPr>
                <w:rFonts w:ascii="Times New Roman" w:eastAsia="Times New Roman" w:hAnsi="Times New Roman" w:cs="Times New Roman"/>
                <w:spacing w:val="53"/>
                <w:sz w:val="24"/>
                <w:szCs w:val="24"/>
                <w:lang w:eastAsia="ru-RU"/>
              </w:rPr>
              <w:t xml:space="preserve"> </w:t>
            </w:r>
            <w:r w:rsidRPr="00130C11">
              <w:rPr>
                <w:rFonts w:ascii="Times New Roman" w:eastAsia="Times New Roman" w:hAnsi="Times New Roman" w:cs="Times New Roman"/>
                <w:sz w:val="24"/>
                <w:szCs w:val="24"/>
                <w:lang w:eastAsia="ru-RU"/>
              </w:rPr>
              <w:t>адаптацию</w:t>
            </w:r>
            <w:r w:rsidRPr="00130C11">
              <w:rPr>
                <w:rFonts w:ascii="Times New Roman" w:eastAsia="Times New Roman" w:hAnsi="Times New Roman" w:cs="Times New Roman"/>
                <w:spacing w:val="53"/>
                <w:sz w:val="24"/>
                <w:szCs w:val="24"/>
                <w:lang w:eastAsia="ru-RU"/>
              </w:rPr>
              <w:t xml:space="preserve"> </w:t>
            </w:r>
            <w:r w:rsidRPr="00130C11">
              <w:rPr>
                <w:rFonts w:ascii="Times New Roman" w:eastAsia="Times New Roman" w:hAnsi="Times New Roman" w:cs="Times New Roman"/>
                <w:sz w:val="24"/>
                <w:szCs w:val="24"/>
                <w:lang w:eastAsia="ru-RU"/>
              </w:rPr>
              <w:t>к</w:t>
            </w:r>
            <w:r w:rsidRPr="00130C11">
              <w:rPr>
                <w:rFonts w:ascii="Times New Roman" w:eastAsia="Times New Roman" w:hAnsi="Times New Roman" w:cs="Times New Roman"/>
                <w:spacing w:val="35"/>
                <w:sz w:val="24"/>
                <w:szCs w:val="24"/>
                <w:lang w:eastAsia="ru-RU"/>
              </w:rPr>
              <w:t xml:space="preserve"> </w:t>
            </w:r>
            <w:r w:rsidRPr="00130C11">
              <w:rPr>
                <w:rFonts w:ascii="Times New Roman" w:eastAsia="Times New Roman" w:hAnsi="Times New Roman" w:cs="Times New Roman"/>
                <w:sz w:val="24"/>
                <w:szCs w:val="24"/>
                <w:lang w:eastAsia="ru-RU"/>
              </w:rPr>
              <w:t>школе выпускников детского сада</w:t>
            </w:r>
          </w:p>
          <w:p w:rsidR="00E45DAF" w:rsidRPr="00E45DAF" w:rsidRDefault="00E45DAF" w:rsidP="00130C11">
            <w:pPr>
              <w:spacing w:after="120" w:line="240" w:lineRule="auto"/>
              <w:rPr>
                <w:rFonts w:ascii="Times New Roman" w:eastAsia="Times New Roman" w:hAnsi="Times New Roman" w:cs="Times New Roman"/>
                <w:sz w:val="16"/>
                <w:szCs w:val="16"/>
                <w:lang w:eastAsia="ru-RU"/>
              </w:rPr>
            </w:pPr>
          </w:p>
        </w:tc>
      </w:tr>
      <w:tr w:rsidR="00130C11" w:rsidRPr="00130C11" w:rsidTr="00EB024C">
        <w:trPr>
          <w:trHeight w:val="126"/>
        </w:trPr>
        <w:tc>
          <w:tcPr>
            <w:tcW w:w="3969" w:type="dxa"/>
            <w:tcBorders>
              <w:top w:val="single" w:sz="4" w:space="0" w:color="auto"/>
              <w:left w:val="single" w:sz="8" w:space="0" w:color="auto"/>
              <w:bottom w:val="single" w:sz="4" w:space="0" w:color="auto"/>
              <w:right w:val="single" w:sz="8" w:space="0" w:color="auto"/>
            </w:tcBorders>
            <w:hideMark/>
          </w:tcPr>
          <w:p w:rsidR="00130C11" w:rsidRPr="00130C11" w:rsidRDefault="00130C11" w:rsidP="00130C11">
            <w:pPr>
              <w:spacing w:after="120" w:line="240" w:lineRule="auto"/>
              <w:jc w:val="both"/>
              <w:rPr>
                <w:rFonts w:ascii="Times New Roman" w:eastAsia="Calibri" w:hAnsi="Times New Roman" w:cs="Times New Roman"/>
                <w:sz w:val="24"/>
                <w:szCs w:val="24"/>
              </w:rPr>
            </w:pPr>
            <w:r w:rsidRPr="00130C11">
              <w:rPr>
                <w:rFonts w:ascii="Times New Roman" w:eastAsia="Calibri" w:hAnsi="Times New Roman" w:cs="Times New Roman"/>
                <w:sz w:val="24"/>
                <w:szCs w:val="24"/>
              </w:rPr>
              <w:lastRenderedPageBreak/>
              <w:t>Основные задачи МБДОУ</w:t>
            </w: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Calibri" w:hAnsi="Times New Roman" w:cs="Times New Roman"/>
                <w:sz w:val="24"/>
                <w:szCs w:val="24"/>
              </w:rPr>
            </w:pPr>
          </w:p>
          <w:p w:rsidR="00130C11" w:rsidRPr="00130C11" w:rsidRDefault="00130C11" w:rsidP="00130C11">
            <w:pPr>
              <w:spacing w:after="120" w:line="240" w:lineRule="auto"/>
              <w:jc w:val="both"/>
              <w:rPr>
                <w:rFonts w:ascii="Times New Roman" w:eastAsia="Times New Roman" w:hAnsi="Times New Roman" w:cs="Times New Roman"/>
                <w:sz w:val="24"/>
                <w:szCs w:val="24"/>
                <w:lang w:eastAsia="ru-RU"/>
              </w:rPr>
            </w:pPr>
          </w:p>
        </w:tc>
        <w:tc>
          <w:tcPr>
            <w:tcW w:w="6805" w:type="dxa"/>
            <w:tcBorders>
              <w:top w:val="single" w:sz="4" w:space="0" w:color="auto"/>
              <w:left w:val="nil"/>
              <w:bottom w:val="single" w:sz="4" w:space="0" w:color="auto"/>
              <w:right w:val="single" w:sz="8" w:space="0" w:color="auto"/>
            </w:tcBorders>
          </w:tcPr>
          <w:p w:rsidR="00130C11" w:rsidRPr="00130C11" w:rsidRDefault="00130C11" w:rsidP="00130C11">
            <w:pPr>
              <w:autoSpaceDE w:val="0"/>
              <w:autoSpaceDN w:val="0"/>
              <w:adjustRightInd w:val="0"/>
              <w:spacing w:after="0" w:line="240" w:lineRule="auto"/>
              <w:rPr>
                <w:rFonts w:ascii="Times New Roman" w:eastAsia="Calibri" w:hAnsi="Times New Roman" w:cs="Times New Roman"/>
                <w:bCs/>
                <w:color w:val="000000"/>
                <w:sz w:val="24"/>
                <w:szCs w:val="24"/>
              </w:rPr>
            </w:pPr>
            <w:r w:rsidRPr="00130C11">
              <w:rPr>
                <w:rFonts w:ascii="Times New Roman" w:eastAsia="Calibri" w:hAnsi="Times New Roman" w:cs="Times New Roman"/>
                <w:bCs/>
                <w:color w:val="000000"/>
                <w:sz w:val="24"/>
                <w:szCs w:val="24"/>
              </w:rPr>
              <w:lastRenderedPageBreak/>
              <w:t>Задачи:</w:t>
            </w:r>
          </w:p>
          <w:p w:rsidR="00130C11" w:rsidRPr="00130C11" w:rsidRDefault="00130C11" w:rsidP="00E7230D">
            <w:pPr>
              <w:numPr>
                <w:ilvl w:val="0"/>
                <w:numId w:val="7"/>
              </w:numPr>
              <w:tabs>
                <w:tab w:val="left" w:pos="318"/>
                <w:tab w:val="left" w:pos="602"/>
              </w:tabs>
              <w:autoSpaceDE w:val="0"/>
              <w:autoSpaceDN w:val="0"/>
              <w:adjustRightInd w:val="0"/>
              <w:spacing w:after="0" w:line="240" w:lineRule="auto"/>
              <w:ind w:left="176" w:firstLine="0"/>
              <w:contextualSpacing/>
              <w:rPr>
                <w:rFonts w:ascii="Times New Roman" w:eastAsia="Calibri" w:hAnsi="Times New Roman" w:cs="Times New Roman"/>
                <w:color w:val="000000"/>
                <w:sz w:val="24"/>
                <w:szCs w:val="24"/>
              </w:rPr>
            </w:pPr>
            <w:r w:rsidRPr="00130C11">
              <w:rPr>
                <w:rFonts w:ascii="Times New Roman" w:eastAsia="Calibri" w:hAnsi="Times New Roman" w:cs="Times New Roman"/>
                <w:color w:val="000000"/>
                <w:sz w:val="24"/>
                <w:szCs w:val="24"/>
              </w:rPr>
              <w:t>Обеспечение доступности дошкольного</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color w:val="000000"/>
                <w:sz w:val="24"/>
                <w:szCs w:val="24"/>
              </w:rPr>
            </w:pPr>
            <w:r w:rsidRPr="00130C11">
              <w:rPr>
                <w:rFonts w:ascii="Times New Roman" w:eastAsia="Calibri" w:hAnsi="Times New Roman" w:cs="Times New Roman"/>
                <w:color w:val="000000"/>
                <w:sz w:val="24"/>
                <w:szCs w:val="24"/>
              </w:rPr>
              <w:t>образования, равных стартовых возможностей</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color w:val="000000"/>
                <w:sz w:val="24"/>
                <w:szCs w:val="24"/>
              </w:rPr>
            </w:pPr>
            <w:r w:rsidRPr="00EB024C">
              <w:rPr>
                <w:rFonts w:ascii="Times New Roman" w:eastAsia="Calibri" w:hAnsi="Times New Roman" w:cs="Times New Roman"/>
                <w:color w:val="000000" w:themeColor="text1"/>
                <w:sz w:val="24"/>
                <w:szCs w:val="24"/>
              </w:rPr>
              <w:t xml:space="preserve">для </w:t>
            </w:r>
            <w:r w:rsidRPr="00130C11">
              <w:rPr>
                <w:rFonts w:ascii="Times New Roman" w:eastAsia="Calibri" w:hAnsi="Times New Roman" w:cs="Times New Roman"/>
                <w:color w:val="000000"/>
                <w:sz w:val="24"/>
                <w:szCs w:val="24"/>
              </w:rPr>
              <w:t>всех категорий детей, в том числе детей с</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color w:val="000000"/>
                <w:sz w:val="24"/>
                <w:szCs w:val="24"/>
              </w:rPr>
            </w:pPr>
            <w:r w:rsidRPr="00130C11">
              <w:rPr>
                <w:rFonts w:ascii="Times New Roman" w:eastAsia="Calibri" w:hAnsi="Times New Roman" w:cs="Times New Roman"/>
                <w:color w:val="000000"/>
                <w:sz w:val="24"/>
                <w:szCs w:val="24"/>
              </w:rPr>
              <w:t>ОВЗ и детей-инвалидов, соответствующего</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color w:val="000000"/>
                <w:sz w:val="24"/>
                <w:szCs w:val="24"/>
              </w:rPr>
            </w:pPr>
            <w:r w:rsidRPr="00130C11">
              <w:rPr>
                <w:rFonts w:ascii="Times New Roman" w:eastAsia="Calibri" w:hAnsi="Times New Roman" w:cs="Times New Roman"/>
                <w:color w:val="000000"/>
                <w:sz w:val="24"/>
                <w:szCs w:val="24"/>
              </w:rPr>
              <w:t>современным требованиям дошкольного</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color w:val="000000"/>
                <w:sz w:val="24"/>
                <w:szCs w:val="24"/>
              </w:rPr>
            </w:pPr>
            <w:r w:rsidRPr="00130C11">
              <w:rPr>
                <w:rFonts w:ascii="Times New Roman" w:eastAsia="Calibri" w:hAnsi="Times New Roman" w:cs="Times New Roman"/>
                <w:color w:val="000000"/>
                <w:sz w:val="24"/>
                <w:szCs w:val="24"/>
              </w:rPr>
              <w:t>образования (для каждого ребенка в возрасте от</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color w:val="000000"/>
                <w:sz w:val="24"/>
                <w:szCs w:val="24"/>
              </w:rPr>
            </w:pPr>
            <w:r w:rsidRPr="00130C11">
              <w:rPr>
                <w:rFonts w:ascii="Times New Roman" w:eastAsia="Calibri" w:hAnsi="Times New Roman" w:cs="Times New Roman"/>
                <w:color w:val="000000"/>
                <w:sz w:val="24"/>
                <w:szCs w:val="24"/>
              </w:rPr>
              <w:t xml:space="preserve">1-го года до 8 лет) на базе МБДОУ. </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color w:val="000000"/>
                <w:sz w:val="24"/>
                <w:szCs w:val="24"/>
              </w:rPr>
            </w:pPr>
            <w:r w:rsidRPr="00130C11">
              <w:rPr>
                <w:rFonts w:ascii="Times New Roman" w:eastAsia="Calibri" w:hAnsi="Times New Roman" w:cs="Times New Roman"/>
                <w:color w:val="000000"/>
                <w:sz w:val="24"/>
                <w:szCs w:val="24"/>
              </w:rPr>
              <w:t>Повышение качества образовательных здоровьесберегающих и коррекционных услуг в МБДОУ, с учетом возрастных и индивидуальных особенностей детей.</w:t>
            </w:r>
          </w:p>
          <w:p w:rsidR="00130C11" w:rsidRPr="00130C11" w:rsidRDefault="00130C11" w:rsidP="00E7230D">
            <w:pPr>
              <w:numPr>
                <w:ilvl w:val="0"/>
                <w:numId w:val="7"/>
              </w:numPr>
              <w:tabs>
                <w:tab w:val="left" w:pos="318"/>
                <w:tab w:val="left" w:pos="602"/>
              </w:tabs>
              <w:autoSpaceDE w:val="0"/>
              <w:autoSpaceDN w:val="0"/>
              <w:adjustRightInd w:val="0"/>
              <w:spacing w:after="0" w:line="240" w:lineRule="auto"/>
              <w:ind w:left="176" w:firstLine="0"/>
              <w:contextualSpacing/>
              <w:rPr>
                <w:rFonts w:ascii="Times New Roman" w:eastAsia="Calibri" w:hAnsi="Times New Roman" w:cs="Times New Roman"/>
                <w:color w:val="000000"/>
                <w:sz w:val="24"/>
                <w:szCs w:val="24"/>
              </w:rPr>
            </w:pPr>
            <w:r w:rsidRPr="00130C11">
              <w:rPr>
                <w:rFonts w:ascii="Times New Roman" w:eastAsia="Calibri" w:hAnsi="Times New Roman" w:cs="Times New Roman"/>
                <w:color w:val="000000"/>
                <w:sz w:val="24"/>
                <w:szCs w:val="24"/>
              </w:rPr>
              <w:t>Создание условий для удовлетворения потребностей</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color w:val="000000"/>
                <w:sz w:val="24"/>
                <w:szCs w:val="24"/>
              </w:rPr>
            </w:pPr>
            <w:r w:rsidRPr="00130C11">
              <w:rPr>
                <w:rFonts w:ascii="Times New Roman" w:eastAsia="Calibri" w:hAnsi="Times New Roman" w:cs="Times New Roman"/>
                <w:color w:val="000000"/>
                <w:sz w:val="24"/>
                <w:szCs w:val="24"/>
              </w:rPr>
              <w:t>граждан, общества и рынка труда в качественном дошкольном образовании, в том числе и в связи с введением федерального государственного образовательного стандарта</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color w:val="000000"/>
                <w:sz w:val="24"/>
                <w:szCs w:val="24"/>
              </w:rPr>
            </w:pPr>
            <w:r w:rsidRPr="00130C11">
              <w:rPr>
                <w:rFonts w:ascii="Times New Roman" w:eastAsia="Calibri" w:hAnsi="Times New Roman" w:cs="Times New Roman"/>
                <w:color w:val="000000"/>
                <w:sz w:val="24"/>
                <w:szCs w:val="24"/>
              </w:rPr>
              <w:t>дошкольного образования. Повышение конкурентоспособности учреждения путем предоставления широкого спектра качественных образовательных, коррекционных и информационно-просветительских услуг разными категориям заинтересованного населения, внедрения в практику работы МБДОУ новых</w:t>
            </w:r>
            <w:r w:rsidR="00E54313">
              <w:rPr>
                <w:rFonts w:ascii="Times New Roman" w:eastAsia="Calibri" w:hAnsi="Times New Roman" w:cs="Times New Roman"/>
                <w:color w:val="000000"/>
                <w:sz w:val="24"/>
                <w:szCs w:val="24"/>
              </w:rPr>
              <w:t xml:space="preserve"> </w:t>
            </w:r>
            <w:r w:rsidRPr="00130C11">
              <w:rPr>
                <w:rFonts w:ascii="Times New Roman" w:eastAsia="Calibri" w:hAnsi="Times New Roman" w:cs="Times New Roman"/>
                <w:color w:val="000000"/>
                <w:sz w:val="24"/>
                <w:szCs w:val="24"/>
              </w:rPr>
              <w:t>форм дошкольного образования;</w:t>
            </w:r>
          </w:p>
          <w:p w:rsidR="00130C11" w:rsidRPr="00130C11" w:rsidRDefault="00130C11" w:rsidP="00E7230D">
            <w:pPr>
              <w:numPr>
                <w:ilvl w:val="0"/>
                <w:numId w:val="6"/>
              </w:numPr>
              <w:tabs>
                <w:tab w:val="left" w:pos="318"/>
                <w:tab w:val="left" w:pos="602"/>
              </w:tabs>
              <w:autoSpaceDE w:val="0"/>
              <w:autoSpaceDN w:val="0"/>
              <w:adjustRightInd w:val="0"/>
              <w:spacing w:after="0" w:line="240" w:lineRule="auto"/>
              <w:ind w:left="176" w:firstLine="0"/>
              <w:contextualSpacing/>
              <w:rPr>
                <w:rFonts w:ascii="Times New Roman" w:eastAsia="Calibri" w:hAnsi="Times New Roman" w:cs="Times New Roman"/>
                <w:color w:val="000000"/>
                <w:sz w:val="24"/>
                <w:szCs w:val="24"/>
              </w:rPr>
            </w:pPr>
            <w:r w:rsidRPr="00130C11">
              <w:rPr>
                <w:rFonts w:ascii="Times New Roman" w:eastAsia="Calibri" w:hAnsi="Times New Roman" w:cs="Times New Roman"/>
                <w:color w:val="000000"/>
                <w:sz w:val="24"/>
                <w:szCs w:val="24"/>
              </w:rPr>
              <w:t>Обновление содержания учебно- воспитательного</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color w:val="000000"/>
                <w:sz w:val="24"/>
                <w:szCs w:val="24"/>
              </w:rPr>
            </w:pPr>
            <w:r w:rsidRPr="00130C11">
              <w:rPr>
                <w:rFonts w:ascii="Times New Roman" w:eastAsia="Calibri" w:hAnsi="Times New Roman" w:cs="Times New Roman"/>
                <w:color w:val="000000"/>
                <w:sz w:val="24"/>
                <w:szCs w:val="24"/>
              </w:rPr>
              <w:t xml:space="preserve">процесса. </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color w:val="000000"/>
                <w:sz w:val="24"/>
                <w:szCs w:val="24"/>
              </w:rPr>
            </w:pPr>
            <w:r w:rsidRPr="00130C11">
              <w:rPr>
                <w:rFonts w:ascii="Times New Roman" w:eastAsia="Calibri" w:hAnsi="Times New Roman" w:cs="Times New Roman"/>
                <w:color w:val="000000"/>
                <w:sz w:val="24"/>
                <w:szCs w:val="24"/>
              </w:rPr>
              <w:t>Совершенствование системы здоровьесберегающей и здоровьеформирующей деятельности учреждения, с учетом</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sz w:val="24"/>
                <w:szCs w:val="24"/>
              </w:rPr>
            </w:pPr>
            <w:r w:rsidRPr="00130C11">
              <w:rPr>
                <w:rFonts w:ascii="Times New Roman" w:eastAsia="Calibri" w:hAnsi="Times New Roman" w:cs="Times New Roman"/>
                <w:color w:val="000000"/>
                <w:sz w:val="24"/>
                <w:szCs w:val="24"/>
              </w:rPr>
              <w:t xml:space="preserve">индивидуальных </w:t>
            </w:r>
            <w:r w:rsidRPr="00130C11">
              <w:rPr>
                <w:rFonts w:ascii="Times New Roman" w:eastAsia="Calibri" w:hAnsi="Times New Roman" w:cs="Times New Roman"/>
                <w:sz w:val="24"/>
                <w:szCs w:val="24"/>
              </w:rPr>
              <w:t>особенностей дошкольников;</w:t>
            </w:r>
          </w:p>
          <w:p w:rsidR="00130C11" w:rsidRPr="00130C11" w:rsidRDefault="00130C11" w:rsidP="00E7230D">
            <w:pPr>
              <w:numPr>
                <w:ilvl w:val="0"/>
                <w:numId w:val="6"/>
              </w:numPr>
              <w:tabs>
                <w:tab w:val="left" w:pos="318"/>
              </w:tabs>
              <w:autoSpaceDE w:val="0"/>
              <w:autoSpaceDN w:val="0"/>
              <w:adjustRightInd w:val="0"/>
              <w:spacing w:after="0" w:line="240" w:lineRule="auto"/>
              <w:ind w:left="602" w:hanging="544"/>
              <w:contextualSpacing/>
              <w:rPr>
                <w:rFonts w:ascii="Times New Roman" w:eastAsia="Calibri" w:hAnsi="Times New Roman" w:cs="Times New Roman"/>
                <w:sz w:val="24"/>
                <w:szCs w:val="24"/>
              </w:rPr>
            </w:pPr>
            <w:r w:rsidRPr="00130C11">
              <w:rPr>
                <w:rFonts w:ascii="Times New Roman" w:eastAsia="Calibri" w:hAnsi="Times New Roman" w:cs="Times New Roman"/>
                <w:sz w:val="24"/>
                <w:szCs w:val="24"/>
              </w:rPr>
              <w:t>Создание условий для выявления, поддержки и</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sz w:val="24"/>
                <w:szCs w:val="24"/>
              </w:rPr>
            </w:pPr>
            <w:r w:rsidRPr="00130C11">
              <w:rPr>
                <w:rFonts w:ascii="Times New Roman" w:eastAsia="Calibri" w:hAnsi="Times New Roman" w:cs="Times New Roman"/>
                <w:sz w:val="24"/>
                <w:szCs w:val="24"/>
              </w:rPr>
              <w:t>развития детей с признаками одаренности, нарушений в развитии, различных форм дезадаптации;</w:t>
            </w:r>
          </w:p>
          <w:p w:rsidR="00130C11" w:rsidRPr="00130C11" w:rsidRDefault="00130C11" w:rsidP="00E7230D">
            <w:pPr>
              <w:numPr>
                <w:ilvl w:val="0"/>
                <w:numId w:val="6"/>
              </w:numPr>
              <w:tabs>
                <w:tab w:val="left" w:pos="318"/>
                <w:tab w:val="left" w:pos="602"/>
              </w:tabs>
              <w:autoSpaceDE w:val="0"/>
              <w:autoSpaceDN w:val="0"/>
              <w:adjustRightInd w:val="0"/>
              <w:spacing w:after="0" w:line="240" w:lineRule="auto"/>
              <w:ind w:left="176" w:firstLine="0"/>
              <w:contextualSpacing/>
              <w:rPr>
                <w:rFonts w:ascii="Times New Roman" w:eastAsia="Calibri" w:hAnsi="Times New Roman" w:cs="Times New Roman"/>
                <w:sz w:val="24"/>
                <w:szCs w:val="24"/>
              </w:rPr>
            </w:pPr>
            <w:r w:rsidRPr="00130C11">
              <w:rPr>
                <w:rFonts w:ascii="Times New Roman" w:eastAsia="Calibri" w:hAnsi="Times New Roman" w:cs="Times New Roman"/>
                <w:sz w:val="24"/>
                <w:szCs w:val="24"/>
              </w:rPr>
              <w:t>Расширение социальных контактов для</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sz w:val="24"/>
                <w:szCs w:val="24"/>
              </w:rPr>
            </w:pPr>
            <w:r w:rsidRPr="00130C11">
              <w:rPr>
                <w:rFonts w:ascii="Times New Roman" w:eastAsia="Calibri" w:hAnsi="Times New Roman" w:cs="Times New Roman"/>
                <w:sz w:val="24"/>
                <w:szCs w:val="24"/>
              </w:rPr>
              <w:t>обогащения деятельности МБДОУ и удовлетворения образовательных потребностей родителей и социума.</w:t>
            </w:r>
          </w:p>
          <w:p w:rsidR="00130C11" w:rsidRPr="00130C11" w:rsidRDefault="00130C11" w:rsidP="00E7230D">
            <w:pPr>
              <w:numPr>
                <w:ilvl w:val="0"/>
                <w:numId w:val="6"/>
              </w:numPr>
              <w:tabs>
                <w:tab w:val="left" w:pos="318"/>
                <w:tab w:val="left" w:pos="602"/>
              </w:tabs>
              <w:autoSpaceDE w:val="0"/>
              <w:autoSpaceDN w:val="0"/>
              <w:adjustRightInd w:val="0"/>
              <w:spacing w:after="0" w:line="240" w:lineRule="auto"/>
              <w:ind w:left="176" w:firstLine="0"/>
              <w:contextualSpacing/>
              <w:rPr>
                <w:rFonts w:ascii="Times New Roman" w:eastAsia="Calibri" w:hAnsi="Times New Roman" w:cs="Times New Roman"/>
                <w:sz w:val="24"/>
                <w:szCs w:val="24"/>
              </w:rPr>
            </w:pPr>
            <w:r w:rsidRPr="00130C11">
              <w:rPr>
                <w:rFonts w:ascii="Times New Roman" w:eastAsia="Calibri" w:hAnsi="Times New Roman" w:cs="Times New Roman"/>
                <w:sz w:val="24"/>
                <w:szCs w:val="24"/>
              </w:rPr>
              <w:t>Демократизация общественного управления</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sz w:val="24"/>
                <w:szCs w:val="24"/>
              </w:rPr>
            </w:pPr>
            <w:r w:rsidRPr="00130C11">
              <w:rPr>
                <w:rFonts w:ascii="Times New Roman" w:eastAsia="Calibri" w:hAnsi="Times New Roman" w:cs="Times New Roman"/>
                <w:sz w:val="24"/>
                <w:szCs w:val="24"/>
              </w:rPr>
              <w:t>МБДОУ. Модернизация системы управления МБДОУ в условиях его деятельности в режиме развития;</w:t>
            </w:r>
          </w:p>
          <w:p w:rsidR="00130C11" w:rsidRPr="00130C11" w:rsidRDefault="00130C11" w:rsidP="00E7230D">
            <w:pPr>
              <w:numPr>
                <w:ilvl w:val="0"/>
                <w:numId w:val="6"/>
              </w:numPr>
              <w:tabs>
                <w:tab w:val="left" w:pos="318"/>
                <w:tab w:val="left" w:pos="602"/>
              </w:tabs>
              <w:autoSpaceDE w:val="0"/>
              <w:autoSpaceDN w:val="0"/>
              <w:adjustRightInd w:val="0"/>
              <w:spacing w:after="0" w:line="240" w:lineRule="auto"/>
              <w:ind w:left="176" w:firstLine="0"/>
              <w:contextualSpacing/>
              <w:rPr>
                <w:rFonts w:ascii="Times New Roman" w:eastAsia="Calibri" w:hAnsi="Times New Roman" w:cs="Times New Roman"/>
                <w:sz w:val="24"/>
                <w:szCs w:val="24"/>
              </w:rPr>
            </w:pPr>
            <w:r w:rsidRPr="00130C11">
              <w:rPr>
                <w:rFonts w:ascii="Times New Roman" w:eastAsia="Calibri" w:hAnsi="Times New Roman" w:cs="Times New Roman"/>
                <w:sz w:val="24"/>
                <w:szCs w:val="24"/>
              </w:rPr>
              <w:t>Обеспечение муниципального автономного</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sz w:val="24"/>
                <w:szCs w:val="24"/>
              </w:rPr>
            </w:pPr>
            <w:r w:rsidRPr="00130C11">
              <w:rPr>
                <w:rFonts w:ascii="Times New Roman" w:eastAsia="Calibri" w:hAnsi="Times New Roman" w:cs="Times New Roman"/>
                <w:sz w:val="24"/>
                <w:szCs w:val="24"/>
              </w:rPr>
              <w:t>дошкольного образовательного учреждения</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sz w:val="24"/>
                <w:szCs w:val="24"/>
              </w:rPr>
            </w:pPr>
            <w:r w:rsidRPr="00130C11">
              <w:rPr>
                <w:rFonts w:ascii="Times New Roman" w:eastAsia="Calibri" w:hAnsi="Times New Roman" w:cs="Times New Roman"/>
                <w:sz w:val="24"/>
                <w:szCs w:val="24"/>
              </w:rPr>
              <w:t>квалифицированными педагогическими кадрами,</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sz w:val="24"/>
                <w:szCs w:val="24"/>
              </w:rPr>
            </w:pPr>
            <w:r w:rsidRPr="00130C11">
              <w:rPr>
                <w:rFonts w:ascii="Times New Roman" w:eastAsia="Calibri" w:hAnsi="Times New Roman" w:cs="Times New Roman"/>
                <w:sz w:val="24"/>
                <w:szCs w:val="24"/>
              </w:rPr>
              <w:t>рост профессионального мастерства педагогов.</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sz w:val="24"/>
                <w:szCs w:val="24"/>
              </w:rPr>
            </w:pPr>
            <w:r w:rsidRPr="00130C11">
              <w:rPr>
                <w:rFonts w:ascii="Times New Roman" w:eastAsia="Calibri" w:hAnsi="Times New Roman" w:cs="Times New Roman"/>
                <w:sz w:val="24"/>
                <w:szCs w:val="24"/>
              </w:rPr>
              <w:t>Обеспечение эффективного, результативного</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sz w:val="24"/>
                <w:szCs w:val="24"/>
              </w:rPr>
            </w:pPr>
            <w:r w:rsidRPr="00130C11">
              <w:rPr>
                <w:rFonts w:ascii="Times New Roman" w:eastAsia="Calibri" w:hAnsi="Times New Roman" w:cs="Times New Roman"/>
                <w:sz w:val="24"/>
                <w:szCs w:val="24"/>
              </w:rPr>
              <w:t>функционирования и постоянный рост</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sz w:val="24"/>
                <w:szCs w:val="24"/>
              </w:rPr>
            </w:pPr>
            <w:r w:rsidRPr="00130C11">
              <w:rPr>
                <w:rFonts w:ascii="Times New Roman" w:eastAsia="Calibri" w:hAnsi="Times New Roman" w:cs="Times New Roman"/>
                <w:sz w:val="24"/>
                <w:szCs w:val="24"/>
              </w:rPr>
              <w:t>профессиональной компетентности стабильного коллектива учреждения .</w:t>
            </w:r>
          </w:p>
          <w:p w:rsidR="00130C11" w:rsidRPr="00130C11" w:rsidRDefault="00130C11" w:rsidP="00E7230D">
            <w:pPr>
              <w:numPr>
                <w:ilvl w:val="0"/>
                <w:numId w:val="6"/>
              </w:numPr>
              <w:tabs>
                <w:tab w:val="left" w:pos="318"/>
                <w:tab w:val="left" w:pos="460"/>
              </w:tabs>
              <w:autoSpaceDE w:val="0"/>
              <w:autoSpaceDN w:val="0"/>
              <w:adjustRightInd w:val="0"/>
              <w:spacing w:after="0" w:line="240" w:lineRule="auto"/>
              <w:ind w:left="460" w:hanging="284"/>
              <w:contextualSpacing/>
              <w:rPr>
                <w:rFonts w:ascii="Times New Roman" w:eastAsia="Calibri" w:hAnsi="Times New Roman" w:cs="Times New Roman"/>
                <w:sz w:val="24"/>
                <w:szCs w:val="24"/>
              </w:rPr>
            </w:pPr>
            <w:r w:rsidRPr="00130C11">
              <w:rPr>
                <w:rFonts w:ascii="Times New Roman" w:eastAsia="Calibri" w:hAnsi="Times New Roman" w:cs="Times New Roman"/>
                <w:sz w:val="24"/>
                <w:szCs w:val="24"/>
              </w:rPr>
              <w:t>Повышение качества работы с родителями</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sz w:val="24"/>
                <w:szCs w:val="24"/>
              </w:rPr>
            </w:pPr>
            <w:r w:rsidRPr="00130C11">
              <w:rPr>
                <w:rFonts w:ascii="Times New Roman" w:eastAsia="Calibri" w:hAnsi="Times New Roman" w:cs="Times New Roman"/>
                <w:sz w:val="24"/>
                <w:szCs w:val="24"/>
              </w:rPr>
              <w:t xml:space="preserve">воспитанников. </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sz w:val="24"/>
                <w:szCs w:val="24"/>
              </w:rPr>
            </w:pPr>
            <w:r w:rsidRPr="00130C11">
              <w:rPr>
                <w:rFonts w:ascii="Times New Roman" w:eastAsia="Calibri" w:hAnsi="Times New Roman" w:cs="Times New Roman"/>
                <w:sz w:val="24"/>
                <w:szCs w:val="24"/>
              </w:rPr>
              <w:t>Содействие повышению роли родителей в образовании ребенка раннего и дошкольного возраста;</w:t>
            </w:r>
          </w:p>
          <w:p w:rsidR="00130C11" w:rsidRPr="00130C11" w:rsidRDefault="00130C11" w:rsidP="00E7230D">
            <w:pPr>
              <w:numPr>
                <w:ilvl w:val="0"/>
                <w:numId w:val="6"/>
              </w:numPr>
              <w:tabs>
                <w:tab w:val="left" w:pos="318"/>
                <w:tab w:val="left" w:pos="602"/>
              </w:tabs>
              <w:autoSpaceDE w:val="0"/>
              <w:autoSpaceDN w:val="0"/>
              <w:adjustRightInd w:val="0"/>
              <w:spacing w:after="0" w:line="240" w:lineRule="auto"/>
              <w:ind w:left="176" w:firstLine="0"/>
              <w:contextualSpacing/>
              <w:rPr>
                <w:rFonts w:ascii="Times New Roman" w:eastAsia="Calibri" w:hAnsi="Times New Roman" w:cs="Times New Roman"/>
                <w:sz w:val="24"/>
                <w:szCs w:val="24"/>
              </w:rPr>
            </w:pPr>
            <w:r w:rsidRPr="00130C11">
              <w:rPr>
                <w:rFonts w:ascii="Times New Roman" w:eastAsia="Calibri" w:hAnsi="Times New Roman" w:cs="Times New Roman"/>
                <w:sz w:val="24"/>
                <w:szCs w:val="24"/>
              </w:rPr>
              <w:t>Приведение в соответствие с требованиями</w:t>
            </w:r>
          </w:p>
          <w:p w:rsidR="00130C11" w:rsidRPr="00130C11" w:rsidRDefault="00130C11" w:rsidP="00130C11">
            <w:pPr>
              <w:tabs>
                <w:tab w:val="left" w:pos="318"/>
                <w:tab w:val="left" w:pos="602"/>
              </w:tabs>
              <w:autoSpaceDE w:val="0"/>
              <w:autoSpaceDN w:val="0"/>
              <w:adjustRightInd w:val="0"/>
              <w:spacing w:after="0" w:line="240" w:lineRule="auto"/>
              <w:ind w:left="176"/>
              <w:rPr>
                <w:rFonts w:ascii="Times New Roman" w:eastAsia="Calibri" w:hAnsi="Times New Roman" w:cs="Times New Roman"/>
                <w:sz w:val="24"/>
                <w:szCs w:val="24"/>
              </w:rPr>
            </w:pPr>
            <w:r w:rsidRPr="00130C11">
              <w:rPr>
                <w:rFonts w:ascii="Times New Roman" w:eastAsia="Calibri" w:hAnsi="Times New Roman" w:cs="Times New Roman"/>
                <w:sz w:val="24"/>
                <w:szCs w:val="24"/>
              </w:rPr>
              <w:t>предметно-развивающей среды и материально-технической базы МБДОУ.</w:t>
            </w:r>
          </w:p>
        </w:tc>
      </w:tr>
      <w:tr w:rsidR="00130C11" w:rsidRPr="00130C11" w:rsidTr="00EB024C">
        <w:trPr>
          <w:trHeight w:val="4938"/>
        </w:trPr>
        <w:tc>
          <w:tcPr>
            <w:tcW w:w="3969" w:type="dxa"/>
            <w:tcBorders>
              <w:left w:val="single" w:sz="8" w:space="0" w:color="auto"/>
              <w:bottom w:val="single" w:sz="4" w:space="0" w:color="auto"/>
              <w:right w:val="single" w:sz="8" w:space="0" w:color="auto"/>
            </w:tcBorders>
            <w:hideMark/>
          </w:tcPr>
          <w:p w:rsidR="00130C11" w:rsidRPr="00130C11" w:rsidRDefault="00130C11" w:rsidP="00130C11">
            <w:pPr>
              <w:spacing w:after="120" w:line="240" w:lineRule="auto"/>
              <w:jc w:val="both"/>
              <w:rPr>
                <w:rFonts w:ascii="Times New Roman" w:eastAsia="Calibri" w:hAnsi="Times New Roman" w:cs="Times New Roman"/>
                <w:sz w:val="24"/>
                <w:szCs w:val="24"/>
              </w:rPr>
            </w:pPr>
            <w:r w:rsidRPr="00130C11">
              <w:rPr>
                <w:rFonts w:ascii="Times New Roman" w:eastAsia="Calibri" w:hAnsi="Times New Roman" w:cs="Times New Roman"/>
                <w:sz w:val="24"/>
                <w:szCs w:val="24"/>
              </w:rPr>
              <w:lastRenderedPageBreak/>
              <w:t>Основные задачи Программы</w:t>
            </w:r>
          </w:p>
          <w:p w:rsidR="00130C11" w:rsidRPr="00130C11" w:rsidRDefault="00130C11" w:rsidP="00130C11">
            <w:pPr>
              <w:spacing w:after="120" w:line="240" w:lineRule="auto"/>
              <w:jc w:val="both"/>
              <w:rPr>
                <w:rFonts w:ascii="Times New Roman" w:eastAsia="Calibri" w:hAnsi="Times New Roman" w:cs="Times New Roman"/>
                <w:sz w:val="24"/>
                <w:szCs w:val="24"/>
              </w:rPr>
            </w:pPr>
          </w:p>
        </w:tc>
        <w:tc>
          <w:tcPr>
            <w:tcW w:w="6805" w:type="dxa"/>
            <w:tcBorders>
              <w:top w:val="single" w:sz="4" w:space="0" w:color="auto"/>
              <w:left w:val="nil"/>
              <w:bottom w:val="single" w:sz="4" w:space="0" w:color="auto"/>
              <w:right w:val="single" w:sz="8" w:space="0" w:color="auto"/>
            </w:tcBorders>
          </w:tcPr>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1. Повысить конкурентоспособность МБДОУ путем предоставления широкого спектра качественных образовательных, коррекционных и информационно-просветительских услуг разным категориям заинтересованного</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населения, включения в практику работы новых форм дошкольного образования .</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2. Совершенствовать систему здоровьесберегающей и здоровьеформирующей деятельности МБДОУ, с учетом индивидуальных особенностей дошкольников разных категорий</w:t>
            </w:r>
            <w:r w:rsidRPr="00130C11">
              <w:rPr>
                <w:rFonts w:ascii="Times New Roman" w:eastAsia="Calibri" w:hAnsi="Times New Roman" w:cs="Times New Roman"/>
                <w:color w:val="FF0000"/>
                <w:sz w:val="24"/>
                <w:szCs w:val="24"/>
              </w:rPr>
              <w:t xml:space="preserve"> .</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3. Модернизировать систему управления МБДОУ в условиях деятельности в режиме развития .</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4. Обеспечить эффективное, результативное</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 xml:space="preserve">функционирование и постоянный рост профессиональной компетентности стабильного коллектива МБДОУ. </w:t>
            </w:r>
          </w:p>
          <w:p w:rsidR="00130C11" w:rsidRP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5. Повышать качество работы с родителями воспитанников.</w:t>
            </w:r>
          </w:p>
          <w:p w:rsidR="00130C11" w:rsidRDefault="00130C11" w:rsidP="00130C11">
            <w:pPr>
              <w:autoSpaceDE w:val="0"/>
              <w:autoSpaceDN w:val="0"/>
              <w:adjustRightInd w:val="0"/>
              <w:spacing w:after="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6. Привести в соответствие с требованиями предметно-развивающую среду и материально-техническую базу МБДОУ.</w:t>
            </w:r>
          </w:p>
          <w:p w:rsidR="00E45DAF" w:rsidRPr="00130C11" w:rsidRDefault="00E45DAF" w:rsidP="00130C11">
            <w:pPr>
              <w:autoSpaceDE w:val="0"/>
              <w:autoSpaceDN w:val="0"/>
              <w:adjustRightInd w:val="0"/>
              <w:spacing w:after="0" w:line="240" w:lineRule="auto"/>
              <w:rPr>
                <w:rFonts w:ascii="Times New Roman" w:eastAsia="Calibri" w:hAnsi="Times New Roman" w:cs="Times New Roman"/>
                <w:sz w:val="24"/>
                <w:szCs w:val="24"/>
              </w:rPr>
            </w:pPr>
          </w:p>
        </w:tc>
      </w:tr>
      <w:tr w:rsidR="00130C11" w:rsidRPr="00130C11" w:rsidTr="00EB024C">
        <w:trPr>
          <w:trHeight w:val="180"/>
        </w:trPr>
        <w:tc>
          <w:tcPr>
            <w:tcW w:w="3969" w:type="dxa"/>
            <w:tcBorders>
              <w:top w:val="single" w:sz="4" w:space="0" w:color="auto"/>
              <w:left w:val="single" w:sz="8" w:space="0" w:color="auto"/>
              <w:bottom w:val="single" w:sz="4" w:space="0" w:color="auto"/>
              <w:right w:val="single" w:sz="8" w:space="0" w:color="auto"/>
            </w:tcBorders>
            <w:hideMark/>
          </w:tcPr>
          <w:p w:rsidR="00130C11" w:rsidRPr="00130C11" w:rsidRDefault="00130C11" w:rsidP="00130C11">
            <w:pPr>
              <w:spacing w:after="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Направления программы</w:t>
            </w:r>
          </w:p>
        </w:tc>
        <w:tc>
          <w:tcPr>
            <w:tcW w:w="6805" w:type="dxa"/>
            <w:tcBorders>
              <w:top w:val="single" w:sz="4" w:space="0" w:color="auto"/>
              <w:left w:val="nil"/>
              <w:bottom w:val="single" w:sz="4" w:space="0" w:color="auto"/>
              <w:right w:val="single" w:sz="8" w:space="0" w:color="auto"/>
            </w:tcBorders>
          </w:tcPr>
          <w:p w:rsidR="00130C11" w:rsidRPr="00130C11" w:rsidRDefault="00130C11" w:rsidP="00130C11">
            <w:pPr>
              <w:spacing w:after="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Развитие</w:t>
            </w:r>
            <w:r w:rsidRPr="00130C11">
              <w:rPr>
                <w:rFonts w:ascii="Times New Roman" w:eastAsia="Times New Roman" w:hAnsi="Times New Roman" w:cs="Times New Roman"/>
                <w:spacing w:val="59"/>
                <w:sz w:val="24"/>
                <w:szCs w:val="24"/>
                <w:lang w:eastAsia="ru-RU"/>
              </w:rPr>
              <w:t xml:space="preserve"> </w:t>
            </w:r>
            <w:r w:rsidRPr="00130C11">
              <w:rPr>
                <w:rFonts w:ascii="Times New Roman" w:eastAsia="Times New Roman" w:hAnsi="Times New Roman" w:cs="Times New Roman"/>
                <w:sz w:val="24"/>
                <w:szCs w:val="24"/>
                <w:lang w:eastAsia="ru-RU"/>
              </w:rPr>
              <w:t>педагогического потенциала ДОУ;</w:t>
            </w:r>
          </w:p>
          <w:p w:rsidR="00130C11" w:rsidRPr="00130C11" w:rsidRDefault="00130C11" w:rsidP="00130C11">
            <w:pPr>
              <w:spacing w:after="0" w:line="240" w:lineRule="auto"/>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Актуализация</w:t>
            </w:r>
            <w:r w:rsidRPr="00130C11">
              <w:rPr>
                <w:rFonts w:ascii="Times New Roman" w:eastAsia="Times New Roman" w:hAnsi="Times New Roman" w:cs="Times New Roman"/>
                <w:spacing w:val="16"/>
                <w:sz w:val="24"/>
                <w:szCs w:val="24"/>
                <w:lang w:eastAsia="ru-RU"/>
              </w:rPr>
              <w:t xml:space="preserve"> </w:t>
            </w:r>
            <w:r w:rsidRPr="00130C11">
              <w:rPr>
                <w:rFonts w:ascii="Times New Roman" w:eastAsia="Times New Roman" w:hAnsi="Times New Roman" w:cs="Times New Roman"/>
                <w:sz w:val="24"/>
                <w:szCs w:val="24"/>
                <w:lang w:eastAsia="ru-RU"/>
              </w:rPr>
              <w:t>позиции</w:t>
            </w:r>
            <w:r w:rsidRPr="00130C11">
              <w:rPr>
                <w:rFonts w:ascii="Times New Roman" w:eastAsia="Times New Roman" w:hAnsi="Times New Roman" w:cs="Times New Roman"/>
                <w:spacing w:val="15"/>
                <w:sz w:val="24"/>
                <w:szCs w:val="24"/>
                <w:lang w:eastAsia="ru-RU"/>
              </w:rPr>
              <w:t xml:space="preserve"> </w:t>
            </w:r>
            <w:r w:rsidRPr="00130C11">
              <w:rPr>
                <w:rFonts w:ascii="Times New Roman" w:eastAsia="Times New Roman" w:hAnsi="Times New Roman" w:cs="Times New Roman"/>
                <w:sz w:val="24"/>
                <w:szCs w:val="24"/>
                <w:lang w:eastAsia="ru-RU"/>
              </w:rPr>
              <w:t>партнерства</w:t>
            </w:r>
            <w:r w:rsidRPr="00130C11">
              <w:rPr>
                <w:rFonts w:ascii="Times New Roman" w:eastAsia="Times New Roman" w:hAnsi="Times New Roman" w:cs="Times New Roman"/>
                <w:spacing w:val="17"/>
                <w:sz w:val="24"/>
                <w:szCs w:val="24"/>
                <w:lang w:eastAsia="ru-RU"/>
              </w:rPr>
              <w:t xml:space="preserve"> </w:t>
            </w:r>
            <w:r w:rsidRPr="00130C11">
              <w:rPr>
                <w:rFonts w:ascii="Times New Roman" w:eastAsia="Times New Roman" w:hAnsi="Times New Roman" w:cs="Times New Roman"/>
                <w:sz w:val="24"/>
                <w:szCs w:val="24"/>
                <w:lang w:eastAsia="ru-RU"/>
              </w:rPr>
              <w:t>между</w:t>
            </w:r>
            <w:r w:rsidRPr="00130C11">
              <w:rPr>
                <w:rFonts w:ascii="Times New Roman" w:eastAsia="Times New Roman" w:hAnsi="Times New Roman" w:cs="Times New Roman"/>
                <w:spacing w:val="14"/>
                <w:sz w:val="24"/>
                <w:szCs w:val="24"/>
                <w:lang w:eastAsia="ru-RU"/>
              </w:rPr>
              <w:t xml:space="preserve"> </w:t>
            </w:r>
            <w:r w:rsidRPr="00130C11">
              <w:rPr>
                <w:rFonts w:ascii="Times New Roman" w:eastAsia="Times New Roman" w:hAnsi="Times New Roman" w:cs="Times New Roman"/>
                <w:sz w:val="24"/>
                <w:szCs w:val="24"/>
                <w:lang w:eastAsia="ru-RU"/>
              </w:rPr>
              <w:t>детским</w:t>
            </w:r>
            <w:r w:rsidRPr="00130C11">
              <w:rPr>
                <w:rFonts w:ascii="Times New Roman" w:eastAsia="Times New Roman" w:hAnsi="Times New Roman" w:cs="Times New Roman"/>
                <w:spacing w:val="18"/>
                <w:sz w:val="24"/>
                <w:szCs w:val="24"/>
                <w:lang w:eastAsia="ru-RU"/>
              </w:rPr>
              <w:t xml:space="preserve"> </w:t>
            </w:r>
            <w:r w:rsidRPr="00130C11">
              <w:rPr>
                <w:rFonts w:ascii="Times New Roman" w:eastAsia="Times New Roman" w:hAnsi="Times New Roman" w:cs="Times New Roman"/>
                <w:spacing w:val="1"/>
                <w:sz w:val="24"/>
                <w:szCs w:val="24"/>
                <w:lang w:eastAsia="ru-RU"/>
              </w:rPr>
              <w:t>са</w:t>
            </w:r>
            <w:r w:rsidRPr="00130C11">
              <w:rPr>
                <w:rFonts w:ascii="Times New Roman" w:eastAsia="Times New Roman" w:hAnsi="Times New Roman" w:cs="Times New Roman"/>
                <w:sz w:val="24"/>
                <w:szCs w:val="24"/>
                <w:lang w:eastAsia="ru-RU"/>
              </w:rPr>
              <w:t>дом и родителями;</w:t>
            </w:r>
          </w:p>
          <w:p w:rsidR="00130C11" w:rsidRPr="00130C11" w:rsidRDefault="00130C11" w:rsidP="00130C11">
            <w:pPr>
              <w:spacing w:after="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Сохранение и</w:t>
            </w:r>
            <w:r w:rsidRPr="00130C11">
              <w:rPr>
                <w:rFonts w:ascii="Times New Roman" w:eastAsia="Times New Roman" w:hAnsi="Times New Roman" w:cs="Times New Roman"/>
                <w:spacing w:val="3"/>
                <w:sz w:val="24"/>
                <w:szCs w:val="24"/>
                <w:lang w:eastAsia="ru-RU"/>
              </w:rPr>
              <w:t xml:space="preserve"> </w:t>
            </w:r>
            <w:r w:rsidRPr="00130C11">
              <w:rPr>
                <w:rFonts w:ascii="Times New Roman" w:eastAsia="Times New Roman" w:hAnsi="Times New Roman" w:cs="Times New Roman"/>
                <w:sz w:val="24"/>
                <w:szCs w:val="24"/>
                <w:lang w:eastAsia="ru-RU"/>
              </w:rPr>
              <w:t>укрепление здоровья дошкольников;</w:t>
            </w:r>
          </w:p>
          <w:p w:rsidR="00130C11" w:rsidRDefault="00130C11" w:rsidP="00130C11">
            <w:pPr>
              <w:spacing w:after="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Укрепление материально</w:t>
            </w:r>
            <w:r w:rsidRPr="00130C11">
              <w:rPr>
                <w:rFonts w:ascii="Times New Roman" w:eastAsia="Times New Roman" w:hAnsi="Times New Roman" w:cs="Times New Roman"/>
                <w:spacing w:val="2"/>
                <w:sz w:val="24"/>
                <w:szCs w:val="24"/>
                <w:lang w:eastAsia="ru-RU"/>
              </w:rPr>
              <w:t xml:space="preserve"> </w:t>
            </w:r>
            <w:r w:rsidRPr="00130C11">
              <w:rPr>
                <w:rFonts w:ascii="Times New Roman" w:eastAsia="Times New Roman" w:hAnsi="Times New Roman" w:cs="Times New Roman"/>
                <w:sz w:val="24"/>
                <w:szCs w:val="24"/>
                <w:lang w:eastAsia="ru-RU"/>
              </w:rPr>
              <w:t>– технической базы</w:t>
            </w:r>
            <w:r w:rsidRPr="00130C11">
              <w:rPr>
                <w:rFonts w:ascii="Times New Roman" w:eastAsia="Times New Roman" w:hAnsi="Times New Roman" w:cs="Times New Roman"/>
                <w:spacing w:val="-3"/>
                <w:sz w:val="24"/>
                <w:szCs w:val="24"/>
                <w:lang w:eastAsia="ru-RU"/>
              </w:rPr>
              <w:t xml:space="preserve"> </w:t>
            </w:r>
            <w:r w:rsidRPr="00130C11">
              <w:rPr>
                <w:rFonts w:ascii="Times New Roman" w:eastAsia="Times New Roman" w:hAnsi="Times New Roman" w:cs="Times New Roman"/>
                <w:sz w:val="24"/>
                <w:szCs w:val="24"/>
                <w:lang w:eastAsia="ru-RU"/>
              </w:rPr>
              <w:t>МБДОУ</w:t>
            </w:r>
          </w:p>
          <w:p w:rsidR="00E45DAF" w:rsidRPr="00130C11" w:rsidRDefault="00E45DAF" w:rsidP="00130C11">
            <w:pPr>
              <w:spacing w:after="0" w:line="240" w:lineRule="auto"/>
              <w:jc w:val="both"/>
              <w:rPr>
                <w:rFonts w:ascii="Times New Roman" w:eastAsia="Times New Roman" w:hAnsi="Times New Roman" w:cs="Times New Roman"/>
                <w:sz w:val="24"/>
                <w:szCs w:val="24"/>
                <w:lang w:eastAsia="ru-RU"/>
              </w:rPr>
            </w:pPr>
          </w:p>
        </w:tc>
      </w:tr>
      <w:tr w:rsidR="00130C11" w:rsidRPr="00130C11" w:rsidTr="00EB024C">
        <w:trPr>
          <w:trHeight w:val="693"/>
        </w:trPr>
        <w:tc>
          <w:tcPr>
            <w:tcW w:w="3969" w:type="dxa"/>
            <w:tcBorders>
              <w:top w:val="single" w:sz="4" w:space="0" w:color="auto"/>
              <w:left w:val="single" w:sz="8" w:space="0" w:color="auto"/>
              <w:bottom w:val="single" w:sz="4" w:space="0" w:color="auto"/>
              <w:right w:val="single" w:sz="8" w:space="0" w:color="auto"/>
            </w:tcBorders>
            <w:hideMark/>
          </w:tcPr>
          <w:p w:rsidR="00130C11" w:rsidRPr="00130C11" w:rsidRDefault="00130C11" w:rsidP="00E45DAF">
            <w:pPr>
              <w:spacing w:after="120" w:line="240" w:lineRule="auto"/>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Финансовое</w:t>
            </w:r>
            <w:r w:rsidRPr="00130C11">
              <w:rPr>
                <w:rFonts w:ascii="Times New Roman" w:eastAsia="Times New Roman" w:hAnsi="Times New Roman" w:cs="Times New Roman"/>
                <w:spacing w:val="15"/>
                <w:sz w:val="24"/>
                <w:szCs w:val="24"/>
                <w:lang w:eastAsia="ru-RU"/>
              </w:rPr>
              <w:t xml:space="preserve"> </w:t>
            </w:r>
            <w:r w:rsidRPr="00130C11">
              <w:rPr>
                <w:rFonts w:ascii="Times New Roman" w:eastAsia="Times New Roman" w:hAnsi="Times New Roman" w:cs="Times New Roman"/>
                <w:sz w:val="24"/>
                <w:szCs w:val="24"/>
                <w:lang w:eastAsia="ru-RU"/>
              </w:rPr>
              <w:t>обеспечение</w:t>
            </w:r>
            <w:r w:rsidRPr="00130C11">
              <w:rPr>
                <w:rFonts w:ascii="Times New Roman" w:eastAsia="Times New Roman" w:hAnsi="Times New Roman" w:cs="Times New Roman"/>
                <w:spacing w:val="15"/>
                <w:sz w:val="24"/>
                <w:szCs w:val="24"/>
                <w:lang w:eastAsia="ru-RU"/>
              </w:rPr>
              <w:t xml:space="preserve"> </w:t>
            </w:r>
            <w:r w:rsidRPr="00130C11">
              <w:rPr>
                <w:rFonts w:ascii="Times New Roman" w:eastAsia="Times New Roman" w:hAnsi="Times New Roman" w:cs="Times New Roman"/>
                <w:sz w:val="24"/>
                <w:szCs w:val="24"/>
                <w:lang w:eastAsia="ru-RU"/>
              </w:rPr>
              <w:t>про-</w:t>
            </w:r>
            <w:r w:rsidRPr="00130C11">
              <w:rPr>
                <w:rFonts w:ascii="Times New Roman" w:eastAsia="Times New Roman" w:hAnsi="Times New Roman" w:cs="Times New Roman"/>
                <w:spacing w:val="37"/>
                <w:sz w:val="24"/>
                <w:szCs w:val="24"/>
                <w:lang w:eastAsia="ru-RU"/>
              </w:rPr>
              <w:t xml:space="preserve"> </w:t>
            </w:r>
            <w:r w:rsidRPr="00130C11">
              <w:rPr>
                <w:rFonts w:ascii="Times New Roman" w:eastAsia="Times New Roman" w:hAnsi="Times New Roman" w:cs="Times New Roman"/>
                <w:sz w:val="24"/>
                <w:szCs w:val="24"/>
                <w:lang w:eastAsia="ru-RU"/>
              </w:rPr>
              <w:t>граммы</w:t>
            </w:r>
          </w:p>
        </w:tc>
        <w:tc>
          <w:tcPr>
            <w:tcW w:w="6805" w:type="dxa"/>
            <w:tcBorders>
              <w:top w:val="single" w:sz="4" w:space="0" w:color="auto"/>
              <w:left w:val="nil"/>
              <w:bottom w:val="single" w:sz="4" w:space="0" w:color="auto"/>
              <w:right w:val="single" w:sz="8" w:space="0" w:color="auto"/>
            </w:tcBorders>
          </w:tcPr>
          <w:p w:rsidR="00130C11" w:rsidRDefault="00130C11" w:rsidP="00130C11">
            <w:pPr>
              <w:spacing w:after="120" w:line="240" w:lineRule="auto"/>
              <w:rPr>
                <w:rFonts w:ascii="Times New Roman" w:eastAsia="Times New Roman" w:hAnsi="Times New Roman" w:cs="Times New Roman"/>
                <w:spacing w:val="5"/>
                <w:sz w:val="24"/>
                <w:szCs w:val="24"/>
                <w:lang w:eastAsia="ru-RU"/>
              </w:rPr>
            </w:pPr>
            <w:r w:rsidRPr="00130C11">
              <w:rPr>
                <w:rFonts w:ascii="Times New Roman" w:eastAsia="Times New Roman" w:hAnsi="Times New Roman" w:cs="Times New Roman"/>
                <w:sz w:val="24"/>
                <w:szCs w:val="24"/>
                <w:lang w:eastAsia="ru-RU"/>
              </w:rPr>
              <w:t>Выполнение</w:t>
            </w:r>
            <w:r w:rsidRPr="00130C11">
              <w:rPr>
                <w:rFonts w:ascii="Times New Roman" w:eastAsia="Times New Roman" w:hAnsi="Times New Roman" w:cs="Times New Roman"/>
                <w:spacing w:val="13"/>
                <w:sz w:val="24"/>
                <w:szCs w:val="24"/>
                <w:lang w:eastAsia="ru-RU"/>
              </w:rPr>
              <w:t xml:space="preserve"> </w:t>
            </w:r>
            <w:r w:rsidRPr="00130C11">
              <w:rPr>
                <w:rFonts w:ascii="Times New Roman" w:eastAsia="Times New Roman" w:hAnsi="Times New Roman" w:cs="Times New Roman"/>
                <w:sz w:val="24"/>
                <w:szCs w:val="24"/>
                <w:lang w:eastAsia="ru-RU"/>
              </w:rPr>
              <w:t>программы</w:t>
            </w:r>
            <w:r w:rsidRPr="00130C11">
              <w:rPr>
                <w:rFonts w:ascii="Times New Roman" w:eastAsia="Times New Roman" w:hAnsi="Times New Roman" w:cs="Times New Roman"/>
                <w:spacing w:val="13"/>
                <w:sz w:val="24"/>
                <w:szCs w:val="24"/>
                <w:lang w:eastAsia="ru-RU"/>
              </w:rPr>
              <w:t xml:space="preserve"> </w:t>
            </w:r>
            <w:r w:rsidRPr="00130C11">
              <w:rPr>
                <w:rFonts w:ascii="Times New Roman" w:eastAsia="Times New Roman" w:hAnsi="Times New Roman" w:cs="Times New Roman"/>
                <w:sz w:val="24"/>
                <w:szCs w:val="24"/>
                <w:lang w:eastAsia="ru-RU"/>
              </w:rPr>
              <w:t>обеспечивается</w:t>
            </w:r>
            <w:r w:rsidRPr="00130C11">
              <w:rPr>
                <w:rFonts w:ascii="Times New Roman" w:eastAsia="Times New Roman" w:hAnsi="Times New Roman" w:cs="Times New Roman"/>
                <w:spacing w:val="14"/>
                <w:sz w:val="24"/>
                <w:szCs w:val="24"/>
                <w:lang w:eastAsia="ru-RU"/>
              </w:rPr>
              <w:t xml:space="preserve"> </w:t>
            </w:r>
            <w:r w:rsidRPr="00130C11">
              <w:rPr>
                <w:rFonts w:ascii="Times New Roman" w:eastAsia="Times New Roman" w:hAnsi="Times New Roman" w:cs="Times New Roman"/>
                <w:sz w:val="24"/>
                <w:szCs w:val="24"/>
                <w:lang w:eastAsia="ru-RU"/>
              </w:rPr>
              <w:t>за</w:t>
            </w:r>
            <w:r w:rsidRPr="00130C11">
              <w:rPr>
                <w:rFonts w:ascii="Times New Roman" w:eastAsia="Times New Roman" w:hAnsi="Times New Roman" w:cs="Times New Roman"/>
                <w:spacing w:val="15"/>
                <w:sz w:val="24"/>
                <w:szCs w:val="24"/>
                <w:lang w:eastAsia="ru-RU"/>
              </w:rPr>
              <w:t xml:space="preserve"> </w:t>
            </w:r>
            <w:r w:rsidRPr="00130C11">
              <w:rPr>
                <w:rFonts w:ascii="Times New Roman" w:eastAsia="Times New Roman" w:hAnsi="Times New Roman" w:cs="Times New Roman"/>
                <w:sz w:val="24"/>
                <w:szCs w:val="24"/>
                <w:lang w:eastAsia="ru-RU"/>
              </w:rPr>
              <w:t>счет</w:t>
            </w:r>
            <w:r w:rsidRPr="00130C11">
              <w:rPr>
                <w:rFonts w:ascii="Times New Roman" w:eastAsia="Times New Roman" w:hAnsi="Times New Roman" w:cs="Times New Roman"/>
                <w:spacing w:val="14"/>
                <w:sz w:val="24"/>
                <w:szCs w:val="24"/>
                <w:lang w:eastAsia="ru-RU"/>
              </w:rPr>
              <w:t xml:space="preserve"> </w:t>
            </w:r>
            <w:r w:rsidRPr="00130C11">
              <w:rPr>
                <w:rFonts w:ascii="Times New Roman" w:eastAsia="Times New Roman" w:hAnsi="Times New Roman" w:cs="Times New Roman"/>
                <w:sz w:val="24"/>
                <w:szCs w:val="24"/>
                <w:lang w:eastAsia="ru-RU"/>
              </w:rPr>
              <w:t>различных</w:t>
            </w:r>
            <w:r w:rsidRPr="00130C11">
              <w:rPr>
                <w:rFonts w:ascii="Times New Roman" w:eastAsia="Times New Roman" w:hAnsi="Times New Roman" w:cs="Times New Roman"/>
                <w:spacing w:val="63"/>
                <w:sz w:val="24"/>
                <w:szCs w:val="24"/>
                <w:lang w:eastAsia="ru-RU"/>
              </w:rPr>
              <w:t xml:space="preserve"> </w:t>
            </w:r>
            <w:r w:rsidRPr="00130C11">
              <w:rPr>
                <w:rFonts w:ascii="Times New Roman" w:eastAsia="Times New Roman" w:hAnsi="Times New Roman" w:cs="Times New Roman"/>
                <w:sz w:val="24"/>
                <w:szCs w:val="24"/>
                <w:lang w:eastAsia="ru-RU"/>
              </w:rPr>
              <w:t>источников</w:t>
            </w:r>
            <w:r w:rsidRPr="00130C11">
              <w:rPr>
                <w:rFonts w:ascii="Times New Roman" w:eastAsia="Times New Roman" w:hAnsi="Times New Roman" w:cs="Times New Roman"/>
                <w:spacing w:val="32"/>
                <w:sz w:val="24"/>
                <w:szCs w:val="24"/>
                <w:lang w:eastAsia="ru-RU"/>
              </w:rPr>
              <w:t xml:space="preserve"> </w:t>
            </w:r>
            <w:r w:rsidRPr="00130C11">
              <w:rPr>
                <w:rFonts w:ascii="Times New Roman" w:eastAsia="Times New Roman" w:hAnsi="Times New Roman" w:cs="Times New Roman"/>
                <w:sz w:val="24"/>
                <w:szCs w:val="24"/>
                <w:lang w:eastAsia="ru-RU"/>
              </w:rPr>
              <w:t>финансирования:</w:t>
            </w:r>
            <w:r w:rsidRPr="00130C11">
              <w:rPr>
                <w:rFonts w:ascii="Times New Roman" w:eastAsia="Times New Roman" w:hAnsi="Times New Roman" w:cs="Times New Roman"/>
                <w:spacing w:val="33"/>
                <w:sz w:val="24"/>
                <w:szCs w:val="24"/>
                <w:lang w:eastAsia="ru-RU"/>
              </w:rPr>
              <w:t xml:space="preserve"> </w:t>
            </w:r>
            <w:r w:rsidRPr="00130C11">
              <w:rPr>
                <w:rFonts w:ascii="Times New Roman" w:eastAsia="Times New Roman" w:hAnsi="Times New Roman" w:cs="Times New Roman"/>
                <w:sz w:val="24"/>
                <w:szCs w:val="24"/>
                <w:lang w:eastAsia="ru-RU"/>
              </w:rPr>
              <w:t>бюджетные</w:t>
            </w:r>
            <w:r w:rsidRPr="00130C11">
              <w:rPr>
                <w:rFonts w:ascii="Times New Roman" w:eastAsia="Times New Roman" w:hAnsi="Times New Roman" w:cs="Times New Roman"/>
                <w:spacing w:val="31"/>
                <w:sz w:val="24"/>
                <w:szCs w:val="24"/>
                <w:lang w:eastAsia="ru-RU"/>
              </w:rPr>
              <w:t xml:space="preserve"> </w:t>
            </w:r>
            <w:r w:rsidRPr="00130C11">
              <w:rPr>
                <w:rFonts w:ascii="Times New Roman" w:eastAsia="Times New Roman" w:hAnsi="Times New Roman" w:cs="Times New Roman"/>
                <w:sz w:val="24"/>
                <w:szCs w:val="24"/>
                <w:lang w:eastAsia="ru-RU"/>
              </w:rPr>
              <w:t>и</w:t>
            </w:r>
            <w:r w:rsidRPr="00130C11">
              <w:rPr>
                <w:rFonts w:ascii="Times New Roman" w:eastAsia="Times New Roman" w:hAnsi="Times New Roman" w:cs="Times New Roman"/>
                <w:spacing w:val="32"/>
                <w:sz w:val="24"/>
                <w:szCs w:val="24"/>
                <w:lang w:eastAsia="ru-RU"/>
              </w:rPr>
              <w:t xml:space="preserve"> </w:t>
            </w:r>
            <w:r w:rsidRPr="00130C11">
              <w:rPr>
                <w:rFonts w:ascii="Times New Roman" w:eastAsia="Times New Roman" w:hAnsi="Times New Roman" w:cs="Times New Roman"/>
                <w:sz w:val="24"/>
                <w:szCs w:val="24"/>
                <w:lang w:eastAsia="ru-RU"/>
              </w:rPr>
              <w:t>внебюджетные</w:t>
            </w:r>
            <w:r w:rsidRPr="00130C11">
              <w:rPr>
                <w:rFonts w:ascii="Times New Roman" w:eastAsia="Times New Roman" w:hAnsi="Times New Roman" w:cs="Times New Roman"/>
                <w:spacing w:val="59"/>
                <w:sz w:val="24"/>
                <w:szCs w:val="24"/>
                <w:lang w:eastAsia="ru-RU"/>
              </w:rPr>
              <w:t xml:space="preserve"> </w:t>
            </w:r>
            <w:r w:rsidRPr="00130C11">
              <w:rPr>
                <w:rFonts w:ascii="Times New Roman" w:eastAsia="Times New Roman" w:hAnsi="Times New Roman" w:cs="Times New Roman"/>
                <w:sz w:val="24"/>
                <w:szCs w:val="24"/>
                <w:lang w:eastAsia="ru-RU"/>
              </w:rPr>
              <w:t>средства</w:t>
            </w:r>
            <w:r w:rsidRPr="00130C11">
              <w:rPr>
                <w:rFonts w:ascii="Times New Roman" w:eastAsia="Times New Roman" w:hAnsi="Times New Roman" w:cs="Times New Roman"/>
                <w:spacing w:val="5"/>
                <w:sz w:val="24"/>
                <w:szCs w:val="24"/>
                <w:lang w:eastAsia="ru-RU"/>
              </w:rPr>
              <w:t>.</w:t>
            </w:r>
          </w:p>
          <w:p w:rsidR="00E45DAF" w:rsidRPr="00130C11" w:rsidRDefault="00E45DAF" w:rsidP="00130C11">
            <w:pPr>
              <w:spacing w:after="120" w:line="240" w:lineRule="auto"/>
              <w:rPr>
                <w:rFonts w:ascii="Times New Roman" w:eastAsia="Times New Roman" w:hAnsi="Times New Roman" w:cs="Times New Roman"/>
                <w:sz w:val="24"/>
                <w:szCs w:val="24"/>
                <w:lang w:eastAsia="ru-RU"/>
              </w:rPr>
            </w:pPr>
          </w:p>
        </w:tc>
      </w:tr>
      <w:tr w:rsidR="00130C11" w:rsidRPr="00130C11" w:rsidTr="00EB024C">
        <w:trPr>
          <w:trHeight w:val="416"/>
        </w:trPr>
        <w:tc>
          <w:tcPr>
            <w:tcW w:w="3969" w:type="dxa"/>
            <w:tcBorders>
              <w:top w:val="single" w:sz="4" w:space="0" w:color="auto"/>
              <w:left w:val="single" w:sz="8" w:space="0" w:color="auto"/>
              <w:bottom w:val="single" w:sz="4" w:space="0" w:color="auto"/>
              <w:right w:val="single" w:sz="8" w:space="0" w:color="auto"/>
            </w:tcBorders>
            <w:hideMark/>
          </w:tcPr>
          <w:p w:rsidR="00130C11" w:rsidRPr="00130C11" w:rsidRDefault="00130C11" w:rsidP="00130C11">
            <w:pPr>
              <w:spacing w:after="12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Ожидаемые </w:t>
            </w:r>
            <w:r w:rsidRPr="00130C11">
              <w:rPr>
                <w:rFonts w:ascii="Times New Roman" w:eastAsia="Times New Roman" w:hAnsi="Times New Roman" w:cs="Times New Roman"/>
                <w:spacing w:val="53"/>
                <w:sz w:val="24"/>
                <w:szCs w:val="24"/>
                <w:lang w:eastAsia="ru-RU"/>
              </w:rPr>
              <w:t xml:space="preserve"> </w:t>
            </w:r>
            <w:r w:rsidRPr="00130C11">
              <w:rPr>
                <w:rFonts w:ascii="Times New Roman" w:eastAsia="Times New Roman" w:hAnsi="Times New Roman" w:cs="Times New Roman"/>
                <w:sz w:val="24"/>
                <w:szCs w:val="24"/>
                <w:lang w:eastAsia="ru-RU"/>
              </w:rPr>
              <w:t xml:space="preserve">результаты </w:t>
            </w:r>
          </w:p>
          <w:p w:rsidR="00130C11" w:rsidRPr="00130C11" w:rsidRDefault="00130C11" w:rsidP="00130C11">
            <w:pPr>
              <w:spacing w:after="12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pacing w:val="54"/>
                <w:sz w:val="24"/>
                <w:szCs w:val="24"/>
                <w:lang w:eastAsia="ru-RU"/>
              </w:rPr>
              <w:t xml:space="preserve"> </w:t>
            </w:r>
            <w:r w:rsidRPr="00130C11">
              <w:rPr>
                <w:rFonts w:ascii="Times New Roman" w:eastAsia="Times New Roman" w:hAnsi="Times New Roman" w:cs="Times New Roman"/>
                <w:sz w:val="24"/>
                <w:szCs w:val="24"/>
                <w:lang w:eastAsia="ru-RU"/>
              </w:rPr>
              <w:t>реализации Программы</w:t>
            </w:r>
          </w:p>
        </w:tc>
        <w:tc>
          <w:tcPr>
            <w:tcW w:w="6805" w:type="dxa"/>
            <w:tcBorders>
              <w:top w:val="single" w:sz="4" w:space="0" w:color="auto"/>
              <w:left w:val="nil"/>
              <w:bottom w:val="single" w:sz="4" w:space="0" w:color="auto"/>
              <w:right w:val="single" w:sz="8" w:space="0" w:color="auto"/>
            </w:tcBorders>
          </w:tcPr>
          <w:p w:rsidR="00130C11" w:rsidRPr="00130C11" w:rsidRDefault="00130C11" w:rsidP="00E7230D">
            <w:pPr>
              <w:numPr>
                <w:ilvl w:val="0"/>
                <w:numId w:val="11"/>
              </w:num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повышение</w:t>
            </w:r>
            <w:r w:rsidRPr="00130C11">
              <w:rPr>
                <w:rFonts w:ascii="Times New Roman" w:eastAsia="Times New Roman" w:hAnsi="Times New Roman" w:cs="Times New Roman"/>
                <w:spacing w:val="17"/>
                <w:sz w:val="24"/>
                <w:szCs w:val="24"/>
                <w:lang w:eastAsia="ru-RU"/>
              </w:rPr>
              <w:t xml:space="preserve"> </w:t>
            </w:r>
            <w:r w:rsidRPr="00130C11">
              <w:rPr>
                <w:rFonts w:ascii="Times New Roman" w:eastAsia="Times New Roman" w:hAnsi="Times New Roman" w:cs="Times New Roman"/>
                <w:sz w:val="24"/>
                <w:szCs w:val="24"/>
                <w:lang w:eastAsia="ru-RU"/>
              </w:rPr>
              <w:t>уровня</w:t>
            </w:r>
            <w:r w:rsidRPr="00130C11">
              <w:rPr>
                <w:rFonts w:ascii="Times New Roman" w:eastAsia="Times New Roman" w:hAnsi="Times New Roman" w:cs="Times New Roman"/>
                <w:spacing w:val="15"/>
                <w:sz w:val="24"/>
                <w:szCs w:val="24"/>
                <w:lang w:eastAsia="ru-RU"/>
              </w:rPr>
              <w:t xml:space="preserve"> </w:t>
            </w:r>
            <w:r w:rsidRPr="00130C11">
              <w:rPr>
                <w:rFonts w:ascii="Times New Roman" w:eastAsia="Times New Roman" w:hAnsi="Times New Roman" w:cs="Times New Roman"/>
                <w:sz w:val="24"/>
                <w:szCs w:val="24"/>
                <w:lang w:eastAsia="ru-RU"/>
              </w:rPr>
              <w:t>профессиональной</w:t>
            </w:r>
            <w:r w:rsidRPr="00130C11">
              <w:rPr>
                <w:rFonts w:ascii="Times New Roman" w:eastAsia="Times New Roman" w:hAnsi="Times New Roman" w:cs="Times New Roman"/>
                <w:spacing w:val="16"/>
                <w:sz w:val="24"/>
                <w:szCs w:val="24"/>
                <w:lang w:eastAsia="ru-RU"/>
              </w:rPr>
              <w:t xml:space="preserve"> </w:t>
            </w:r>
            <w:r w:rsidRPr="00130C11">
              <w:rPr>
                <w:rFonts w:ascii="Times New Roman" w:eastAsia="Times New Roman" w:hAnsi="Times New Roman" w:cs="Times New Roman"/>
                <w:sz w:val="24"/>
                <w:szCs w:val="24"/>
                <w:lang w:eastAsia="ru-RU"/>
              </w:rPr>
              <w:t>компетенции</w:t>
            </w:r>
            <w:r w:rsidRPr="00130C11">
              <w:rPr>
                <w:rFonts w:ascii="Times New Roman" w:eastAsia="Times New Roman" w:hAnsi="Times New Roman" w:cs="Times New Roman"/>
                <w:spacing w:val="16"/>
                <w:sz w:val="24"/>
                <w:szCs w:val="24"/>
                <w:lang w:eastAsia="ru-RU"/>
              </w:rPr>
              <w:t xml:space="preserve"> </w:t>
            </w:r>
            <w:r w:rsidRPr="00130C11">
              <w:rPr>
                <w:rFonts w:ascii="Times New Roman" w:eastAsia="Times New Roman" w:hAnsi="Times New Roman" w:cs="Times New Roman"/>
                <w:sz w:val="24"/>
                <w:szCs w:val="24"/>
                <w:lang w:eastAsia="ru-RU"/>
              </w:rPr>
              <w:t>педагогов;</w:t>
            </w:r>
          </w:p>
          <w:p w:rsidR="00130C11" w:rsidRPr="00130C11" w:rsidRDefault="00130C11" w:rsidP="00E7230D">
            <w:pPr>
              <w:numPr>
                <w:ilvl w:val="0"/>
                <w:numId w:val="11"/>
              </w:num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создание</w:t>
            </w:r>
            <w:r w:rsidRPr="00130C11">
              <w:rPr>
                <w:rFonts w:ascii="Times New Roman" w:eastAsia="Times New Roman" w:hAnsi="Times New Roman" w:cs="Times New Roman"/>
                <w:spacing w:val="12"/>
                <w:sz w:val="24"/>
                <w:szCs w:val="24"/>
                <w:lang w:eastAsia="ru-RU"/>
              </w:rPr>
              <w:t xml:space="preserve"> </w:t>
            </w:r>
            <w:r w:rsidRPr="00130C11">
              <w:rPr>
                <w:rFonts w:ascii="Times New Roman" w:eastAsia="Times New Roman" w:hAnsi="Times New Roman" w:cs="Times New Roman"/>
                <w:sz w:val="24"/>
                <w:szCs w:val="24"/>
                <w:lang w:eastAsia="ru-RU"/>
              </w:rPr>
              <w:t>развивающей</w:t>
            </w:r>
            <w:r w:rsidRPr="00130C11">
              <w:rPr>
                <w:rFonts w:ascii="Times New Roman" w:eastAsia="Times New Roman" w:hAnsi="Times New Roman" w:cs="Times New Roman"/>
                <w:spacing w:val="11"/>
                <w:sz w:val="24"/>
                <w:szCs w:val="24"/>
                <w:lang w:eastAsia="ru-RU"/>
              </w:rPr>
              <w:t xml:space="preserve"> </w:t>
            </w:r>
            <w:r w:rsidRPr="00130C11">
              <w:rPr>
                <w:rFonts w:ascii="Times New Roman" w:eastAsia="Times New Roman" w:hAnsi="Times New Roman" w:cs="Times New Roman"/>
                <w:sz w:val="24"/>
                <w:szCs w:val="24"/>
                <w:lang w:eastAsia="ru-RU"/>
              </w:rPr>
              <w:t>среды</w:t>
            </w:r>
            <w:r w:rsidRPr="00130C11">
              <w:rPr>
                <w:rFonts w:ascii="Times New Roman" w:eastAsia="Times New Roman" w:hAnsi="Times New Roman" w:cs="Times New Roman"/>
                <w:spacing w:val="12"/>
                <w:sz w:val="24"/>
                <w:szCs w:val="24"/>
                <w:lang w:eastAsia="ru-RU"/>
              </w:rPr>
              <w:t xml:space="preserve"> </w:t>
            </w:r>
            <w:r w:rsidRPr="00130C11">
              <w:rPr>
                <w:rFonts w:ascii="Times New Roman" w:eastAsia="Times New Roman" w:hAnsi="Times New Roman" w:cs="Times New Roman"/>
                <w:sz w:val="24"/>
                <w:szCs w:val="24"/>
                <w:lang w:eastAsia="ru-RU"/>
              </w:rPr>
              <w:t>и</w:t>
            </w:r>
            <w:r w:rsidRPr="00130C11">
              <w:rPr>
                <w:rFonts w:ascii="Times New Roman" w:eastAsia="Times New Roman" w:hAnsi="Times New Roman" w:cs="Times New Roman"/>
                <w:spacing w:val="11"/>
                <w:sz w:val="24"/>
                <w:szCs w:val="24"/>
                <w:lang w:eastAsia="ru-RU"/>
              </w:rPr>
              <w:t xml:space="preserve"> </w:t>
            </w:r>
            <w:r w:rsidRPr="00130C11">
              <w:rPr>
                <w:rFonts w:ascii="Times New Roman" w:eastAsia="Times New Roman" w:hAnsi="Times New Roman" w:cs="Times New Roman"/>
                <w:sz w:val="24"/>
                <w:szCs w:val="24"/>
                <w:lang w:eastAsia="ru-RU"/>
              </w:rPr>
              <w:t>материально-технической</w:t>
            </w:r>
            <w:r w:rsidRPr="00130C11">
              <w:rPr>
                <w:rFonts w:ascii="Times New Roman" w:eastAsia="Times New Roman" w:hAnsi="Times New Roman" w:cs="Times New Roman"/>
                <w:spacing w:val="59"/>
                <w:sz w:val="24"/>
                <w:szCs w:val="24"/>
                <w:lang w:eastAsia="ru-RU"/>
              </w:rPr>
              <w:t xml:space="preserve"> </w:t>
            </w:r>
            <w:r w:rsidRPr="00130C11">
              <w:rPr>
                <w:rFonts w:ascii="Times New Roman" w:eastAsia="Times New Roman" w:hAnsi="Times New Roman" w:cs="Times New Roman"/>
                <w:sz w:val="24"/>
                <w:szCs w:val="24"/>
                <w:lang w:eastAsia="ru-RU"/>
              </w:rPr>
              <w:t>базы</w:t>
            </w:r>
            <w:r w:rsidRPr="00130C11">
              <w:rPr>
                <w:rFonts w:ascii="Times New Roman" w:eastAsia="Times New Roman" w:hAnsi="Times New Roman" w:cs="Times New Roman"/>
                <w:spacing w:val="24"/>
                <w:sz w:val="24"/>
                <w:szCs w:val="24"/>
                <w:lang w:eastAsia="ru-RU"/>
              </w:rPr>
              <w:t xml:space="preserve"> </w:t>
            </w:r>
            <w:r w:rsidRPr="00130C11">
              <w:rPr>
                <w:rFonts w:ascii="Times New Roman" w:eastAsia="Times New Roman" w:hAnsi="Times New Roman" w:cs="Times New Roman"/>
                <w:sz w:val="24"/>
                <w:szCs w:val="24"/>
                <w:lang w:eastAsia="ru-RU"/>
              </w:rPr>
              <w:t>в</w:t>
            </w:r>
            <w:r w:rsidRPr="00130C11">
              <w:rPr>
                <w:rFonts w:ascii="Times New Roman" w:eastAsia="Times New Roman" w:hAnsi="Times New Roman" w:cs="Times New Roman"/>
                <w:spacing w:val="20"/>
                <w:sz w:val="24"/>
                <w:szCs w:val="24"/>
                <w:lang w:eastAsia="ru-RU"/>
              </w:rPr>
              <w:t xml:space="preserve"> </w:t>
            </w:r>
            <w:r w:rsidRPr="00130C11">
              <w:rPr>
                <w:rFonts w:ascii="Times New Roman" w:eastAsia="Times New Roman" w:hAnsi="Times New Roman" w:cs="Times New Roman"/>
                <w:sz w:val="24"/>
                <w:szCs w:val="24"/>
                <w:lang w:eastAsia="ru-RU"/>
              </w:rPr>
              <w:t>группах</w:t>
            </w:r>
            <w:r w:rsidRPr="00130C11">
              <w:rPr>
                <w:rFonts w:ascii="Times New Roman" w:eastAsia="Times New Roman" w:hAnsi="Times New Roman" w:cs="Times New Roman"/>
                <w:spacing w:val="48"/>
                <w:sz w:val="24"/>
                <w:szCs w:val="24"/>
                <w:lang w:eastAsia="ru-RU"/>
              </w:rPr>
              <w:t xml:space="preserve"> </w:t>
            </w:r>
            <w:r w:rsidRPr="00130C11">
              <w:rPr>
                <w:rFonts w:ascii="Times New Roman" w:eastAsia="Times New Roman" w:hAnsi="Times New Roman" w:cs="Times New Roman"/>
                <w:sz w:val="24"/>
                <w:szCs w:val="24"/>
                <w:lang w:eastAsia="ru-RU"/>
              </w:rPr>
              <w:t>в</w:t>
            </w:r>
            <w:r w:rsidRPr="00130C11">
              <w:rPr>
                <w:rFonts w:ascii="Times New Roman" w:eastAsia="Times New Roman" w:hAnsi="Times New Roman" w:cs="Times New Roman"/>
                <w:spacing w:val="20"/>
                <w:sz w:val="24"/>
                <w:szCs w:val="24"/>
                <w:lang w:eastAsia="ru-RU"/>
              </w:rPr>
              <w:t xml:space="preserve"> </w:t>
            </w:r>
            <w:r w:rsidRPr="00130C11">
              <w:rPr>
                <w:rFonts w:ascii="Times New Roman" w:eastAsia="Times New Roman" w:hAnsi="Times New Roman" w:cs="Times New Roman"/>
                <w:sz w:val="24"/>
                <w:szCs w:val="24"/>
                <w:lang w:eastAsia="ru-RU"/>
              </w:rPr>
              <w:t>соответствии</w:t>
            </w:r>
            <w:r w:rsidRPr="00130C11">
              <w:rPr>
                <w:rFonts w:ascii="Times New Roman" w:eastAsia="Times New Roman" w:hAnsi="Times New Roman" w:cs="Times New Roman"/>
                <w:spacing w:val="22"/>
                <w:sz w:val="24"/>
                <w:szCs w:val="24"/>
                <w:lang w:eastAsia="ru-RU"/>
              </w:rPr>
              <w:t xml:space="preserve"> </w:t>
            </w:r>
            <w:r w:rsidRPr="00130C11">
              <w:rPr>
                <w:rFonts w:ascii="Times New Roman" w:eastAsia="Times New Roman" w:hAnsi="Times New Roman" w:cs="Times New Roman"/>
                <w:sz w:val="24"/>
                <w:szCs w:val="24"/>
                <w:lang w:eastAsia="ru-RU"/>
              </w:rPr>
              <w:t>с</w:t>
            </w:r>
            <w:r w:rsidRPr="00130C11">
              <w:rPr>
                <w:rFonts w:ascii="Times New Roman" w:eastAsia="Times New Roman" w:hAnsi="Times New Roman" w:cs="Times New Roman"/>
                <w:spacing w:val="24"/>
                <w:sz w:val="24"/>
                <w:szCs w:val="24"/>
                <w:lang w:eastAsia="ru-RU"/>
              </w:rPr>
              <w:t xml:space="preserve"> </w:t>
            </w:r>
            <w:r w:rsidRPr="00130C11">
              <w:rPr>
                <w:rFonts w:ascii="Times New Roman" w:eastAsia="Times New Roman" w:hAnsi="Times New Roman" w:cs="Times New Roman"/>
                <w:sz w:val="24"/>
                <w:szCs w:val="24"/>
                <w:lang w:eastAsia="ru-RU"/>
              </w:rPr>
              <w:t>образовательными</w:t>
            </w:r>
            <w:r w:rsidRPr="00130C11">
              <w:rPr>
                <w:rFonts w:ascii="Times New Roman" w:eastAsia="Times New Roman" w:hAnsi="Times New Roman" w:cs="Times New Roman"/>
                <w:spacing w:val="22"/>
                <w:sz w:val="24"/>
                <w:szCs w:val="24"/>
                <w:lang w:eastAsia="ru-RU"/>
              </w:rPr>
              <w:t xml:space="preserve"> </w:t>
            </w:r>
            <w:r w:rsidRPr="00130C11">
              <w:rPr>
                <w:rFonts w:ascii="Times New Roman" w:eastAsia="Times New Roman" w:hAnsi="Times New Roman" w:cs="Times New Roman"/>
                <w:sz w:val="24"/>
                <w:szCs w:val="24"/>
                <w:lang w:eastAsia="ru-RU"/>
              </w:rPr>
              <w:t xml:space="preserve">областями </w:t>
            </w:r>
            <w:r w:rsidRPr="00130C11">
              <w:rPr>
                <w:rFonts w:ascii="Times New Roman" w:eastAsia="Times New Roman" w:hAnsi="Times New Roman" w:cs="Times New Roman"/>
                <w:spacing w:val="55"/>
                <w:sz w:val="24"/>
                <w:szCs w:val="24"/>
                <w:lang w:eastAsia="ru-RU"/>
              </w:rPr>
              <w:t xml:space="preserve"> </w:t>
            </w:r>
            <w:r w:rsidRPr="00130C11">
              <w:rPr>
                <w:rFonts w:ascii="Times New Roman" w:eastAsia="Times New Roman" w:hAnsi="Times New Roman" w:cs="Times New Roman"/>
                <w:sz w:val="24"/>
                <w:szCs w:val="24"/>
                <w:lang w:eastAsia="ru-RU"/>
              </w:rPr>
              <w:t>образовательной программы</w:t>
            </w:r>
            <w:r w:rsidRPr="00130C11">
              <w:rPr>
                <w:rFonts w:ascii="Times New Roman" w:eastAsia="Times New Roman" w:hAnsi="Times New Roman" w:cs="Times New Roman"/>
                <w:spacing w:val="1"/>
                <w:sz w:val="24"/>
                <w:szCs w:val="24"/>
                <w:lang w:eastAsia="ru-RU"/>
              </w:rPr>
              <w:t xml:space="preserve"> </w:t>
            </w:r>
            <w:r w:rsidRPr="00130C11">
              <w:rPr>
                <w:rFonts w:ascii="Times New Roman" w:eastAsia="Times New Roman" w:hAnsi="Times New Roman" w:cs="Times New Roman"/>
                <w:sz w:val="24"/>
                <w:szCs w:val="24"/>
                <w:lang w:eastAsia="ru-RU"/>
              </w:rPr>
              <w:t>ДОУ;</w:t>
            </w:r>
          </w:p>
          <w:p w:rsidR="00130C11" w:rsidRPr="00130C11" w:rsidRDefault="00130C11" w:rsidP="00E7230D">
            <w:pPr>
              <w:numPr>
                <w:ilvl w:val="0"/>
                <w:numId w:val="11"/>
              </w:num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рост</w:t>
            </w:r>
            <w:r w:rsidRPr="00130C11">
              <w:rPr>
                <w:rFonts w:ascii="Times New Roman" w:eastAsia="Times New Roman" w:hAnsi="Times New Roman" w:cs="Times New Roman"/>
                <w:spacing w:val="35"/>
                <w:sz w:val="24"/>
                <w:szCs w:val="24"/>
                <w:lang w:eastAsia="ru-RU"/>
              </w:rPr>
              <w:t xml:space="preserve"> </w:t>
            </w:r>
            <w:r w:rsidRPr="00130C11">
              <w:rPr>
                <w:rFonts w:ascii="Times New Roman" w:eastAsia="Times New Roman" w:hAnsi="Times New Roman" w:cs="Times New Roman"/>
                <w:sz w:val="24"/>
                <w:szCs w:val="24"/>
                <w:lang w:eastAsia="ru-RU"/>
              </w:rPr>
              <w:t>творческих</w:t>
            </w:r>
            <w:r w:rsidRPr="00130C11">
              <w:rPr>
                <w:rFonts w:ascii="Times New Roman" w:eastAsia="Times New Roman" w:hAnsi="Times New Roman" w:cs="Times New Roman"/>
                <w:spacing w:val="35"/>
                <w:sz w:val="24"/>
                <w:szCs w:val="24"/>
                <w:lang w:eastAsia="ru-RU"/>
              </w:rPr>
              <w:t xml:space="preserve"> </w:t>
            </w:r>
            <w:r w:rsidRPr="00130C11">
              <w:rPr>
                <w:rFonts w:ascii="Times New Roman" w:eastAsia="Times New Roman" w:hAnsi="Times New Roman" w:cs="Times New Roman"/>
                <w:sz w:val="24"/>
                <w:szCs w:val="24"/>
                <w:lang w:eastAsia="ru-RU"/>
              </w:rPr>
              <w:t>достижений</w:t>
            </w:r>
            <w:r w:rsidRPr="00130C11">
              <w:rPr>
                <w:rFonts w:ascii="Times New Roman" w:eastAsia="Times New Roman" w:hAnsi="Times New Roman" w:cs="Times New Roman"/>
                <w:spacing w:val="35"/>
                <w:sz w:val="24"/>
                <w:szCs w:val="24"/>
                <w:lang w:eastAsia="ru-RU"/>
              </w:rPr>
              <w:t xml:space="preserve"> </w:t>
            </w:r>
            <w:r w:rsidRPr="00130C11">
              <w:rPr>
                <w:rFonts w:ascii="Times New Roman" w:eastAsia="Times New Roman" w:hAnsi="Times New Roman" w:cs="Times New Roman"/>
                <w:sz w:val="24"/>
                <w:szCs w:val="24"/>
                <w:lang w:eastAsia="ru-RU"/>
              </w:rPr>
              <w:t>всех</w:t>
            </w:r>
            <w:r w:rsidRPr="00130C11">
              <w:rPr>
                <w:rFonts w:ascii="Times New Roman" w:eastAsia="Times New Roman" w:hAnsi="Times New Roman" w:cs="Times New Roman"/>
                <w:spacing w:val="35"/>
                <w:sz w:val="24"/>
                <w:szCs w:val="24"/>
                <w:lang w:eastAsia="ru-RU"/>
              </w:rPr>
              <w:t xml:space="preserve"> </w:t>
            </w:r>
            <w:r w:rsidRPr="00130C11">
              <w:rPr>
                <w:rFonts w:ascii="Times New Roman" w:eastAsia="Times New Roman" w:hAnsi="Times New Roman" w:cs="Times New Roman"/>
                <w:sz w:val="24"/>
                <w:szCs w:val="24"/>
                <w:lang w:eastAsia="ru-RU"/>
              </w:rPr>
              <w:t>субъектов</w:t>
            </w:r>
            <w:r w:rsidRPr="00130C11">
              <w:rPr>
                <w:rFonts w:ascii="Times New Roman" w:eastAsia="Times New Roman" w:hAnsi="Times New Roman" w:cs="Times New Roman"/>
                <w:spacing w:val="34"/>
                <w:sz w:val="24"/>
                <w:szCs w:val="24"/>
                <w:lang w:eastAsia="ru-RU"/>
              </w:rPr>
              <w:t xml:space="preserve"> </w:t>
            </w:r>
            <w:r w:rsidRPr="00130C11">
              <w:rPr>
                <w:rFonts w:ascii="Times New Roman" w:eastAsia="Times New Roman" w:hAnsi="Times New Roman" w:cs="Times New Roman"/>
                <w:sz w:val="24"/>
                <w:szCs w:val="24"/>
                <w:lang w:eastAsia="ru-RU"/>
              </w:rPr>
              <w:t>образовательного</w:t>
            </w:r>
            <w:r w:rsidRPr="00130C11">
              <w:rPr>
                <w:rFonts w:ascii="Times New Roman" w:eastAsia="Times New Roman" w:hAnsi="Times New Roman" w:cs="Times New Roman"/>
                <w:spacing w:val="12"/>
                <w:sz w:val="24"/>
                <w:szCs w:val="24"/>
                <w:lang w:eastAsia="ru-RU"/>
              </w:rPr>
              <w:t xml:space="preserve"> </w:t>
            </w:r>
            <w:r w:rsidRPr="00130C11">
              <w:rPr>
                <w:rFonts w:ascii="Times New Roman" w:eastAsia="Times New Roman" w:hAnsi="Times New Roman" w:cs="Times New Roman"/>
                <w:sz w:val="24"/>
                <w:szCs w:val="24"/>
                <w:lang w:eastAsia="ru-RU"/>
              </w:rPr>
              <w:t>процесса,</w:t>
            </w:r>
            <w:r w:rsidRPr="00130C11">
              <w:rPr>
                <w:rFonts w:ascii="Times New Roman" w:eastAsia="Times New Roman" w:hAnsi="Times New Roman" w:cs="Times New Roman"/>
                <w:spacing w:val="11"/>
                <w:sz w:val="24"/>
                <w:szCs w:val="24"/>
                <w:lang w:eastAsia="ru-RU"/>
              </w:rPr>
              <w:t xml:space="preserve"> </w:t>
            </w:r>
            <w:r w:rsidRPr="00130C11">
              <w:rPr>
                <w:rFonts w:ascii="Times New Roman" w:eastAsia="Times New Roman" w:hAnsi="Times New Roman" w:cs="Times New Roman"/>
                <w:sz w:val="24"/>
                <w:szCs w:val="24"/>
                <w:lang w:eastAsia="ru-RU"/>
              </w:rPr>
              <w:t>овладение</w:t>
            </w:r>
            <w:r w:rsidRPr="00130C11">
              <w:rPr>
                <w:rFonts w:ascii="Times New Roman" w:eastAsia="Times New Roman" w:hAnsi="Times New Roman" w:cs="Times New Roman"/>
                <w:spacing w:val="9"/>
                <w:sz w:val="24"/>
                <w:szCs w:val="24"/>
                <w:lang w:eastAsia="ru-RU"/>
              </w:rPr>
              <w:t xml:space="preserve"> </w:t>
            </w:r>
            <w:r w:rsidRPr="00130C11">
              <w:rPr>
                <w:rFonts w:ascii="Times New Roman" w:eastAsia="Times New Roman" w:hAnsi="Times New Roman" w:cs="Times New Roman"/>
                <w:sz w:val="24"/>
                <w:szCs w:val="24"/>
                <w:lang w:eastAsia="ru-RU"/>
              </w:rPr>
              <w:t>комплексом</w:t>
            </w:r>
            <w:r w:rsidRPr="00130C11">
              <w:rPr>
                <w:rFonts w:ascii="Times New Roman" w:eastAsia="Times New Roman" w:hAnsi="Times New Roman" w:cs="Times New Roman"/>
                <w:spacing w:val="9"/>
                <w:sz w:val="24"/>
                <w:szCs w:val="24"/>
                <w:lang w:eastAsia="ru-RU"/>
              </w:rPr>
              <w:t xml:space="preserve"> </w:t>
            </w:r>
            <w:r w:rsidRPr="00130C11">
              <w:rPr>
                <w:rFonts w:ascii="Times New Roman" w:eastAsia="Times New Roman" w:hAnsi="Times New Roman" w:cs="Times New Roman"/>
                <w:sz w:val="24"/>
                <w:szCs w:val="24"/>
                <w:lang w:eastAsia="ru-RU"/>
              </w:rPr>
              <w:t>технических</w:t>
            </w:r>
            <w:r w:rsidRPr="00130C11">
              <w:rPr>
                <w:rFonts w:ascii="Times New Roman" w:eastAsia="Times New Roman" w:hAnsi="Times New Roman" w:cs="Times New Roman"/>
                <w:spacing w:val="9"/>
                <w:sz w:val="24"/>
                <w:szCs w:val="24"/>
                <w:lang w:eastAsia="ru-RU"/>
              </w:rPr>
              <w:t xml:space="preserve"> </w:t>
            </w:r>
            <w:r w:rsidRPr="00130C11">
              <w:rPr>
                <w:rFonts w:ascii="Times New Roman" w:eastAsia="Times New Roman" w:hAnsi="Times New Roman" w:cs="Times New Roman"/>
                <w:sz w:val="24"/>
                <w:szCs w:val="24"/>
                <w:lang w:eastAsia="ru-RU"/>
              </w:rPr>
              <w:t>навыков</w:t>
            </w:r>
            <w:r w:rsidRPr="00130C11">
              <w:rPr>
                <w:rFonts w:ascii="Times New Roman" w:eastAsia="Times New Roman" w:hAnsi="Times New Roman" w:cs="Times New Roman"/>
                <w:spacing w:val="47"/>
                <w:sz w:val="24"/>
                <w:szCs w:val="24"/>
                <w:lang w:eastAsia="ru-RU"/>
              </w:rPr>
              <w:t xml:space="preserve"> </w:t>
            </w:r>
            <w:r w:rsidRPr="00130C11">
              <w:rPr>
                <w:rFonts w:ascii="Times New Roman" w:eastAsia="Times New Roman" w:hAnsi="Times New Roman" w:cs="Times New Roman"/>
                <w:sz w:val="24"/>
                <w:szCs w:val="24"/>
                <w:lang w:eastAsia="ru-RU"/>
              </w:rPr>
              <w:t>и умений, необходимых</w:t>
            </w:r>
            <w:r w:rsidRPr="00130C11">
              <w:rPr>
                <w:rFonts w:ascii="Times New Roman" w:eastAsia="Times New Roman" w:hAnsi="Times New Roman" w:cs="Times New Roman"/>
                <w:spacing w:val="-3"/>
                <w:sz w:val="24"/>
                <w:szCs w:val="24"/>
                <w:lang w:eastAsia="ru-RU"/>
              </w:rPr>
              <w:t xml:space="preserve"> </w:t>
            </w:r>
            <w:r w:rsidRPr="00130C11">
              <w:rPr>
                <w:rFonts w:ascii="Times New Roman" w:eastAsia="Times New Roman" w:hAnsi="Times New Roman" w:cs="Times New Roman"/>
                <w:sz w:val="24"/>
                <w:szCs w:val="24"/>
                <w:lang w:eastAsia="ru-RU"/>
              </w:rPr>
              <w:t>для их реализации.</w:t>
            </w:r>
          </w:p>
          <w:p w:rsidR="00130C11" w:rsidRPr="00130C11" w:rsidRDefault="00130C11" w:rsidP="00E7230D">
            <w:pPr>
              <w:numPr>
                <w:ilvl w:val="0"/>
                <w:numId w:val="11"/>
              </w:num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обеспечение</w:t>
            </w:r>
            <w:r w:rsidRPr="00130C11">
              <w:rPr>
                <w:rFonts w:ascii="Times New Roman" w:eastAsia="Times New Roman" w:hAnsi="Times New Roman" w:cs="Times New Roman"/>
                <w:spacing w:val="15"/>
                <w:sz w:val="24"/>
                <w:szCs w:val="24"/>
                <w:lang w:eastAsia="ru-RU"/>
              </w:rPr>
              <w:t xml:space="preserve"> </w:t>
            </w:r>
            <w:r w:rsidRPr="00130C11">
              <w:rPr>
                <w:rFonts w:ascii="Times New Roman" w:eastAsia="Times New Roman" w:hAnsi="Times New Roman" w:cs="Times New Roman"/>
                <w:sz w:val="24"/>
                <w:szCs w:val="24"/>
                <w:lang w:eastAsia="ru-RU"/>
              </w:rPr>
              <w:t>готовности</w:t>
            </w:r>
            <w:r w:rsidRPr="00130C11">
              <w:rPr>
                <w:rFonts w:ascii="Times New Roman" w:eastAsia="Times New Roman" w:hAnsi="Times New Roman" w:cs="Times New Roman"/>
                <w:spacing w:val="23"/>
                <w:sz w:val="24"/>
                <w:szCs w:val="24"/>
                <w:lang w:eastAsia="ru-RU"/>
              </w:rPr>
              <w:t xml:space="preserve"> </w:t>
            </w:r>
            <w:r w:rsidRPr="00130C11">
              <w:rPr>
                <w:rFonts w:ascii="Times New Roman" w:eastAsia="Times New Roman" w:hAnsi="Times New Roman" w:cs="Times New Roman"/>
                <w:sz w:val="24"/>
                <w:szCs w:val="24"/>
                <w:lang w:eastAsia="ru-RU"/>
              </w:rPr>
              <w:t>воспитанников</w:t>
            </w:r>
            <w:r w:rsidRPr="00130C11">
              <w:rPr>
                <w:rFonts w:ascii="Times New Roman" w:eastAsia="Times New Roman" w:hAnsi="Times New Roman" w:cs="Times New Roman"/>
                <w:spacing w:val="23"/>
                <w:sz w:val="24"/>
                <w:szCs w:val="24"/>
                <w:lang w:eastAsia="ru-RU"/>
              </w:rPr>
              <w:t xml:space="preserve"> </w:t>
            </w:r>
            <w:r w:rsidRPr="00130C11">
              <w:rPr>
                <w:rFonts w:ascii="Times New Roman" w:eastAsia="Times New Roman" w:hAnsi="Times New Roman" w:cs="Times New Roman"/>
                <w:sz w:val="24"/>
                <w:szCs w:val="24"/>
                <w:lang w:eastAsia="ru-RU"/>
              </w:rPr>
              <w:t>к</w:t>
            </w:r>
            <w:r w:rsidRPr="00130C11">
              <w:rPr>
                <w:rFonts w:ascii="Times New Roman" w:eastAsia="Times New Roman" w:hAnsi="Times New Roman" w:cs="Times New Roman"/>
                <w:spacing w:val="24"/>
                <w:sz w:val="24"/>
                <w:szCs w:val="24"/>
                <w:lang w:eastAsia="ru-RU"/>
              </w:rPr>
              <w:t xml:space="preserve"> </w:t>
            </w:r>
            <w:r w:rsidRPr="00130C11">
              <w:rPr>
                <w:rFonts w:ascii="Times New Roman" w:eastAsia="Times New Roman" w:hAnsi="Times New Roman" w:cs="Times New Roman"/>
                <w:spacing w:val="-2"/>
                <w:sz w:val="24"/>
                <w:szCs w:val="24"/>
                <w:lang w:eastAsia="ru-RU"/>
              </w:rPr>
              <w:t>обучению</w:t>
            </w:r>
            <w:r w:rsidRPr="00130C11">
              <w:rPr>
                <w:rFonts w:ascii="Times New Roman" w:eastAsia="Times New Roman" w:hAnsi="Times New Roman" w:cs="Times New Roman"/>
                <w:spacing w:val="24"/>
                <w:sz w:val="24"/>
                <w:szCs w:val="24"/>
                <w:lang w:eastAsia="ru-RU"/>
              </w:rPr>
              <w:t xml:space="preserve"> </w:t>
            </w:r>
            <w:r w:rsidRPr="00130C11">
              <w:rPr>
                <w:rFonts w:ascii="Times New Roman" w:eastAsia="Times New Roman" w:hAnsi="Times New Roman" w:cs="Times New Roman"/>
                <w:sz w:val="24"/>
                <w:szCs w:val="24"/>
                <w:lang w:eastAsia="ru-RU"/>
              </w:rPr>
              <w:t>в</w:t>
            </w:r>
            <w:r w:rsidRPr="00130C11">
              <w:rPr>
                <w:rFonts w:ascii="Times New Roman" w:eastAsia="Times New Roman" w:hAnsi="Times New Roman" w:cs="Times New Roman"/>
                <w:spacing w:val="53"/>
                <w:sz w:val="24"/>
                <w:szCs w:val="24"/>
                <w:lang w:eastAsia="ru-RU"/>
              </w:rPr>
              <w:t xml:space="preserve"> </w:t>
            </w:r>
            <w:r w:rsidRPr="00130C11">
              <w:rPr>
                <w:rFonts w:ascii="Times New Roman" w:eastAsia="Times New Roman" w:hAnsi="Times New Roman" w:cs="Times New Roman"/>
                <w:sz w:val="24"/>
                <w:szCs w:val="24"/>
                <w:lang w:eastAsia="ru-RU"/>
              </w:rPr>
              <w:t>школе.</w:t>
            </w:r>
          </w:p>
          <w:p w:rsidR="00130C11" w:rsidRPr="00130C11" w:rsidRDefault="00130C11" w:rsidP="00E7230D">
            <w:pPr>
              <w:numPr>
                <w:ilvl w:val="0"/>
                <w:numId w:val="11"/>
              </w:num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активное включение родителей в образовательный</w:t>
            </w:r>
            <w:r w:rsidRPr="00130C11">
              <w:rPr>
                <w:rFonts w:ascii="Times New Roman" w:eastAsia="Times New Roman" w:hAnsi="Times New Roman" w:cs="Times New Roman"/>
                <w:spacing w:val="-3"/>
                <w:sz w:val="24"/>
                <w:szCs w:val="24"/>
                <w:lang w:eastAsia="ru-RU"/>
              </w:rPr>
              <w:t xml:space="preserve"> </w:t>
            </w:r>
            <w:r w:rsidRPr="00130C11">
              <w:rPr>
                <w:rFonts w:ascii="Times New Roman" w:eastAsia="Times New Roman" w:hAnsi="Times New Roman" w:cs="Times New Roman"/>
                <w:sz w:val="24"/>
                <w:szCs w:val="24"/>
                <w:lang w:eastAsia="ru-RU"/>
              </w:rPr>
              <w:t>процесс</w:t>
            </w:r>
          </w:p>
          <w:p w:rsidR="00130C11" w:rsidRPr="00E45DAF" w:rsidRDefault="00130C11" w:rsidP="00E7230D">
            <w:pPr>
              <w:numPr>
                <w:ilvl w:val="0"/>
                <w:numId w:val="11"/>
              </w:num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создание</w:t>
            </w:r>
            <w:r w:rsidRPr="00130C11">
              <w:rPr>
                <w:rFonts w:ascii="Times New Roman" w:eastAsia="Times New Roman" w:hAnsi="Times New Roman" w:cs="Times New Roman"/>
                <w:spacing w:val="19"/>
                <w:sz w:val="24"/>
                <w:szCs w:val="24"/>
                <w:lang w:eastAsia="ru-RU"/>
              </w:rPr>
              <w:t xml:space="preserve"> </w:t>
            </w:r>
            <w:r w:rsidRPr="00130C11">
              <w:rPr>
                <w:rFonts w:ascii="Times New Roman" w:eastAsia="Times New Roman" w:hAnsi="Times New Roman" w:cs="Times New Roman"/>
                <w:sz w:val="24"/>
                <w:szCs w:val="24"/>
                <w:lang w:eastAsia="ru-RU"/>
              </w:rPr>
              <w:t>привлекательного</w:t>
            </w:r>
            <w:r w:rsidRPr="00130C11">
              <w:rPr>
                <w:rFonts w:ascii="Times New Roman" w:eastAsia="Times New Roman" w:hAnsi="Times New Roman" w:cs="Times New Roman"/>
                <w:spacing w:val="19"/>
                <w:sz w:val="24"/>
                <w:szCs w:val="24"/>
                <w:lang w:eastAsia="ru-RU"/>
              </w:rPr>
              <w:t xml:space="preserve"> </w:t>
            </w:r>
            <w:r w:rsidRPr="00130C11">
              <w:rPr>
                <w:rFonts w:ascii="Times New Roman" w:eastAsia="Times New Roman" w:hAnsi="Times New Roman" w:cs="Times New Roman"/>
                <w:sz w:val="24"/>
                <w:szCs w:val="24"/>
                <w:lang w:eastAsia="ru-RU"/>
              </w:rPr>
              <w:t>в</w:t>
            </w:r>
            <w:r w:rsidRPr="00130C11">
              <w:rPr>
                <w:rFonts w:ascii="Times New Roman" w:eastAsia="Times New Roman" w:hAnsi="Times New Roman" w:cs="Times New Roman"/>
                <w:spacing w:val="18"/>
                <w:sz w:val="24"/>
                <w:szCs w:val="24"/>
                <w:lang w:eastAsia="ru-RU"/>
              </w:rPr>
              <w:t xml:space="preserve"> </w:t>
            </w:r>
            <w:r w:rsidRPr="00130C11">
              <w:rPr>
                <w:rFonts w:ascii="Times New Roman" w:eastAsia="Times New Roman" w:hAnsi="Times New Roman" w:cs="Times New Roman"/>
                <w:sz w:val="24"/>
                <w:szCs w:val="24"/>
                <w:lang w:eastAsia="ru-RU"/>
              </w:rPr>
              <w:t>глазах</w:t>
            </w:r>
            <w:r w:rsidRPr="00130C11">
              <w:rPr>
                <w:rFonts w:ascii="Times New Roman" w:eastAsia="Times New Roman" w:hAnsi="Times New Roman" w:cs="Times New Roman"/>
                <w:spacing w:val="19"/>
                <w:sz w:val="24"/>
                <w:szCs w:val="24"/>
                <w:lang w:eastAsia="ru-RU"/>
              </w:rPr>
              <w:t xml:space="preserve"> </w:t>
            </w:r>
            <w:r w:rsidRPr="00130C11">
              <w:rPr>
                <w:rFonts w:ascii="Times New Roman" w:eastAsia="Times New Roman" w:hAnsi="Times New Roman" w:cs="Times New Roman"/>
                <w:sz w:val="24"/>
                <w:szCs w:val="24"/>
                <w:lang w:eastAsia="ru-RU"/>
              </w:rPr>
              <w:t>всех</w:t>
            </w:r>
            <w:r w:rsidRPr="00130C11">
              <w:rPr>
                <w:rFonts w:ascii="Times New Roman" w:eastAsia="Times New Roman" w:hAnsi="Times New Roman" w:cs="Times New Roman"/>
                <w:spacing w:val="16"/>
                <w:sz w:val="24"/>
                <w:szCs w:val="24"/>
                <w:lang w:eastAsia="ru-RU"/>
              </w:rPr>
              <w:t xml:space="preserve"> </w:t>
            </w:r>
            <w:r w:rsidRPr="00130C11">
              <w:rPr>
                <w:rFonts w:ascii="Times New Roman" w:eastAsia="Times New Roman" w:hAnsi="Times New Roman" w:cs="Times New Roman"/>
                <w:sz w:val="24"/>
                <w:szCs w:val="24"/>
                <w:lang w:eastAsia="ru-RU"/>
              </w:rPr>
              <w:t>субъектов</w:t>
            </w:r>
            <w:r w:rsidRPr="00130C11">
              <w:rPr>
                <w:rFonts w:ascii="Times New Roman" w:eastAsia="Times New Roman" w:hAnsi="Times New Roman" w:cs="Times New Roman"/>
                <w:spacing w:val="18"/>
                <w:sz w:val="24"/>
                <w:szCs w:val="24"/>
                <w:lang w:eastAsia="ru-RU"/>
              </w:rPr>
              <w:t xml:space="preserve"> </w:t>
            </w:r>
          </w:p>
          <w:p w:rsidR="00E45DAF" w:rsidRPr="00130C11" w:rsidRDefault="00E45DAF" w:rsidP="00E45DAF">
            <w:pPr>
              <w:spacing w:after="0" w:line="240" w:lineRule="auto"/>
              <w:ind w:left="318"/>
              <w:rPr>
                <w:rFonts w:ascii="Times New Roman" w:eastAsia="Times New Roman" w:hAnsi="Times New Roman" w:cs="Times New Roman"/>
                <w:sz w:val="24"/>
                <w:szCs w:val="24"/>
                <w:lang w:eastAsia="ru-RU"/>
              </w:rPr>
            </w:pPr>
          </w:p>
        </w:tc>
      </w:tr>
      <w:tr w:rsidR="00130C11" w:rsidRPr="00130C11" w:rsidTr="00EB024C">
        <w:trPr>
          <w:trHeight w:val="6915"/>
        </w:trPr>
        <w:tc>
          <w:tcPr>
            <w:tcW w:w="3969" w:type="dxa"/>
            <w:tcBorders>
              <w:top w:val="single" w:sz="4" w:space="0" w:color="auto"/>
              <w:left w:val="single" w:sz="8" w:space="0" w:color="auto"/>
              <w:bottom w:val="single" w:sz="4" w:space="0" w:color="auto"/>
              <w:right w:val="single" w:sz="8" w:space="0" w:color="auto"/>
            </w:tcBorders>
            <w:hideMark/>
          </w:tcPr>
          <w:p w:rsidR="00130C11" w:rsidRPr="00130C11" w:rsidRDefault="00130C11" w:rsidP="00130C11">
            <w:pPr>
              <w:spacing w:after="120" w:line="240" w:lineRule="auto"/>
              <w:jc w:val="both"/>
              <w:rPr>
                <w:rFonts w:ascii="Times New Roman" w:eastAsia="Times New Roman" w:hAnsi="Times New Roman" w:cs="Times New Roman"/>
                <w:sz w:val="24"/>
                <w:szCs w:val="24"/>
                <w:lang w:eastAsia="ru-RU"/>
              </w:rPr>
            </w:pPr>
            <w:r w:rsidRPr="00130C11">
              <w:rPr>
                <w:rFonts w:ascii="Times New Roman" w:eastAsia="Calibri" w:hAnsi="Times New Roman" w:cs="Times New Roman"/>
                <w:sz w:val="24"/>
                <w:szCs w:val="24"/>
              </w:rPr>
              <w:lastRenderedPageBreak/>
              <w:t>Важнейшие целевые индикаторы муниципальной программы</w:t>
            </w:r>
          </w:p>
        </w:tc>
        <w:tc>
          <w:tcPr>
            <w:tcW w:w="6805" w:type="dxa"/>
            <w:tcBorders>
              <w:top w:val="single" w:sz="4" w:space="0" w:color="auto"/>
              <w:left w:val="nil"/>
              <w:bottom w:val="single" w:sz="4" w:space="0" w:color="auto"/>
              <w:right w:val="single" w:sz="8" w:space="0" w:color="auto"/>
            </w:tcBorders>
          </w:tcPr>
          <w:p w:rsidR="00130C11" w:rsidRPr="00130C11" w:rsidRDefault="00130C11" w:rsidP="00E7230D">
            <w:pPr>
              <w:numPr>
                <w:ilvl w:val="0"/>
                <w:numId w:val="12"/>
              </w:numPr>
              <w:spacing w:after="12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Обеспечение доступности дошкольного образования для всех категорий детей, в том числе детей с ОВЗ и детей-инвалидов -100%; </w:t>
            </w:r>
          </w:p>
          <w:p w:rsidR="00130C11" w:rsidRPr="00130C11" w:rsidRDefault="00130C11" w:rsidP="00E7230D">
            <w:pPr>
              <w:numPr>
                <w:ilvl w:val="0"/>
                <w:numId w:val="12"/>
              </w:numPr>
              <w:spacing w:after="12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Увеличение удельного веса численности воспитанников МБДОУ, охваченных образовательными программами, соответствующими новому ФГОС дошкольного образования (70%); </w:t>
            </w:r>
          </w:p>
          <w:p w:rsidR="00130C11" w:rsidRPr="00130C11" w:rsidRDefault="00130C11" w:rsidP="00E7230D">
            <w:pPr>
              <w:numPr>
                <w:ilvl w:val="0"/>
                <w:numId w:val="12"/>
              </w:numPr>
              <w:spacing w:after="12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Увеличение доли родителей дошкольников, посещающих МБДОУ, которые считают, что данная образовательная организация дошкольного образования обеспечивает полноценное развитие ребенка до 100%; </w:t>
            </w:r>
          </w:p>
          <w:p w:rsidR="00130C11" w:rsidRPr="00130C11" w:rsidRDefault="00130C11" w:rsidP="00E7230D">
            <w:pPr>
              <w:numPr>
                <w:ilvl w:val="0"/>
                <w:numId w:val="12"/>
              </w:numPr>
              <w:spacing w:after="12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Увеличение удельного веса численности педагогических работников МБДОУ, прошедших повышение квалификации или профессиональную переподготовку по направлению организации воспитательно-образовательного процесса в образовательных организациях дошкольного образования в соответствии с требованиями ФГОС дошкольного образования до 100%; </w:t>
            </w:r>
          </w:p>
          <w:p w:rsidR="00130C11" w:rsidRPr="00130C11" w:rsidRDefault="00130C11" w:rsidP="00E7230D">
            <w:pPr>
              <w:numPr>
                <w:ilvl w:val="0"/>
                <w:numId w:val="12"/>
              </w:numPr>
              <w:spacing w:after="12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Увеличение доли педагогических работников, участвующих в реализации инновационных или исследовательских проектов, представляющих лучшие практики на муниципальном, межрегиональном, всероссийском уровнях, от общей численности работников до  70%.</w:t>
            </w:r>
          </w:p>
        </w:tc>
      </w:tr>
      <w:tr w:rsidR="00130C11" w:rsidRPr="00130C11" w:rsidTr="00EB024C">
        <w:trPr>
          <w:trHeight w:val="1230"/>
        </w:trPr>
        <w:tc>
          <w:tcPr>
            <w:tcW w:w="3969" w:type="dxa"/>
            <w:tcBorders>
              <w:top w:val="single" w:sz="4" w:space="0" w:color="auto"/>
              <w:left w:val="single" w:sz="8" w:space="0" w:color="auto"/>
              <w:bottom w:val="single" w:sz="4" w:space="0" w:color="auto"/>
              <w:right w:val="single" w:sz="8" w:space="0" w:color="auto"/>
            </w:tcBorders>
          </w:tcPr>
          <w:p w:rsidR="00130C11" w:rsidRPr="00130C11" w:rsidRDefault="00130C11" w:rsidP="00130C11">
            <w:pPr>
              <w:spacing w:after="120" w:line="240" w:lineRule="auto"/>
              <w:jc w:val="both"/>
              <w:rPr>
                <w:rFonts w:ascii="Times New Roman" w:eastAsia="Calibri" w:hAnsi="Times New Roman" w:cs="Times New Roman"/>
                <w:sz w:val="24"/>
                <w:szCs w:val="24"/>
              </w:rPr>
            </w:pPr>
            <w:r w:rsidRPr="00130C11">
              <w:rPr>
                <w:rFonts w:ascii="Times New Roman" w:eastAsia="Calibri" w:hAnsi="Times New Roman" w:cs="Times New Roman"/>
                <w:sz w:val="24"/>
                <w:szCs w:val="24"/>
              </w:rPr>
              <w:t xml:space="preserve">Сроки и этапы реализации Программы </w:t>
            </w:r>
          </w:p>
          <w:p w:rsidR="00130C11" w:rsidRPr="00130C11" w:rsidRDefault="00130C11" w:rsidP="00130C11">
            <w:pPr>
              <w:spacing w:after="120" w:line="240" w:lineRule="auto"/>
              <w:rPr>
                <w:rFonts w:ascii="Times New Roman" w:eastAsia="Calibri" w:hAnsi="Times New Roman" w:cs="Times New Roman"/>
                <w:sz w:val="24"/>
                <w:szCs w:val="24"/>
              </w:rPr>
            </w:pPr>
          </w:p>
        </w:tc>
        <w:tc>
          <w:tcPr>
            <w:tcW w:w="6805" w:type="dxa"/>
            <w:tcBorders>
              <w:top w:val="single" w:sz="4" w:space="0" w:color="auto"/>
              <w:left w:val="nil"/>
              <w:bottom w:val="single" w:sz="4" w:space="0" w:color="auto"/>
              <w:right w:val="single" w:sz="8" w:space="0" w:color="auto"/>
            </w:tcBorders>
          </w:tcPr>
          <w:p w:rsidR="00130C11" w:rsidRPr="00130C11" w:rsidRDefault="00130C11" w:rsidP="00130C11">
            <w:pPr>
              <w:spacing w:after="12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201</w:t>
            </w:r>
            <w:r w:rsidR="00950BA5">
              <w:rPr>
                <w:rFonts w:ascii="Times New Roman" w:eastAsia="Times New Roman" w:hAnsi="Times New Roman" w:cs="Times New Roman"/>
                <w:sz w:val="24"/>
                <w:szCs w:val="24"/>
                <w:lang w:eastAsia="ru-RU"/>
              </w:rPr>
              <w:t>9 -</w:t>
            </w:r>
            <w:r w:rsidRPr="00130C11">
              <w:rPr>
                <w:rFonts w:ascii="Times New Roman" w:eastAsia="Times New Roman" w:hAnsi="Times New Roman" w:cs="Times New Roman"/>
                <w:sz w:val="24"/>
                <w:szCs w:val="24"/>
                <w:lang w:eastAsia="ru-RU"/>
              </w:rPr>
              <w:t>20</w:t>
            </w:r>
            <w:r w:rsidR="00950BA5">
              <w:rPr>
                <w:rFonts w:ascii="Times New Roman" w:eastAsia="Times New Roman" w:hAnsi="Times New Roman" w:cs="Times New Roman"/>
                <w:sz w:val="24"/>
                <w:szCs w:val="24"/>
                <w:lang w:eastAsia="ru-RU"/>
              </w:rPr>
              <w:t>20</w:t>
            </w:r>
            <w:r w:rsidRPr="00130C11">
              <w:rPr>
                <w:rFonts w:ascii="Times New Roman" w:eastAsia="Times New Roman" w:hAnsi="Times New Roman" w:cs="Times New Roman"/>
                <w:sz w:val="24"/>
                <w:szCs w:val="24"/>
                <w:lang w:eastAsia="ru-RU"/>
              </w:rPr>
              <w:t xml:space="preserve"> г.г. – организационный этап </w:t>
            </w:r>
          </w:p>
          <w:p w:rsidR="00130C11" w:rsidRPr="00130C11" w:rsidRDefault="00130C11" w:rsidP="00130C11">
            <w:pPr>
              <w:spacing w:after="12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20</w:t>
            </w:r>
            <w:r w:rsidR="00950BA5">
              <w:rPr>
                <w:rFonts w:ascii="Times New Roman" w:eastAsia="Times New Roman" w:hAnsi="Times New Roman" w:cs="Times New Roman"/>
                <w:sz w:val="24"/>
                <w:szCs w:val="24"/>
                <w:lang w:eastAsia="ru-RU"/>
              </w:rPr>
              <w:t>21</w:t>
            </w:r>
            <w:r w:rsidRPr="00130C11">
              <w:rPr>
                <w:rFonts w:ascii="Times New Roman" w:eastAsia="Times New Roman" w:hAnsi="Times New Roman" w:cs="Times New Roman"/>
                <w:sz w:val="24"/>
                <w:szCs w:val="24"/>
                <w:lang w:eastAsia="ru-RU"/>
              </w:rPr>
              <w:t>-202</w:t>
            </w:r>
            <w:r w:rsidR="00EB024C">
              <w:rPr>
                <w:rFonts w:ascii="Times New Roman" w:eastAsia="Times New Roman" w:hAnsi="Times New Roman" w:cs="Times New Roman"/>
                <w:sz w:val="24"/>
                <w:szCs w:val="24"/>
                <w:lang w:eastAsia="ru-RU"/>
              </w:rPr>
              <w:t>2</w:t>
            </w:r>
            <w:r w:rsidRPr="00130C11">
              <w:rPr>
                <w:rFonts w:ascii="Times New Roman" w:eastAsia="Times New Roman" w:hAnsi="Times New Roman" w:cs="Times New Roman"/>
                <w:sz w:val="24"/>
                <w:szCs w:val="24"/>
                <w:lang w:eastAsia="ru-RU"/>
              </w:rPr>
              <w:t xml:space="preserve"> г.г.- внедренческий этап </w:t>
            </w:r>
          </w:p>
          <w:p w:rsidR="00130C11" w:rsidRPr="00130C11" w:rsidRDefault="00130C11" w:rsidP="00950BA5">
            <w:pPr>
              <w:spacing w:after="12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202</w:t>
            </w:r>
            <w:r w:rsidR="00950BA5">
              <w:rPr>
                <w:rFonts w:ascii="Times New Roman" w:eastAsia="Times New Roman" w:hAnsi="Times New Roman" w:cs="Times New Roman"/>
                <w:sz w:val="24"/>
                <w:szCs w:val="24"/>
                <w:lang w:eastAsia="ru-RU"/>
              </w:rPr>
              <w:t>2</w:t>
            </w:r>
            <w:r w:rsidRPr="00130C11">
              <w:rPr>
                <w:rFonts w:ascii="Times New Roman" w:eastAsia="Times New Roman" w:hAnsi="Times New Roman" w:cs="Times New Roman"/>
                <w:sz w:val="24"/>
                <w:szCs w:val="24"/>
                <w:lang w:eastAsia="ru-RU"/>
              </w:rPr>
              <w:t>-202</w:t>
            </w:r>
            <w:r w:rsidR="00EB024C">
              <w:rPr>
                <w:rFonts w:ascii="Times New Roman" w:eastAsia="Times New Roman" w:hAnsi="Times New Roman" w:cs="Times New Roman"/>
                <w:sz w:val="24"/>
                <w:szCs w:val="24"/>
                <w:lang w:eastAsia="ru-RU"/>
              </w:rPr>
              <w:t>3</w:t>
            </w:r>
            <w:r w:rsidRPr="00130C11">
              <w:rPr>
                <w:rFonts w:ascii="Times New Roman" w:eastAsia="Times New Roman" w:hAnsi="Times New Roman" w:cs="Times New Roman"/>
                <w:sz w:val="24"/>
                <w:szCs w:val="24"/>
                <w:lang w:eastAsia="ru-RU"/>
              </w:rPr>
              <w:t>г.г.- заключительный этап</w:t>
            </w:r>
          </w:p>
        </w:tc>
      </w:tr>
      <w:tr w:rsidR="00130C11" w:rsidRPr="00130C11" w:rsidTr="00EB024C">
        <w:trPr>
          <w:trHeight w:val="195"/>
        </w:trPr>
        <w:tc>
          <w:tcPr>
            <w:tcW w:w="3969" w:type="dxa"/>
            <w:tcBorders>
              <w:top w:val="single" w:sz="4" w:space="0" w:color="auto"/>
              <w:left w:val="single" w:sz="8" w:space="0" w:color="auto"/>
              <w:bottom w:val="single" w:sz="4" w:space="0" w:color="auto"/>
              <w:right w:val="single" w:sz="8" w:space="0" w:color="auto"/>
            </w:tcBorders>
          </w:tcPr>
          <w:p w:rsidR="00130C11" w:rsidRPr="00130C11" w:rsidRDefault="00130C11" w:rsidP="00130C11">
            <w:pPr>
              <w:spacing w:after="12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Основные мероприятия программы</w:t>
            </w:r>
          </w:p>
        </w:tc>
        <w:tc>
          <w:tcPr>
            <w:tcW w:w="6805" w:type="dxa"/>
            <w:tcBorders>
              <w:top w:val="single" w:sz="4" w:space="0" w:color="auto"/>
              <w:left w:val="nil"/>
              <w:bottom w:val="single" w:sz="4" w:space="0" w:color="auto"/>
              <w:right w:val="single" w:sz="8" w:space="0" w:color="auto"/>
            </w:tcBorders>
          </w:tcPr>
          <w:p w:rsidR="00130C11" w:rsidRPr="00130C11" w:rsidRDefault="00130C11" w:rsidP="00E7230D">
            <w:pPr>
              <w:numPr>
                <w:ilvl w:val="0"/>
                <w:numId w:val="6"/>
              </w:num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Повышение доступности качественного дошкольного образования для всех категорий детей от 1года до 8 лет, соответствующего современным потребностям общества и каждого      гражданина;    </w:t>
            </w:r>
          </w:p>
          <w:p w:rsidR="00130C11" w:rsidRPr="00130C11" w:rsidRDefault="00130C11" w:rsidP="00E7230D">
            <w:pPr>
              <w:numPr>
                <w:ilvl w:val="0"/>
                <w:numId w:val="6"/>
              </w:num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Создание условий для удовлетворения потребностей родителей и детей в дополнительном образовании (бесплатные, платные образовательные услуги); </w:t>
            </w:r>
          </w:p>
          <w:p w:rsidR="00130C11" w:rsidRPr="00130C11" w:rsidRDefault="00130C11" w:rsidP="00E7230D">
            <w:pPr>
              <w:numPr>
                <w:ilvl w:val="0"/>
                <w:numId w:val="6"/>
              </w:num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Обеспечение повышения  квалификации педагогических работников  МБДОУ.</w:t>
            </w:r>
          </w:p>
        </w:tc>
      </w:tr>
      <w:tr w:rsidR="00130C11" w:rsidRPr="00130C11" w:rsidTr="00EB024C">
        <w:trPr>
          <w:trHeight w:val="186"/>
        </w:trPr>
        <w:tc>
          <w:tcPr>
            <w:tcW w:w="3969" w:type="dxa"/>
            <w:tcBorders>
              <w:top w:val="single" w:sz="4" w:space="0" w:color="auto"/>
              <w:left w:val="single" w:sz="8" w:space="0" w:color="auto"/>
              <w:bottom w:val="single" w:sz="4" w:space="0" w:color="auto"/>
              <w:right w:val="single" w:sz="8" w:space="0" w:color="auto"/>
            </w:tcBorders>
          </w:tcPr>
          <w:p w:rsidR="00130C11" w:rsidRPr="00130C11" w:rsidRDefault="00130C11" w:rsidP="00130C11">
            <w:pPr>
              <w:spacing w:after="12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Основные исполнители  Программы</w:t>
            </w:r>
          </w:p>
        </w:tc>
        <w:tc>
          <w:tcPr>
            <w:tcW w:w="6805" w:type="dxa"/>
            <w:tcBorders>
              <w:top w:val="single" w:sz="4" w:space="0" w:color="auto"/>
              <w:left w:val="nil"/>
              <w:bottom w:val="single" w:sz="4" w:space="0" w:color="auto"/>
              <w:right w:val="single" w:sz="8" w:space="0" w:color="auto"/>
            </w:tcBorders>
          </w:tcPr>
          <w:p w:rsidR="00130C11" w:rsidRPr="00130C11" w:rsidRDefault="00130C11" w:rsidP="00130C11">
            <w:pPr>
              <w:spacing w:after="12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Коллектив МБДОУ</w:t>
            </w:r>
          </w:p>
        </w:tc>
      </w:tr>
      <w:tr w:rsidR="00130C11" w:rsidRPr="00130C11" w:rsidTr="00EB024C">
        <w:trPr>
          <w:trHeight w:val="171"/>
        </w:trPr>
        <w:tc>
          <w:tcPr>
            <w:tcW w:w="3969" w:type="dxa"/>
            <w:tcBorders>
              <w:top w:val="single" w:sz="4" w:space="0" w:color="auto"/>
              <w:left w:val="single" w:sz="8" w:space="0" w:color="auto"/>
              <w:bottom w:val="single" w:sz="8" w:space="0" w:color="auto"/>
              <w:right w:val="single" w:sz="8" w:space="0" w:color="auto"/>
            </w:tcBorders>
          </w:tcPr>
          <w:p w:rsidR="00130C11" w:rsidRPr="00130C11" w:rsidRDefault="00130C11" w:rsidP="00130C11">
            <w:pPr>
              <w:spacing w:after="120" w:line="240" w:lineRule="auto"/>
              <w:rPr>
                <w:rFonts w:ascii="Times New Roman" w:eastAsia="Calibri" w:hAnsi="Times New Roman" w:cs="Times New Roman"/>
                <w:sz w:val="24"/>
                <w:szCs w:val="24"/>
              </w:rPr>
            </w:pPr>
            <w:r w:rsidRPr="00130C11">
              <w:rPr>
                <w:rFonts w:ascii="Times New Roman" w:eastAsia="Calibri" w:hAnsi="Times New Roman" w:cs="Times New Roman"/>
                <w:sz w:val="24"/>
                <w:szCs w:val="24"/>
              </w:rPr>
              <w:t xml:space="preserve">Механизмы управления Программой (перечень должностей дошкольного образовательного учреждения, отвечающих за управление программой, а также перечень других участников образовательных отношений) </w:t>
            </w:r>
          </w:p>
        </w:tc>
        <w:tc>
          <w:tcPr>
            <w:tcW w:w="6805" w:type="dxa"/>
            <w:tcBorders>
              <w:top w:val="single" w:sz="4" w:space="0" w:color="auto"/>
              <w:left w:val="nil"/>
              <w:bottom w:val="single" w:sz="8" w:space="0" w:color="auto"/>
              <w:right w:val="single" w:sz="8" w:space="0" w:color="auto"/>
            </w:tcBorders>
          </w:tcPr>
          <w:p w:rsidR="00130C11" w:rsidRPr="00130C11" w:rsidRDefault="00130C11" w:rsidP="00130C11">
            <w:pPr>
              <w:spacing w:after="12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Управление и корректировка программы осуществляется педагогическим Советом МБДОУ. Управление реализацией программы осуществляется руководителем</w:t>
            </w:r>
          </w:p>
        </w:tc>
      </w:tr>
      <w:tr w:rsidR="00130C11" w:rsidRPr="00130C11" w:rsidTr="00EB024C">
        <w:trPr>
          <w:trHeight w:val="278"/>
        </w:trPr>
        <w:tc>
          <w:tcPr>
            <w:tcW w:w="3969" w:type="dxa"/>
            <w:tcBorders>
              <w:top w:val="nil"/>
              <w:left w:val="single" w:sz="8" w:space="0" w:color="auto"/>
              <w:bottom w:val="single" w:sz="8" w:space="0" w:color="auto"/>
              <w:right w:val="single" w:sz="8" w:space="0" w:color="auto"/>
            </w:tcBorders>
            <w:hideMark/>
          </w:tcPr>
          <w:p w:rsidR="00130C11" w:rsidRPr="00130C11" w:rsidRDefault="00130C11" w:rsidP="00130C11">
            <w:pPr>
              <w:spacing w:after="12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Программа</w:t>
            </w:r>
            <w:r w:rsidRPr="00130C11">
              <w:rPr>
                <w:rFonts w:ascii="Times New Roman" w:eastAsia="Times New Roman" w:hAnsi="Times New Roman" w:cs="Times New Roman"/>
                <w:spacing w:val="3"/>
                <w:sz w:val="24"/>
                <w:szCs w:val="24"/>
                <w:lang w:eastAsia="ru-RU"/>
              </w:rPr>
              <w:t xml:space="preserve"> </w:t>
            </w:r>
            <w:r w:rsidRPr="00130C11">
              <w:rPr>
                <w:rFonts w:ascii="Times New Roman" w:eastAsia="Times New Roman" w:hAnsi="Times New Roman" w:cs="Times New Roman"/>
                <w:sz w:val="24"/>
                <w:szCs w:val="24"/>
                <w:lang w:eastAsia="ru-RU"/>
              </w:rPr>
              <w:t>утверждена</w:t>
            </w:r>
          </w:p>
        </w:tc>
        <w:tc>
          <w:tcPr>
            <w:tcW w:w="6805" w:type="dxa"/>
            <w:tcBorders>
              <w:top w:val="nil"/>
              <w:left w:val="nil"/>
              <w:bottom w:val="single" w:sz="8" w:space="0" w:color="auto"/>
              <w:right w:val="single" w:sz="8" w:space="0" w:color="auto"/>
            </w:tcBorders>
            <w:hideMark/>
          </w:tcPr>
          <w:p w:rsidR="00130C11" w:rsidRPr="00130C11" w:rsidRDefault="00130C11" w:rsidP="002F5802">
            <w:pPr>
              <w:spacing w:after="12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Приказ  №  </w:t>
            </w:r>
            <w:r w:rsidR="002F5802">
              <w:rPr>
                <w:rFonts w:ascii="Times New Roman" w:eastAsia="Times New Roman" w:hAnsi="Times New Roman" w:cs="Times New Roman"/>
                <w:sz w:val="24"/>
                <w:szCs w:val="24"/>
                <w:u w:val="single"/>
                <w:lang w:eastAsia="ru-RU"/>
              </w:rPr>
              <w:t>13</w:t>
            </w:r>
            <w:r w:rsidRPr="00130C11">
              <w:rPr>
                <w:rFonts w:ascii="Times New Roman" w:eastAsia="Times New Roman" w:hAnsi="Times New Roman" w:cs="Times New Roman"/>
                <w:sz w:val="24"/>
                <w:szCs w:val="24"/>
                <w:lang w:eastAsia="ru-RU"/>
              </w:rPr>
              <w:t xml:space="preserve"> от 10.01.2019г.</w:t>
            </w:r>
          </w:p>
        </w:tc>
      </w:tr>
      <w:tr w:rsidR="00130C11" w:rsidRPr="00130C11" w:rsidTr="00EB024C">
        <w:trPr>
          <w:trHeight w:val="990"/>
        </w:trPr>
        <w:tc>
          <w:tcPr>
            <w:tcW w:w="3969" w:type="dxa"/>
            <w:tcBorders>
              <w:top w:val="nil"/>
              <w:left w:val="single" w:sz="8" w:space="0" w:color="auto"/>
              <w:bottom w:val="single" w:sz="4" w:space="0" w:color="auto"/>
              <w:right w:val="single" w:sz="8" w:space="0" w:color="auto"/>
            </w:tcBorders>
            <w:hideMark/>
          </w:tcPr>
          <w:p w:rsidR="00130C11" w:rsidRPr="00130C11" w:rsidRDefault="00130C11" w:rsidP="00130C11">
            <w:pPr>
              <w:spacing w:after="120" w:line="240" w:lineRule="auto"/>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Контроль за</w:t>
            </w:r>
            <w:r w:rsidRPr="00130C11">
              <w:rPr>
                <w:rFonts w:ascii="Times New Roman" w:eastAsia="Times New Roman" w:hAnsi="Times New Roman" w:cs="Times New Roman"/>
                <w:sz w:val="24"/>
                <w:szCs w:val="24"/>
                <w:lang w:eastAsia="ru-RU"/>
              </w:rPr>
              <w:tab/>
              <w:t>выполнением</w:t>
            </w:r>
            <w:r w:rsidRPr="00130C11">
              <w:rPr>
                <w:rFonts w:ascii="Times New Roman" w:eastAsia="Times New Roman" w:hAnsi="Times New Roman" w:cs="Times New Roman"/>
                <w:spacing w:val="28"/>
                <w:sz w:val="24"/>
                <w:szCs w:val="24"/>
                <w:lang w:eastAsia="ru-RU"/>
              </w:rPr>
              <w:t xml:space="preserve"> </w:t>
            </w:r>
            <w:r w:rsidRPr="00130C11">
              <w:rPr>
                <w:rFonts w:ascii="Times New Roman" w:eastAsia="Times New Roman" w:hAnsi="Times New Roman" w:cs="Times New Roman"/>
                <w:sz w:val="24"/>
                <w:szCs w:val="24"/>
                <w:lang w:eastAsia="ru-RU"/>
              </w:rPr>
              <w:t>программы</w:t>
            </w:r>
          </w:p>
        </w:tc>
        <w:tc>
          <w:tcPr>
            <w:tcW w:w="6805" w:type="dxa"/>
            <w:tcBorders>
              <w:top w:val="nil"/>
              <w:left w:val="nil"/>
              <w:bottom w:val="single" w:sz="4" w:space="0" w:color="auto"/>
              <w:right w:val="single" w:sz="8" w:space="0" w:color="auto"/>
            </w:tcBorders>
            <w:hideMark/>
          </w:tcPr>
          <w:p w:rsidR="00130C11" w:rsidRPr="00130C11" w:rsidRDefault="00130C11" w:rsidP="00E54313">
            <w:pPr>
              <w:spacing w:after="120" w:line="240" w:lineRule="auto"/>
              <w:rPr>
                <w:rFonts w:ascii="Times New Roman" w:eastAsia="Calibri" w:hAnsi="Times New Roman" w:cs="Times New Roman"/>
                <w:sz w:val="24"/>
                <w:szCs w:val="24"/>
                <w:lang w:eastAsia="ru-RU"/>
              </w:rPr>
            </w:pPr>
            <w:r w:rsidRPr="00130C11">
              <w:rPr>
                <w:rFonts w:ascii="Times New Roman" w:eastAsia="Times New Roman" w:hAnsi="Times New Roman" w:cs="Times New Roman"/>
                <w:sz w:val="24"/>
                <w:szCs w:val="24"/>
                <w:lang w:eastAsia="ru-RU"/>
              </w:rPr>
              <w:t>Управление и корректировка программы осуществляется педагогическим советом</w:t>
            </w:r>
            <w:r w:rsidRPr="00130C11">
              <w:rPr>
                <w:rFonts w:ascii="Times New Roman" w:eastAsia="Times New Roman" w:hAnsi="Times New Roman" w:cs="Times New Roman"/>
                <w:spacing w:val="1"/>
                <w:sz w:val="24"/>
                <w:szCs w:val="24"/>
                <w:lang w:eastAsia="ru-RU"/>
              </w:rPr>
              <w:t xml:space="preserve"> </w:t>
            </w:r>
            <w:r w:rsidRPr="00130C11">
              <w:rPr>
                <w:rFonts w:ascii="Times New Roman" w:eastAsia="Times New Roman" w:hAnsi="Times New Roman" w:cs="Times New Roman"/>
                <w:sz w:val="24"/>
                <w:szCs w:val="24"/>
                <w:lang w:eastAsia="ru-RU"/>
              </w:rPr>
              <w:t>МБДОУ</w:t>
            </w:r>
            <w:r w:rsidRPr="00130C11">
              <w:rPr>
                <w:rFonts w:ascii="Times New Roman" w:eastAsia="Times New Roman" w:hAnsi="Times New Roman" w:cs="Times New Roman"/>
                <w:spacing w:val="5"/>
                <w:sz w:val="24"/>
                <w:szCs w:val="24"/>
                <w:lang w:eastAsia="ru-RU"/>
              </w:rPr>
              <w:t xml:space="preserve"> </w:t>
            </w:r>
            <w:r w:rsidRPr="00130C11">
              <w:rPr>
                <w:rFonts w:ascii="Times New Roman" w:eastAsia="Times New Roman" w:hAnsi="Times New Roman" w:cs="Times New Roman"/>
                <w:sz w:val="24"/>
                <w:szCs w:val="24"/>
                <w:lang w:eastAsia="ru-RU"/>
              </w:rPr>
              <w:t>«Детский сад №41» общеразвивающего  вида г. Махачкалы</w:t>
            </w:r>
          </w:p>
        </w:tc>
      </w:tr>
      <w:tr w:rsidR="00130C11" w:rsidRPr="00130C11" w:rsidTr="00EB024C">
        <w:trPr>
          <w:trHeight w:val="10067"/>
        </w:trPr>
        <w:tc>
          <w:tcPr>
            <w:tcW w:w="3969" w:type="dxa"/>
            <w:tcBorders>
              <w:top w:val="single" w:sz="4" w:space="0" w:color="auto"/>
              <w:left w:val="single" w:sz="8" w:space="0" w:color="auto"/>
              <w:bottom w:val="single" w:sz="4" w:space="0" w:color="auto"/>
              <w:right w:val="single" w:sz="8" w:space="0" w:color="auto"/>
            </w:tcBorders>
          </w:tcPr>
          <w:p w:rsidR="00130C11" w:rsidRPr="00130C11" w:rsidRDefault="00130C11" w:rsidP="00130C11">
            <w:pPr>
              <w:spacing w:after="120" w:line="240" w:lineRule="auto"/>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lastRenderedPageBreak/>
              <w:t>Ожидаемые конечные результаты реализации программы</w:t>
            </w:r>
          </w:p>
        </w:tc>
        <w:tc>
          <w:tcPr>
            <w:tcW w:w="6805" w:type="dxa"/>
            <w:tcBorders>
              <w:top w:val="single" w:sz="4" w:space="0" w:color="auto"/>
              <w:left w:val="nil"/>
              <w:bottom w:val="single" w:sz="4" w:space="0" w:color="auto"/>
              <w:right w:val="single" w:sz="8" w:space="0" w:color="auto"/>
            </w:tcBorders>
          </w:tcPr>
          <w:p w:rsidR="00130C11" w:rsidRPr="00130C11" w:rsidRDefault="00130C11" w:rsidP="00130C11">
            <w:pPr>
              <w:spacing w:after="120" w:line="240" w:lineRule="auto"/>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1.Создание механизма устойчивого функционирования и развития МБДОУ, обеспечение доступности и равных возможностей получения качественного дошкольного образования для всех категорий детей, в том числе детей с ОВЗ и детей-инвалидов:</w:t>
            </w:r>
          </w:p>
          <w:p w:rsidR="00130C11" w:rsidRPr="00130C11" w:rsidRDefault="00130C11" w:rsidP="00130C11">
            <w:pPr>
              <w:spacing w:after="120" w:line="240" w:lineRule="auto"/>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2.Высокая конкурентоспособность МБДОУ на рынке образовательных услуг, обеспечение равных стартовых возможностей дошкольникам с разным уровнем физического и психического развития: </w:t>
            </w:r>
          </w:p>
          <w:p w:rsidR="00130C11" w:rsidRPr="00130C11" w:rsidRDefault="00130C11" w:rsidP="00E7230D">
            <w:pPr>
              <w:numPr>
                <w:ilvl w:val="0"/>
                <w:numId w:val="10"/>
              </w:num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расширение спектра дополнительных образовательных услуг для разных категорий заинтересованного населения; </w:t>
            </w:r>
          </w:p>
          <w:p w:rsidR="00130C11" w:rsidRPr="00130C11" w:rsidRDefault="00130C11" w:rsidP="00E7230D">
            <w:pPr>
              <w:numPr>
                <w:ilvl w:val="0"/>
                <w:numId w:val="8"/>
              </w:num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разработка и реализация дифференцированных коррекционных программ, для детей с особыми образовательными потребностями; </w:t>
            </w:r>
          </w:p>
          <w:p w:rsidR="00130C11" w:rsidRPr="00130C11" w:rsidRDefault="00130C11" w:rsidP="00E7230D">
            <w:pPr>
              <w:numPr>
                <w:ilvl w:val="0"/>
                <w:numId w:val="8"/>
              </w:num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высокий процент выпускников МБДОУ, успешно прошедших адаптацию в первом классе школы.</w:t>
            </w:r>
          </w:p>
          <w:p w:rsidR="00130C11" w:rsidRPr="00130C11" w:rsidRDefault="00130C11" w:rsidP="00E7230D">
            <w:pPr>
              <w:numPr>
                <w:ilvl w:val="0"/>
                <w:numId w:val="5"/>
              </w:num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Повышение профессиональной компетентности педагогов в вопросах воспитательно-образовательной работы с детьми разных категорий и взаимодействия с семьями воспитанников. </w:t>
            </w:r>
          </w:p>
          <w:p w:rsidR="00130C11" w:rsidRPr="00130C11" w:rsidRDefault="00130C11" w:rsidP="00E7230D">
            <w:pPr>
              <w:numPr>
                <w:ilvl w:val="0"/>
                <w:numId w:val="5"/>
              </w:num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Внедрение здоровьесберегающих технологий. </w:t>
            </w:r>
          </w:p>
          <w:p w:rsidR="00130C11" w:rsidRPr="00130C11" w:rsidRDefault="00130C11" w:rsidP="00E7230D">
            <w:pPr>
              <w:numPr>
                <w:ilvl w:val="0"/>
                <w:numId w:val="9"/>
              </w:num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Здоровый ребенок с привычкой к здоровому образу жизни. </w:t>
            </w:r>
          </w:p>
          <w:p w:rsidR="00130C11" w:rsidRPr="00130C11" w:rsidRDefault="00130C11" w:rsidP="00E7230D">
            <w:pPr>
              <w:numPr>
                <w:ilvl w:val="0"/>
                <w:numId w:val="5"/>
              </w:num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Обеспечение психофизического благополучия детей  разных категорий в условиях МБДОУ, социальной адаптации к социуму, развивающему общению с взрослыми и детьми. </w:t>
            </w:r>
          </w:p>
          <w:p w:rsidR="00130C11" w:rsidRPr="00130C11" w:rsidRDefault="00130C11" w:rsidP="00E7230D">
            <w:pPr>
              <w:numPr>
                <w:ilvl w:val="0"/>
                <w:numId w:val="5"/>
              </w:num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Достаточно высокий уровень общего, интеллектуального, эмоционального и волевого развития воспитанников, закрепление человеческих начал личности, развитие сп</w:t>
            </w:r>
            <w:r w:rsidR="00E54313">
              <w:rPr>
                <w:rFonts w:ascii="Times New Roman" w:eastAsia="Times New Roman" w:hAnsi="Times New Roman" w:cs="Times New Roman"/>
                <w:sz w:val="24"/>
                <w:szCs w:val="24"/>
                <w:lang w:eastAsia="ru-RU"/>
              </w:rPr>
              <w:t xml:space="preserve">особностей, коммуникативности, </w:t>
            </w:r>
            <w:r w:rsidRPr="00130C11">
              <w:rPr>
                <w:rFonts w:ascii="Times New Roman" w:eastAsia="Times New Roman" w:hAnsi="Times New Roman" w:cs="Times New Roman"/>
                <w:sz w:val="24"/>
                <w:szCs w:val="24"/>
                <w:lang w:eastAsia="ru-RU"/>
              </w:rPr>
              <w:t xml:space="preserve">доброты, эмоциональной отзывчивости. </w:t>
            </w:r>
          </w:p>
          <w:p w:rsidR="00130C11" w:rsidRPr="00130C11" w:rsidRDefault="00130C11" w:rsidP="00E7230D">
            <w:pPr>
              <w:numPr>
                <w:ilvl w:val="0"/>
                <w:numId w:val="5"/>
              </w:num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Совершенствование форм семейного воспитания детей.</w:t>
            </w:r>
          </w:p>
          <w:p w:rsidR="00130C11" w:rsidRPr="00130C11" w:rsidRDefault="00130C11" w:rsidP="00E7230D">
            <w:pPr>
              <w:numPr>
                <w:ilvl w:val="0"/>
                <w:numId w:val="5"/>
              </w:num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 Изучение и обобщение опыта работы педагогов по воспитанию и обучению дошкольников разных категорий. </w:t>
            </w:r>
          </w:p>
          <w:p w:rsidR="00130C11" w:rsidRPr="00130C11" w:rsidRDefault="00130C11" w:rsidP="00E7230D">
            <w:pPr>
              <w:numPr>
                <w:ilvl w:val="0"/>
                <w:numId w:val="5"/>
              </w:num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Улучшение материально-технической базы.</w:t>
            </w:r>
          </w:p>
          <w:p w:rsidR="00130C11" w:rsidRPr="00130C11" w:rsidRDefault="00130C11" w:rsidP="00E7230D">
            <w:pPr>
              <w:numPr>
                <w:ilvl w:val="0"/>
                <w:numId w:val="5"/>
              </w:num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Построение современной развивающей среды. </w:t>
            </w:r>
          </w:p>
          <w:p w:rsidR="00130C11" w:rsidRPr="00130C11" w:rsidRDefault="00130C11" w:rsidP="00130C11">
            <w:pPr>
              <w:spacing w:after="0" w:line="240" w:lineRule="auto"/>
              <w:ind w:left="318" w:hanging="283"/>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 xml:space="preserve"> </w:t>
            </w:r>
          </w:p>
        </w:tc>
      </w:tr>
      <w:tr w:rsidR="00130C11" w:rsidRPr="00130C11" w:rsidTr="00EB024C">
        <w:trPr>
          <w:trHeight w:val="225"/>
        </w:trPr>
        <w:tc>
          <w:tcPr>
            <w:tcW w:w="3969" w:type="dxa"/>
            <w:tcBorders>
              <w:top w:val="single" w:sz="4" w:space="0" w:color="auto"/>
              <w:left w:val="single" w:sz="8" w:space="0" w:color="auto"/>
              <w:bottom w:val="single" w:sz="4" w:space="0" w:color="auto"/>
              <w:right w:val="single" w:sz="8" w:space="0" w:color="auto"/>
            </w:tcBorders>
          </w:tcPr>
          <w:p w:rsidR="00130C11" w:rsidRPr="00130C11" w:rsidRDefault="00130C11" w:rsidP="00130C11">
            <w:pPr>
              <w:spacing w:after="12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Программа принята</w:t>
            </w:r>
          </w:p>
        </w:tc>
        <w:tc>
          <w:tcPr>
            <w:tcW w:w="6805" w:type="dxa"/>
            <w:tcBorders>
              <w:top w:val="single" w:sz="4" w:space="0" w:color="auto"/>
              <w:left w:val="nil"/>
              <w:bottom w:val="single" w:sz="4" w:space="0" w:color="auto"/>
              <w:right w:val="single" w:sz="8" w:space="0" w:color="auto"/>
            </w:tcBorders>
          </w:tcPr>
          <w:p w:rsidR="00130C11" w:rsidRPr="00130C11" w:rsidRDefault="00130C11" w:rsidP="00130C11">
            <w:pPr>
              <w:spacing w:after="120" w:line="240" w:lineRule="auto"/>
              <w:jc w:val="both"/>
              <w:rPr>
                <w:rFonts w:ascii="Times New Roman" w:eastAsia="Times New Roman" w:hAnsi="Times New Roman" w:cs="Times New Roman"/>
                <w:sz w:val="24"/>
                <w:szCs w:val="24"/>
                <w:lang w:eastAsia="ru-RU"/>
              </w:rPr>
            </w:pPr>
            <w:r w:rsidRPr="00130C11">
              <w:rPr>
                <w:rFonts w:ascii="Times New Roman" w:eastAsia="Times New Roman" w:hAnsi="Times New Roman" w:cs="Times New Roman"/>
                <w:sz w:val="24"/>
                <w:szCs w:val="24"/>
                <w:lang w:eastAsia="ru-RU"/>
              </w:rPr>
              <w:t>Протокол педагогического совета №3 от 31.01.2019г.</w:t>
            </w:r>
          </w:p>
        </w:tc>
      </w:tr>
    </w:tbl>
    <w:p w:rsidR="002F10BB" w:rsidRPr="00130C11" w:rsidRDefault="002F10BB" w:rsidP="00E7230D">
      <w:pPr>
        <w:pStyle w:val="ae"/>
        <w:numPr>
          <w:ilvl w:val="1"/>
          <w:numId w:val="13"/>
        </w:numPr>
        <w:spacing w:line="276" w:lineRule="auto"/>
        <w:jc w:val="center"/>
        <w:rPr>
          <w:b/>
          <w:bCs/>
          <w:iCs/>
          <w:sz w:val="28"/>
          <w:szCs w:val="28"/>
        </w:rPr>
      </w:pPr>
      <w:r w:rsidRPr="00130C11">
        <w:rPr>
          <w:b/>
          <w:bCs/>
          <w:iCs/>
          <w:sz w:val="28"/>
          <w:szCs w:val="28"/>
        </w:rPr>
        <w:t>Информационно-аналитическая справка</w:t>
      </w:r>
      <w:r w:rsidRPr="00130C11">
        <w:rPr>
          <w:sz w:val="28"/>
          <w:szCs w:val="28"/>
        </w:rPr>
        <w:t xml:space="preserve"> </w:t>
      </w:r>
      <w:r w:rsidRPr="00130C11">
        <w:rPr>
          <w:b/>
          <w:sz w:val="28"/>
          <w:szCs w:val="28"/>
        </w:rPr>
        <w:t xml:space="preserve">о </w:t>
      </w:r>
      <w:r w:rsidRPr="00130C11">
        <w:rPr>
          <w:b/>
          <w:bCs/>
          <w:iCs/>
          <w:sz w:val="28"/>
          <w:szCs w:val="28"/>
        </w:rPr>
        <w:t>МБДОУ «Детский сад №41» г.</w:t>
      </w:r>
      <w:r w:rsidR="002C2211" w:rsidRPr="00130C11">
        <w:rPr>
          <w:b/>
          <w:bCs/>
          <w:iCs/>
          <w:sz w:val="28"/>
          <w:szCs w:val="28"/>
        </w:rPr>
        <w:t xml:space="preserve"> </w:t>
      </w:r>
      <w:r w:rsidRPr="00130C11">
        <w:rPr>
          <w:b/>
          <w:bCs/>
          <w:iCs/>
          <w:sz w:val="28"/>
          <w:szCs w:val="28"/>
        </w:rPr>
        <w:t>Махачкалы</w:t>
      </w:r>
    </w:p>
    <w:p w:rsidR="002F10BB" w:rsidRPr="002F10BB" w:rsidRDefault="002F10BB" w:rsidP="00E7230D">
      <w:pPr>
        <w:spacing w:after="0" w:line="240" w:lineRule="auto"/>
        <w:ind w:left="-426"/>
        <w:jc w:val="center"/>
        <w:rPr>
          <w:rFonts w:ascii="Times New Roman" w:eastAsia="Times New Roman" w:hAnsi="Times New Roman" w:cs="Times New Roman"/>
          <w:sz w:val="28"/>
          <w:szCs w:val="28"/>
          <w:lang w:eastAsia="ru-RU"/>
        </w:rPr>
      </w:pPr>
    </w:p>
    <w:p w:rsidR="002F10BB" w:rsidRPr="002F10BB" w:rsidRDefault="002F10BB" w:rsidP="00E7230D">
      <w:pPr>
        <w:spacing w:after="0" w:line="240" w:lineRule="auto"/>
        <w:ind w:left="-426"/>
        <w:jc w:val="both"/>
        <w:rPr>
          <w:rFonts w:ascii="Times New Roman" w:eastAsia="Times New Roman" w:hAnsi="Times New Roman" w:cs="Times New Roman"/>
          <w:sz w:val="24"/>
          <w:szCs w:val="24"/>
          <w:lang w:eastAsia="ru-RU"/>
        </w:rPr>
      </w:pPr>
      <w:r w:rsidRPr="002F10BB">
        <w:rPr>
          <w:rFonts w:ascii="Times New Roman" w:eastAsia="Times New Roman" w:hAnsi="Times New Roman" w:cs="Times New Roman"/>
          <w:iCs/>
          <w:sz w:val="24"/>
          <w:szCs w:val="24"/>
          <w:lang w:eastAsia="ru-RU"/>
        </w:rPr>
        <w:t xml:space="preserve">          МБДОУ№41 является муниципальным дошкольным образовательным учреждением «Детский сад №41» общеразвивающего вида. </w:t>
      </w:r>
    </w:p>
    <w:p w:rsidR="002F10BB" w:rsidRPr="002F10BB" w:rsidRDefault="002F10BB" w:rsidP="00E7230D">
      <w:pPr>
        <w:spacing w:after="0" w:line="240" w:lineRule="auto"/>
        <w:ind w:left="-426"/>
        <w:jc w:val="both"/>
        <w:rPr>
          <w:rFonts w:ascii="Times New Roman" w:eastAsia="Times New Roman" w:hAnsi="Times New Roman" w:cs="Times New Roman"/>
          <w:b/>
          <w:sz w:val="24"/>
          <w:szCs w:val="24"/>
          <w:lang w:eastAsia="ru-RU"/>
        </w:rPr>
      </w:pPr>
    </w:p>
    <w:p w:rsidR="002F10BB" w:rsidRPr="002F10BB" w:rsidRDefault="002F10BB" w:rsidP="00E7230D">
      <w:pPr>
        <w:spacing w:after="0" w:line="240" w:lineRule="auto"/>
        <w:ind w:left="-426"/>
        <w:jc w:val="both"/>
        <w:rPr>
          <w:rFonts w:ascii="Times New Roman" w:eastAsia="Times New Roman" w:hAnsi="Times New Roman" w:cs="Times New Roman"/>
          <w:sz w:val="24"/>
          <w:szCs w:val="24"/>
          <w:lang w:eastAsia="ru-RU"/>
        </w:rPr>
      </w:pPr>
      <w:r w:rsidRPr="002F10BB">
        <w:rPr>
          <w:rFonts w:ascii="Times New Roman" w:eastAsia="Times New Roman" w:hAnsi="Times New Roman" w:cs="Times New Roman"/>
          <w:b/>
          <w:sz w:val="24"/>
          <w:szCs w:val="24"/>
          <w:lang w:eastAsia="ru-RU"/>
        </w:rPr>
        <w:t>Юридический и фактический адрес ДОУ</w:t>
      </w:r>
      <w:r w:rsidRPr="002F10BB">
        <w:rPr>
          <w:rFonts w:ascii="Times New Roman" w:eastAsia="Times New Roman" w:hAnsi="Times New Roman" w:cs="Times New Roman"/>
          <w:sz w:val="24"/>
          <w:szCs w:val="24"/>
          <w:lang w:eastAsia="ru-RU"/>
        </w:rPr>
        <w:t>:</w:t>
      </w:r>
    </w:p>
    <w:p w:rsidR="002F10BB" w:rsidRPr="002F10BB" w:rsidRDefault="002F10BB" w:rsidP="00E7230D">
      <w:pPr>
        <w:spacing w:after="0" w:line="240" w:lineRule="auto"/>
        <w:ind w:left="-426"/>
        <w:jc w:val="both"/>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367014, РД г.Махачкала, ул.Айвазовского,7     Тел. 60-41-35</w:t>
      </w:r>
    </w:p>
    <w:p w:rsidR="002F10BB" w:rsidRPr="002F10BB" w:rsidRDefault="002F10BB" w:rsidP="00E7230D">
      <w:pPr>
        <w:spacing w:after="0" w:line="240" w:lineRule="auto"/>
        <w:ind w:left="-426"/>
        <w:jc w:val="both"/>
        <w:rPr>
          <w:rFonts w:ascii="Times New Roman" w:eastAsia="Times New Roman" w:hAnsi="Times New Roman" w:cs="Times New Roman"/>
          <w:sz w:val="24"/>
          <w:szCs w:val="24"/>
          <w:lang w:eastAsia="ru-RU"/>
        </w:rPr>
      </w:pPr>
      <w:r w:rsidRPr="002F10BB">
        <w:rPr>
          <w:rFonts w:ascii="Times New Roman" w:eastAsia="Times New Roman" w:hAnsi="Times New Roman" w:cs="Times New Roman"/>
          <w:b/>
          <w:iCs/>
          <w:sz w:val="24"/>
          <w:szCs w:val="24"/>
          <w:lang w:eastAsia="ru-RU"/>
        </w:rPr>
        <w:t xml:space="preserve">Учредитель </w:t>
      </w:r>
      <w:r w:rsidR="00E54313">
        <w:rPr>
          <w:rFonts w:ascii="Times New Roman" w:eastAsia="Times New Roman" w:hAnsi="Times New Roman" w:cs="Times New Roman"/>
          <w:iCs/>
          <w:sz w:val="24"/>
          <w:szCs w:val="24"/>
          <w:lang w:eastAsia="ru-RU"/>
        </w:rPr>
        <w:t xml:space="preserve"> - </w:t>
      </w:r>
      <w:r w:rsidRPr="002F10BB">
        <w:rPr>
          <w:rFonts w:ascii="Times New Roman" w:eastAsia="Times New Roman" w:hAnsi="Times New Roman" w:cs="Times New Roman"/>
          <w:iCs/>
          <w:sz w:val="24"/>
          <w:szCs w:val="24"/>
          <w:lang w:eastAsia="ru-RU"/>
        </w:rPr>
        <w:t xml:space="preserve">Администрация г.Махачкалы. </w:t>
      </w:r>
      <w:r w:rsidRPr="002F10BB">
        <w:rPr>
          <w:rFonts w:ascii="Times New Roman" w:eastAsia="Times New Roman" w:hAnsi="Times New Roman" w:cs="Times New Roman"/>
          <w:sz w:val="24"/>
          <w:szCs w:val="24"/>
          <w:lang w:eastAsia="ru-RU"/>
        </w:rPr>
        <w:t xml:space="preserve">Функции и полномочия Учредителя осуществляет Управление образования </w:t>
      </w:r>
    </w:p>
    <w:p w:rsidR="002F10BB" w:rsidRPr="002F10BB" w:rsidRDefault="002F10BB" w:rsidP="00E7230D">
      <w:pPr>
        <w:spacing w:after="0" w:line="240" w:lineRule="auto"/>
        <w:ind w:left="-426"/>
        <w:jc w:val="both"/>
        <w:rPr>
          <w:rFonts w:ascii="Times New Roman" w:eastAsia="Times New Roman" w:hAnsi="Times New Roman" w:cs="Times New Roman"/>
          <w:iCs/>
          <w:sz w:val="24"/>
          <w:szCs w:val="24"/>
          <w:lang w:eastAsia="ru-RU"/>
        </w:rPr>
      </w:pPr>
    </w:p>
    <w:p w:rsidR="002F10BB" w:rsidRPr="002F10BB" w:rsidRDefault="002F10BB" w:rsidP="00E7230D">
      <w:pPr>
        <w:spacing w:after="0" w:line="240" w:lineRule="auto"/>
        <w:ind w:left="-426"/>
        <w:jc w:val="both"/>
        <w:rPr>
          <w:rFonts w:ascii="Times New Roman" w:eastAsia="Times New Roman" w:hAnsi="Times New Roman" w:cs="Times New Roman"/>
          <w:iCs/>
          <w:sz w:val="24"/>
          <w:szCs w:val="24"/>
          <w:lang w:eastAsia="ru-RU"/>
        </w:rPr>
      </w:pPr>
      <w:r w:rsidRPr="002F10BB">
        <w:rPr>
          <w:rFonts w:ascii="Times New Roman" w:eastAsia="Times New Roman" w:hAnsi="Times New Roman" w:cs="Times New Roman"/>
          <w:iCs/>
          <w:sz w:val="24"/>
          <w:szCs w:val="24"/>
          <w:lang w:eastAsia="ru-RU"/>
        </w:rPr>
        <w:t>МБДОУ «Детский сад №41» введен в строй с 1978 года. Проектная мощность –150 детей.</w:t>
      </w:r>
    </w:p>
    <w:p w:rsidR="002F10BB" w:rsidRPr="002F10BB" w:rsidRDefault="002F10BB" w:rsidP="00E7230D">
      <w:pPr>
        <w:spacing w:after="0" w:line="240" w:lineRule="auto"/>
        <w:ind w:left="-426"/>
        <w:jc w:val="both"/>
        <w:rPr>
          <w:rFonts w:ascii="Times New Roman" w:eastAsia="Times New Roman" w:hAnsi="Times New Roman" w:cs="Times New Roman"/>
          <w:iCs/>
          <w:sz w:val="24"/>
          <w:szCs w:val="24"/>
          <w:lang w:eastAsia="ru-RU"/>
        </w:rPr>
      </w:pPr>
      <w:r w:rsidRPr="002F10BB">
        <w:rPr>
          <w:rFonts w:ascii="Times New Roman" w:eastAsia="Times New Roman" w:hAnsi="Times New Roman" w:cs="Times New Roman"/>
          <w:iCs/>
          <w:sz w:val="24"/>
          <w:szCs w:val="24"/>
          <w:lang w:eastAsia="ru-RU"/>
        </w:rPr>
        <w:t>Учредителем ДОУ является Администрация г. Махачкалы.</w:t>
      </w:r>
    </w:p>
    <w:p w:rsidR="002F10BB" w:rsidRPr="002F10BB" w:rsidRDefault="002F10BB" w:rsidP="00E7230D">
      <w:pPr>
        <w:spacing w:after="0" w:line="240" w:lineRule="auto"/>
        <w:ind w:left="-426"/>
        <w:jc w:val="both"/>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lastRenderedPageBreak/>
        <w:t xml:space="preserve">Детский сад является юридическим лицом,  </w:t>
      </w:r>
      <w:r w:rsidRPr="002F10BB">
        <w:rPr>
          <w:rFonts w:ascii="Times New Roman" w:eastAsia="Times New Roman" w:hAnsi="Times New Roman" w:cs="Times New Roman"/>
          <w:spacing w:val="-1"/>
          <w:sz w:val="24"/>
          <w:szCs w:val="24"/>
          <w:lang w:eastAsia="ru-RU"/>
        </w:rPr>
        <w:t>осуществляет</w:t>
      </w:r>
      <w:r w:rsidRPr="002F10BB">
        <w:rPr>
          <w:rFonts w:ascii="Times New Roman" w:eastAsia="Times New Roman" w:hAnsi="Times New Roman" w:cs="Times New Roman"/>
          <w:spacing w:val="33"/>
          <w:sz w:val="24"/>
          <w:szCs w:val="24"/>
          <w:lang w:eastAsia="ru-RU"/>
        </w:rPr>
        <w:t xml:space="preserve"> </w:t>
      </w:r>
      <w:r w:rsidRPr="002F10BB">
        <w:rPr>
          <w:rFonts w:ascii="Times New Roman" w:eastAsia="Times New Roman" w:hAnsi="Times New Roman" w:cs="Times New Roman"/>
          <w:spacing w:val="-1"/>
          <w:sz w:val="24"/>
          <w:szCs w:val="24"/>
          <w:lang w:eastAsia="ru-RU"/>
        </w:rPr>
        <w:t>свою</w:t>
      </w:r>
      <w:r w:rsidRPr="002F10BB">
        <w:rPr>
          <w:rFonts w:ascii="Times New Roman" w:eastAsia="Times New Roman" w:hAnsi="Times New Roman" w:cs="Times New Roman"/>
          <w:spacing w:val="32"/>
          <w:sz w:val="24"/>
          <w:szCs w:val="24"/>
          <w:lang w:eastAsia="ru-RU"/>
        </w:rPr>
        <w:t xml:space="preserve"> </w:t>
      </w:r>
      <w:r w:rsidRPr="002F10BB">
        <w:rPr>
          <w:rFonts w:ascii="Times New Roman" w:eastAsia="Times New Roman" w:hAnsi="Times New Roman" w:cs="Times New Roman"/>
          <w:spacing w:val="-1"/>
          <w:sz w:val="24"/>
          <w:szCs w:val="24"/>
          <w:lang w:eastAsia="ru-RU"/>
        </w:rPr>
        <w:t>деятельность</w:t>
      </w:r>
      <w:r w:rsidRPr="002F10BB">
        <w:rPr>
          <w:rFonts w:ascii="Times New Roman" w:eastAsia="Times New Roman" w:hAnsi="Times New Roman" w:cs="Times New Roman"/>
          <w:spacing w:val="29"/>
          <w:sz w:val="24"/>
          <w:szCs w:val="24"/>
          <w:lang w:eastAsia="ru-RU"/>
        </w:rPr>
        <w:t xml:space="preserve"> </w:t>
      </w:r>
      <w:r w:rsidRPr="002F10BB">
        <w:rPr>
          <w:rFonts w:ascii="Times New Roman" w:eastAsia="Times New Roman" w:hAnsi="Times New Roman" w:cs="Times New Roman"/>
          <w:sz w:val="24"/>
          <w:szCs w:val="24"/>
          <w:lang w:eastAsia="ru-RU"/>
        </w:rPr>
        <w:t>в</w:t>
      </w:r>
      <w:r w:rsidRPr="002F10BB">
        <w:rPr>
          <w:rFonts w:ascii="Times New Roman" w:eastAsia="Times New Roman" w:hAnsi="Times New Roman" w:cs="Times New Roman"/>
          <w:spacing w:val="32"/>
          <w:sz w:val="24"/>
          <w:szCs w:val="24"/>
          <w:lang w:eastAsia="ru-RU"/>
        </w:rPr>
        <w:t xml:space="preserve"> </w:t>
      </w:r>
      <w:r w:rsidRPr="002F10BB">
        <w:rPr>
          <w:rFonts w:ascii="Times New Roman" w:eastAsia="Times New Roman" w:hAnsi="Times New Roman" w:cs="Times New Roman"/>
          <w:spacing w:val="-1"/>
          <w:sz w:val="24"/>
          <w:szCs w:val="24"/>
          <w:lang w:eastAsia="ru-RU"/>
        </w:rPr>
        <w:t>соответствии</w:t>
      </w:r>
      <w:r w:rsidRPr="002F10BB">
        <w:rPr>
          <w:rFonts w:ascii="Times New Roman" w:eastAsia="Times New Roman" w:hAnsi="Times New Roman" w:cs="Times New Roman"/>
          <w:spacing w:val="31"/>
          <w:sz w:val="24"/>
          <w:szCs w:val="24"/>
          <w:lang w:eastAsia="ru-RU"/>
        </w:rPr>
        <w:t xml:space="preserve"> </w:t>
      </w:r>
      <w:r w:rsidRPr="002F10BB">
        <w:rPr>
          <w:rFonts w:ascii="Times New Roman" w:eastAsia="Times New Roman" w:hAnsi="Times New Roman" w:cs="Times New Roman"/>
          <w:sz w:val="24"/>
          <w:szCs w:val="24"/>
          <w:lang w:eastAsia="ru-RU"/>
        </w:rPr>
        <w:t>с</w:t>
      </w:r>
      <w:r w:rsidRPr="002F10BB">
        <w:rPr>
          <w:rFonts w:ascii="Times New Roman" w:eastAsia="Times New Roman" w:hAnsi="Times New Roman" w:cs="Times New Roman"/>
          <w:spacing w:val="30"/>
          <w:sz w:val="24"/>
          <w:szCs w:val="24"/>
          <w:lang w:eastAsia="ru-RU"/>
        </w:rPr>
        <w:t xml:space="preserve"> </w:t>
      </w:r>
      <w:r w:rsidRPr="002F10BB">
        <w:rPr>
          <w:rFonts w:ascii="Times New Roman" w:eastAsia="Times New Roman" w:hAnsi="Times New Roman" w:cs="Times New Roman"/>
          <w:sz w:val="24"/>
          <w:szCs w:val="24"/>
          <w:lang w:eastAsia="ru-RU"/>
        </w:rPr>
        <w:t>законом</w:t>
      </w:r>
      <w:r w:rsidRPr="002F10BB">
        <w:rPr>
          <w:rFonts w:ascii="Times New Roman" w:eastAsia="Times New Roman" w:hAnsi="Times New Roman" w:cs="Times New Roman"/>
          <w:spacing w:val="31"/>
          <w:sz w:val="24"/>
          <w:szCs w:val="24"/>
          <w:lang w:eastAsia="ru-RU"/>
        </w:rPr>
        <w:t xml:space="preserve"> </w:t>
      </w:r>
      <w:r w:rsidRPr="002F10BB">
        <w:rPr>
          <w:rFonts w:ascii="Times New Roman" w:eastAsia="Times New Roman" w:hAnsi="Times New Roman" w:cs="Times New Roman"/>
          <w:spacing w:val="-1"/>
          <w:sz w:val="24"/>
          <w:szCs w:val="24"/>
          <w:lang w:eastAsia="ru-RU"/>
        </w:rPr>
        <w:t>Российской</w:t>
      </w:r>
      <w:r w:rsidRPr="002F10BB">
        <w:rPr>
          <w:rFonts w:ascii="Times New Roman" w:eastAsia="Times New Roman" w:hAnsi="Times New Roman" w:cs="Times New Roman"/>
          <w:spacing w:val="31"/>
          <w:sz w:val="24"/>
          <w:szCs w:val="24"/>
          <w:lang w:eastAsia="ru-RU"/>
        </w:rPr>
        <w:t xml:space="preserve"> </w:t>
      </w:r>
      <w:r w:rsidRPr="002F10BB">
        <w:rPr>
          <w:rFonts w:ascii="Times New Roman" w:eastAsia="Times New Roman" w:hAnsi="Times New Roman" w:cs="Times New Roman"/>
          <w:spacing w:val="-1"/>
          <w:sz w:val="24"/>
          <w:szCs w:val="24"/>
          <w:lang w:eastAsia="ru-RU"/>
        </w:rPr>
        <w:t>Федерации</w:t>
      </w:r>
      <w:r w:rsidRPr="002F10BB">
        <w:rPr>
          <w:rFonts w:ascii="Times New Roman" w:eastAsia="Times New Roman" w:hAnsi="Times New Roman" w:cs="Times New Roman"/>
          <w:spacing w:val="33"/>
          <w:sz w:val="24"/>
          <w:szCs w:val="24"/>
          <w:lang w:eastAsia="ru-RU"/>
        </w:rPr>
        <w:t xml:space="preserve"> </w:t>
      </w:r>
      <w:r w:rsidRPr="002F10BB">
        <w:rPr>
          <w:rFonts w:ascii="Times New Roman" w:eastAsia="Times New Roman" w:hAnsi="Times New Roman" w:cs="Times New Roman"/>
          <w:spacing w:val="-2"/>
          <w:sz w:val="24"/>
          <w:szCs w:val="24"/>
          <w:lang w:eastAsia="ru-RU"/>
        </w:rPr>
        <w:t>«Об</w:t>
      </w:r>
      <w:r w:rsidRPr="002F10BB">
        <w:rPr>
          <w:rFonts w:ascii="Times New Roman" w:eastAsia="Times New Roman" w:hAnsi="Times New Roman" w:cs="Times New Roman"/>
          <w:spacing w:val="31"/>
          <w:sz w:val="24"/>
          <w:szCs w:val="24"/>
          <w:lang w:eastAsia="ru-RU"/>
        </w:rPr>
        <w:t xml:space="preserve"> </w:t>
      </w:r>
      <w:r w:rsidRPr="002F10BB">
        <w:rPr>
          <w:rFonts w:ascii="Times New Roman" w:eastAsia="Times New Roman" w:hAnsi="Times New Roman" w:cs="Times New Roman"/>
          <w:spacing w:val="-1"/>
          <w:sz w:val="24"/>
          <w:szCs w:val="24"/>
          <w:lang w:eastAsia="ru-RU"/>
        </w:rPr>
        <w:t>образовании</w:t>
      </w:r>
      <w:r w:rsidRPr="002F10BB">
        <w:rPr>
          <w:rFonts w:ascii="Times New Roman" w:eastAsia="Times New Roman" w:hAnsi="Times New Roman" w:cs="Times New Roman"/>
          <w:spacing w:val="31"/>
          <w:sz w:val="24"/>
          <w:szCs w:val="24"/>
          <w:lang w:eastAsia="ru-RU"/>
        </w:rPr>
        <w:t xml:space="preserve"> </w:t>
      </w:r>
      <w:r w:rsidRPr="002F10BB">
        <w:rPr>
          <w:rFonts w:ascii="Times New Roman" w:eastAsia="Times New Roman" w:hAnsi="Times New Roman" w:cs="Times New Roman"/>
          <w:sz w:val="24"/>
          <w:szCs w:val="24"/>
          <w:lang w:eastAsia="ru-RU"/>
        </w:rPr>
        <w:t>в</w:t>
      </w:r>
      <w:r w:rsidRPr="002F10BB">
        <w:rPr>
          <w:rFonts w:ascii="Times New Roman" w:eastAsia="Times New Roman" w:hAnsi="Times New Roman" w:cs="Times New Roman"/>
          <w:spacing w:val="32"/>
          <w:sz w:val="24"/>
          <w:szCs w:val="24"/>
          <w:lang w:eastAsia="ru-RU"/>
        </w:rPr>
        <w:t xml:space="preserve"> </w:t>
      </w:r>
      <w:r w:rsidRPr="002F10BB">
        <w:rPr>
          <w:rFonts w:ascii="Times New Roman" w:eastAsia="Times New Roman" w:hAnsi="Times New Roman" w:cs="Times New Roman"/>
          <w:spacing w:val="-1"/>
          <w:sz w:val="24"/>
          <w:szCs w:val="24"/>
          <w:lang w:eastAsia="ru-RU"/>
        </w:rPr>
        <w:t>Российской</w:t>
      </w:r>
      <w:r w:rsidRPr="002F10BB">
        <w:rPr>
          <w:rFonts w:ascii="Times New Roman" w:eastAsia="Times New Roman" w:hAnsi="Times New Roman" w:cs="Times New Roman"/>
          <w:spacing w:val="33"/>
          <w:sz w:val="24"/>
          <w:szCs w:val="24"/>
          <w:lang w:eastAsia="ru-RU"/>
        </w:rPr>
        <w:t xml:space="preserve"> </w:t>
      </w:r>
      <w:r w:rsidRPr="002F10BB">
        <w:rPr>
          <w:rFonts w:ascii="Times New Roman" w:eastAsia="Times New Roman" w:hAnsi="Times New Roman" w:cs="Times New Roman"/>
          <w:spacing w:val="-1"/>
          <w:sz w:val="24"/>
          <w:szCs w:val="24"/>
          <w:lang w:eastAsia="ru-RU"/>
        </w:rPr>
        <w:t>Федерации»,</w:t>
      </w:r>
      <w:r w:rsidRPr="002F10BB">
        <w:rPr>
          <w:rFonts w:ascii="Times New Roman" w:eastAsia="Times New Roman" w:hAnsi="Times New Roman" w:cs="Times New Roman"/>
          <w:spacing w:val="65"/>
          <w:sz w:val="24"/>
          <w:szCs w:val="24"/>
          <w:lang w:eastAsia="ru-RU"/>
        </w:rPr>
        <w:t xml:space="preserve"> </w:t>
      </w:r>
      <w:r w:rsidRPr="002F10BB">
        <w:rPr>
          <w:rFonts w:ascii="Times New Roman" w:eastAsia="Times New Roman" w:hAnsi="Times New Roman" w:cs="Times New Roman"/>
          <w:spacing w:val="-1"/>
          <w:sz w:val="24"/>
          <w:szCs w:val="24"/>
          <w:lang w:eastAsia="ru-RU"/>
        </w:rPr>
        <w:t>дого</w:t>
      </w:r>
      <w:r w:rsidRPr="002F10BB">
        <w:rPr>
          <w:rFonts w:ascii="Times New Roman" w:eastAsia="Times New Roman" w:hAnsi="Times New Roman" w:cs="Times New Roman"/>
          <w:sz w:val="24"/>
          <w:szCs w:val="24"/>
          <w:lang w:eastAsia="ru-RU"/>
        </w:rPr>
        <w:t xml:space="preserve">вором </w:t>
      </w:r>
      <w:r w:rsidRPr="002F10BB">
        <w:rPr>
          <w:rFonts w:ascii="Times New Roman" w:eastAsia="Times New Roman" w:hAnsi="Times New Roman" w:cs="Times New Roman"/>
          <w:spacing w:val="-1"/>
          <w:sz w:val="24"/>
          <w:szCs w:val="24"/>
          <w:lang w:eastAsia="ru-RU"/>
        </w:rPr>
        <w:t>между</w:t>
      </w:r>
      <w:r w:rsidRPr="002F10BB">
        <w:rPr>
          <w:rFonts w:ascii="Times New Roman" w:eastAsia="Times New Roman" w:hAnsi="Times New Roman" w:cs="Times New Roman"/>
          <w:spacing w:val="-3"/>
          <w:sz w:val="24"/>
          <w:szCs w:val="24"/>
          <w:lang w:eastAsia="ru-RU"/>
        </w:rPr>
        <w:t xml:space="preserve"> </w:t>
      </w:r>
      <w:r w:rsidRPr="002F10BB">
        <w:rPr>
          <w:rFonts w:ascii="Times New Roman" w:eastAsia="Times New Roman" w:hAnsi="Times New Roman" w:cs="Times New Roman"/>
          <w:spacing w:val="-1"/>
          <w:sz w:val="24"/>
          <w:szCs w:val="24"/>
          <w:lang w:eastAsia="ru-RU"/>
        </w:rPr>
        <w:t>учредителем</w:t>
      </w:r>
      <w:r w:rsidRPr="002F10BB">
        <w:rPr>
          <w:rFonts w:ascii="Times New Roman" w:eastAsia="Times New Roman" w:hAnsi="Times New Roman" w:cs="Times New Roman"/>
          <w:sz w:val="24"/>
          <w:szCs w:val="24"/>
          <w:lang w:eastAsia="ru-RU"/>
        </w:rPr>
        <w:t xml:space="preserve"> и </w:t>
      </w:r>
      <w:r w:rsidRPr="002F10BB">
        <w:rPr>
          <w:rFonts w:ascii="Times New Roman" w:eastAsia="Times New Roman" w:hAnsi="Times New Roman" w:cs="Times New Roman"/>
          <w:spacing w:val="-1"/>
          <w:sz w:val="24"/>
          <w:szCs w:val="24"/>
          <w:lang w:eastAsia="ru-RU"/>
        </w:rPr>
        <w:t xml:space="preserve">учреждением, </w:t>
      </w:r>
      <w:r w:rsidRPr="002F10BB">
        <w:rPr>
          <w:rFonts w:ascii="Times New Roman" w:eastAsia="Times New Roman" w:hAnsi="Times New Roman" w:cs="Times New Roman"/>
          <w:sz w:val="24"/>
          <w:szCs w:val="24"/>
          <w:lang w:eastAsia="ru-RU"/>
        </w:rPr>
        <w:t xml:space="preserve">Уставом </w:t>
      </w:r>
      <w:r w:rsidRPr="002F10BB">
        <w:rPr>
          <w:rFonts w:ascii="Times New Roman" w:eastAsia="Times New Roman" w:hAnsi="Times New Roman" w:cs="Times New Roman"/>
          <w:spacing w:val="-1"/>
          <w:sz w:val="24"/>
          <w:szCs w:val="24"/>
          <w:lang w:eastAsia="ru-RU"/>
        </w:rPr>
        <w:t>учреждения.</w:t>
      </w:r>
    </w:p>
    <w:p w:rsidR="002F10BB" w:rsidRPr="002F10BB" w:rsidRDefault="002F10BB" w:rsidP="00E7230D">
      <w:pPr>
        <w:spacing w:after="0" w:line="240" w:lineRule="auto"/>
        <w:ind w:left="-426"/>
        <w:jc w:val="both"/>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 xml:space="preserve">     Учреждение постоянно работает над укреплением материально-технической базы.</w:t>
      </w:r>
    </w:p>
    <w:p w:rsidR="002F10BB" w:rsidRPr="002F10BB" w:rsidRDefault="002F10BB" w:rsidP="00E7230D">
      <w:pPr>
        <w:spacing w:after="0" w:line="240" w:lineRule="auto"/>
        <w:ind w:left="-426"/>
        <w:jc w:val="both"/>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 xml:space="preserve">    Территория детского сада имеет  различные виды кустарников и деревьев, газоны, клумбы и цветники.</w:t>
      </w:r>
    </w:p>
    <w:p w:rsidR="002F10BB" w:rsidRPr="002F10BB" w:rsidRDefault="002F10BB" w:rsidP="00E7230D">
      <w:pPr>
        <w:spacing w:after="0" w:line="240" w:lineRule="auto"/>
        <w:ind w:left="-426"/>
        <w:jc w:val="both"/>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В учреждении имеется достаточная материально-техническая база, создана предметная среда, соответствующая современным санитарным, методическим требованиям.</w:t>
      </w:r>
    </w:p>
    <w:p w:rsidR="002F10BB" w:rsidRPr="002F10BB" w:rsidRDefault="002F10BB" w:rsidP="00E7230D">
      <w:pPr>
        <w:spacing w:after="0" w:line="240" w:lineRule="auto"/>
        <w:ind w:left="-426"/>
        <w:jc w:val="both"/>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 xml:space="preserve">Здание детского сада построено по типовому проекту – 2-х этажное,  8-и групповое. </w:t>
      </w:r>
    </w:p>
    <w:p w:rsidR="002F10BB" w:rsidRPr="002F10BB" w:rsidRDefault="002F10BB" w:rsidP="00E7230D">
      <w:pPr>
        <w:spacing w:after="120" w:line="240" w:lineRule="auto"/>
        <w:ind w:left="-426" w:right="179"/>
        <w:rPr>
          <w:rFonts w:ascii="Times New Roman" w:eastAsia="Times New Roman" w:hAnsi="Times New Roman" w:cs="Times New Roman"/>
          <w:sz w:val="24"/>
          <w:szCs w:val="24"/>
          <w:lang w:eastAsia="ru-RU"/>
        </w:rPr>
      </w:pPr>
      <w:r w:rsidRPr="002F10BB">
        <w:rPr>
          <w:rFonts w:ascii="Times New Roman" w:eastAsia="Times New Roman" w:hAnsi="Times New Roman" w:cs="Times New Roman"/>
          <w:spacing w:val="-1"/>
          <w:sz w:val="24"/>
          <w:szCs w:val="24"/>
          <w:lang w:eastAsia="ru-RU"/>
        </w:rPr>
        <w:t>Учреждение</w:t>
      </w:r>
      <w:r w:rsidRPr="002F10BB">
        <w:rPr>
          <w:rFonts w:ascii="Times New Roman" w:eastAsia="Times New Roman" w:hAnsi="Times New Roman" w:cs="Times New Roman"/>
          <w:spacing w:val="16"/>
          <w:sz w:val="24"/>
          <w:szCs w:val="24"/>
          <w:lang w:eastAsia="ru-RU"/>
        </w:rPr>
        <w:t xml:space="preserve"> </w:t>
      </w:r>
      <w:r w:rsidRPr="002F10BB">
        <w:rPr>
          <w:rFonts w:ascii="Times New Roman" w:eastAsia="Times New Roman" w:hAnsi="Times New Roman" w:cs="Times New Roman"/>
          <w:spacing w:val="-1"/>
          <w:sz w:val="24"/>
          <w:szCs w:val="24"/>
          <w:lang w:eastAsia="ru-RU"/>
        </w:rPr>
        <w:t>оказывает</w:t>
      </w:r>
      <w:r w:rsidRPr="002F10BB">
        <w:rPr>
          <w:rFonts w:ascii="Times New Roman" w:eastAsia="Times New Roman" w:hAnsi="Times New Roman" w:cs="Times New Roman"/>
          <w:spacing w:val="18"/>
          <w:sz w:val="24"/>
          <w:szCs w:val="24"/>
          <w:lang w:eastAsia="ru-RU"/>
        </w:rPr>
        <w:t xml:space="preserve"> </w:t>
      </w:r>
      <w:r w:rsidRPr="002F10BB">
        <w:rPr>
          <w:rFonts w:ascii="Times New Roman" w:eastAsia="Times New Roman" w:hAnsi="Times New Roman" w:cs="Times New Roman"/>
          <w:spacing w:val="-2"/>
          <w:sz w:val="24"/>
          <w:szCs w:val="24"/>
          <w:lang w:eastAsia="ru-RU"/>
        </w:rPr>
        <w:t>услуги</w:t>
      </w:r>
      <w:r w:rsidRPr="002F10BB">
        <w:rPr>
          <w:rFonts w:ascii="Times New Roman" w:eastAsia="Times New Roman" w:hAnsi="Times New Roman" w:cs="Times New Roman"/>
          <w:spacing w:val="19"/>
          <w:sz w:val="24"/>
          <w:szCs w:val="24"/>
          <w:lang w:eastAsia="ru-RU"/>
        </w:rPr>
        <w:t xml:space="preserve"> </w:t>
      </w:r>
      <w:r w:rsidRPr="002F10BB">
        <w:rPr>
          <w:rFonts w:ascii="Times New Roman" w:eastAsia="Times New Roman" w:hAnsi="Times New Roman" w:cs="Times New Roman"/>
          <w:sz w:val="24"/>
          <w:szCs w:val="24"/>
          <w:lang w:eastAsia="ru-RU"/>
        </w:rPr>
        <w:t>по</w:t>
      </w:r>
      <w:r w:rsidRPr="002F10BB">
        <w:rPr>
          <w:rFonts w:ascii="Times New Roman" w:eastAsia="Times New Roman" w:hAnsi="Times New Roman" w:cs="Times New Roman"/>
          <w:spacing w:val="17"/>
          <w:sz w:val="24"/>
          <w:szCs w:val="24"/>
          <w:lang w:eastAsia="ru-RU"/>
        </w:rPr>
        <w:t xml:space="preserve"> </w:t>
      </w:r>
      <w:r w:rsidRPr="002F10BB">
        <w:rPr>
          <w:rFonts w:ascii="Times New Roman" w:eastAsia="Times New Roman" w:hAnsi="Times New Roman" w:cs="Times New Roman"/>
          <w:spacing w:val="-1"/>
          <w:sz w:val="24"/>
          <w:szCs w:val="24"/>
          <w:lang w:eastAsia="ru-RU"/>
        </w:rPr>
        <w:t>воспитанию</w:t>
      </w:r>
      <w:r w:rsidRPr="002F10BB">
        <w:rPr>
          <w:rFonts w:ascii="Times New Roman" w:eastAsia="Times New Roman" w:hAnsi="Times New Roman" w:cs="Times New Roman"/>
          <w:spacing w:val="15"/>
          <w:sz w:val="24"/>
          <w:szCs w:val="24"/>
          <w:lang w:eastAsia="ru-RU"/>
        </w:rPr>
        <w:t xml:space="preserve"> </w:t>
      </w:r>
      <w:r w:rsidRPr="002F10BB">
        <w:rPr>
          <w:rFonts w:ascii="Times New Roman" w:eastAsia="Times New Roman" w:hAnsi="Times New Roman" w:cs="Times New Roman"/>
          <w:sz w:val="24"/>
          <w:szCs w:val="24"/>
          <w:lang w:eastAsia="ru-RU"/>
        </w:rPr>
        <w:t>и</w:t>
      </w:r>
      <w:r w:rsidRPr="002F10BB">
        <w:rPr>
          <w:rFonts w:ascii="Times New Roman" w:eastAsia="Times New Roman" w:hAnsi="Times New Roman" w:cs="Times New Roman"/>
          <w:spacing w:val="17"/>
          <w:sz w:val="24"/>
          <w:szCs w:val="24"/>
          <w:lang w:eastAsia="ru-RU"/>
        </w:rPr>
        <w:t xml:space="preserve"> </w:t>
      </w:r>
      <w:r w:rsidRPr="002F10BB">
        <w:rPr>
          <w:rFonts w:ascii="Times New Roman" w:eastAsia="Times New Roman" w:hAnsi="Times New Roman" w:cs="Times New Roman"/>
          <w:spacing w:val="-1"/>
          <w:sz w:val="24"/>
          <w:szCs w:val="24"/>
          <w:lang w:eastAsia="ru-RU"/>
        </w:rPr>
        <w:t>обучению</w:t>
      </w:r>
      <w:r w:rsidRPr="002F10BB">
        <w:rPr>
          <w:rFonts w:ascii="Times New Roman" w:eastAsia="Times New Roman" w:hAnsi="Times New Roman" w:cs="Times New Roman"/>
          <w:spacing w:val="15"/>
          <w:sz w:val="24"/>
          <w:szCs w:val="24"/>
          <w:lang w:eastAsia="ru-RU"/>
        </w:rPr>
        <w:t xml:space="preserve"> </w:t>
      </w:r>
      <w:r w:rsidRPr="002F10BB">
        <w:rPr>
          <w:rFonts w:ascii="Times New Roman" w:eastAsia="Times New Roman" w:hAnsi="Times New Roman" w:cs="Times New Roman"/>
          <w:spacing w:val="-1"/>
          <w:sz w:val="24"/>
          <w:szCs w:val="24"/>
          <w:lang w:eastAsia="ru-RU"/>
        </w:rPr>
        <w:t>детей</w:t>
      </w:r>
      <w:r w:rsidRPr="002F10BB">
        <w:rPr>
          <w:rFonts w:ascii="Times New Roman" w:eastAsia="Times New Roman" w:hAnsi="Times New Roman" w:cs="Times New Roman"/>
          <w:spacing w:val="16"/>
          <w:sz w:val="24"/>
          <w:szCs w:val="24"/>
          <w:lang w:eastAsia="ru-RU"/>
        </w:rPr>
        <w:t xml:space="preserve"> </w:t>
      </w:r>
      <w:r w:rsidRPr="002F10BB">
        <w:rPr>
          <w:rFonts w:ascii="Times New Roman" w:eastAsia="Times New Roman" w:hAnsi="Times New Roman" w:cs="Times New Roman"/>
          <w:sz w:val="24"/>
          <w:szCs w:val="24"/>
          <w:lang w:eastAsia="ru-RU"/>
        </w:rPr>
        <w:t>дошкольн</w:t>
      </w:r>
      <w:r w:rsidRPr="002F10BB">
        <w:rPr>
          <w:rFonts w:ascii="Times New Roman" w:eastAsia="Times New Roman" w:hAnsi="Times New Roman" w:cs="Times New Roman"/>
          <w:spacing w:val="-1"/>
          <w:sz w:val="24"/>
          <w:szCs w:val="24"/>
          <w:lang w:eastAsia="ru-RU"/>
        </w:rPr>
        <w:t>ого</w:t>
      </w:r>
      <w:r w:rsidRPr="002F10BB">
        <w:rPr>
          <w:rFonts w:ascii="Times New Roman" w:eastAsia="Times New Roman" w:hAnsi="Times New Roman" w:cs="Times New Roman"/>
          <w:spacing w:val="4"/>
          <w:sz w:val="24"/>
          <w:szCs w:val="24"/>
          <w:lang w:eastAsia="ru-RU"/>
        </w:rPr>
        <w:t xml:space="preserve"> </w:t>
      </w:r>
      <w:r w:rsidRPr="002F10BB">
        <w:rPr>
          <w:rFonts w:ascii="Times New Roman" w:eastAsia="Times New Roman" w:hAnsi="Times New Roman" w:cs="Times New Roman"/>
          <w:spacing w:val="-1"/>
          <w:sz w:val="24"/>
          <w:szCs w:val="24"/>
          <w:lang w:eastAsia="ru-RU"/>
        </w:rPr>
        <w:t>возраста,</w:t>
      </w:r>
      <w:r w:rsidRPr="002F10BB">
        <w:rPr>
          <w:rFonts w:ascii="Times New Roman" w:eastAsia="Times New Roman" w:hAnsi="Times New Roman" w:cs="Times New Roman"/>
          <w:spacing w:val="1"/>
          <w:sz w:val="24"/>
          <w:szCs w:val="24"/>
          <w:lang w:eastAsia="ru-RU"/>
        </w:rPr>
        <w:t xml:space="preserve"> </w:t>
      </w:r>
      <w:r w:rsidRPr="002F10BB">
        <w:rPr>
          <w:rFonts w:ascii="Times New Roman" w:eastAsia="Times New Roman" w:hAnsi="Times New Roman" w:cs="Times New Roman"/>
          <w:spacing w:val="-1"/>
          <w:sz w:val="24"/>
          <w:szCs w:val="24"/>
          <w:lang w:eastAsia="ru-RU"/>
        </w:rPr>
        <w:t>реализует</w:t>
      </w:r>
      <w:r w:rsidRPr="002F10BB">
        <w:rPr>
          <w:rFonts w:ascii="Times New Roman" w:eastAsia="Times New Roman" w:hAnsi="Times New Roman" w:cs="Times New Roman"/>
          <w:spacing w:val="3"/>
          <w:sz w:val="24"/>
          <w:szCs w:val="24"/>
          <w:lang w:eastAsia="ru-RU"/>
        </w:rPr>
        <w:t xml:space="preserve"> </w:t>
      </w:r>
      <w:r w:rsidRPr="002F10BB">
        <w:rPr>
          <w:rFonts w:ascii="Times New Roman" w:eastAsia="Times New Roman" w:hAnsi="Times New Roman" w:cs="Times New Roman"/>
          <w:spacing w:val="-1"/>
          <w:sz w:val="24"/>
          <w:szCs w:val="24"/>
          <w:lang w:eastAsia="ru-RU"/>
        </w:rPr>
        <w:t>основную</w:t>
      </w:r>
      <w:r w:rsidRPr="002F10BB">
        <w:rPr>
          <w:rFonts w:ascii="Times New Roman" w:eastAsia="Times New Roman" w:hAnsi="Times New Roman" w:cs="Times New Roman"/>
          <w:spacing w:val="3"/>
          <w:sz w:val="24"/>
          <w:szCs w:val="24"/>
          <w:lang w:eastAsia="ru-RU"/>
        </w:rPr>
        <w:t xml:space="preserve"> </w:t>
      </w:r>
      <w:r w:rsidRPr="002F10BB">
        <w:rPr>
          <w:rFonts w:ascii="Times New Roman" w:eastAsia="Times New Roman" w:hAnsi="Times New Roman" w:cs="Times New Roman"/>
          <w:spacing w:val="-1"/>
          <w:sz w:val="24"/>
          <w:szCs w:val="24"/>
          <w:lang w:eastAsia="ru-RU"/>
        </w:rPr>
        <w:t>образовательную</w:t>
      </w:r>
      <w:r w:rsidRPr="002F10BB">
        <w:rPr>
          <w:rFonts w:ascii="Times New Roman" w:eastAsia="Times New Roman" w:hAnsi="Times New Roman" w:cs="Times New Roman"/>
          <w:spacing w:val="3"/>
          <w:sz w:val="24"/>
          <w:szCs w:val="24"/>
          <w:lang w:eastAsia="ru-RU"/>
        </w:rPr>
        <w:t xml:space="preserve"> </w:t>
      </w:r>
      <w:r w:rsidRPr="002F10BB">
        <w:rPr>
          <w:rFonts w:ascii="Times New Roman" w:eastAsia="Times New Roman" w:hAnsi="Times New Roman" w:cs="Times New Roman"/>
          <w:spacing w:val="-1"/>
          <w:sz w:val="24"/>
          <w:szCs w:val="24"/>
          <w:lang w:eastAsia="ru-RU"/>
        </w:rPr>
        <w:t>программу</w:t>
      </w:r>
      <w:r w:rsidRPr="002F10BB">
        <w:rPr>
          <w:rFonts w:ascii="Times New Roman" w:eastAsia="Times New Roman" w:hAnsi="Times New Roman" w:cs="Times New Roman"/>
          <w:spacing w:val="3"/>
          <w:sz w:val="24"/>
          <w:szCs w:val="24"/>
          <w:lang w:eastAsia="ru-RU"/>
        </w:rPr>
        <w:t xml:space="preserve"> </w:t>
      </w:r>
      <w:r w:rsidRPr="002F10BB">
        <w:rPr>
          <w:rFonts w:ascii="Times New Roman" w:eastAsia="Times New Roman" w:hAnsi="Times New Roman" w:cs="Times New Roman"/>
          <w:sz w:val="24"/>
          <w:szCs w:val="24"/>
          <w:lang w:eastAsia="ru-RU"/>
        </w:rPr>
        <w:t>в</w:t>
      </w:r>
      <w:r w:rsidRPr="002F10BB">
        <w:rPr>
          <w:rFonts w:ascii="Times New Roman" w:eastAsia="Times New Roman" w:hAnsi="Times New Roman" w:cs="Times New Roman"/>
          <w:spacing w:val="3"/>
          <w:sz w:val="24"/>
          <w:szCs w:val="24"/>
          <w:lang w:eastAsia="ru-RU"/>
        </w:rPr>
        <w:t xml:space="preserve"> </w:t>
      </w:r>
      <w:r w:rsidRPr="002F10BB">
        <w:rPr>
          <w:rFonts w:ascii="Times New Roman" w:eastAsia="Times New Roman" w:hAnsi="Times New Roman" w:cs="Times New Roman"/>
          <w:spacing w:val="-1"/>
          <w:sz w:val="24"/>
          <w:szCs w:val="24"/>
          <w:lang w:eastAsia="ru-RU"/>
        </w:rPr>
        <w:t>соответствии</w:t>
      </w:r>
      <w:r w:rsidRPr="002F10BB">
        <w:rPr>
          <w:rFonts w:ascii="Times New Roman" w:eastAsia="Times New Roman" w:hAnsi="Times New Roman" w:cs="Times New Roman"/>
          <w:spacing w:val="4"/>
          <w:sz w:val="24"/>
          <w:szCs w:val="24"/>
          <w:lang w:eastAsia="ru-RU"/>
        </w:rPr>
        <w:t xml:space="preserve"> </w:t>
      </w:r>
      <w:r w:rsidRPr="002F10BB">
        <w:rPr>
          <w:rFonts w:ascii="Times New Roman" w:eastAsia="Times New Roman" w:hAnsi="Times New Roman" w:cs="Times New Roman"/>
          <w:sz w:val="24"/>
          <w:szCs w:val="24"/>
          <w:lang w:eastAsia="ru-RU"/>
        </w:rPr>
        <w:t>с</w:t>
      </w:r>
      <w:r w:rsidRPr="002F10BB">
        <w:rPr>
          <w:rFonts w:ascii="Times New Roman" w:eastAsia="Times New Roman" w:hAnsi="Times New Roman" w:cs="Times New Roman"/>
          <w:spacing w:val="51"/>
          <w:sz w:val="24"/>
          <w:szCs w:val="24"/>
          <w:lang w:eastAsia="ru-RU"/>
        </w:rPr>
        <w:t xml:space="preserve"> </w:t>
      </w:r>
      <w:r w:rsidRPr="002F10BB">
        <w:rPr>
          <w:rFonts w:ascii="Times New Roman" w:eastAsia="Times New Roman" w:hAnsi="Times New Roman" w:cs="Times New Roman"/>
          <w:spacing w:val="-1"/>
          <w:sz w:val="24"/>
          <w:szCs w:val="24"/>
          <w:lang w:eastAsia="ru-RU"/>
        </w:rPr>
        <w:t>Федеральным</w:t>
      </w:r>
      <w:r w:rsidRPr="002F10BB">
        <w:rPr>
          <w:rFonts w:ascii="Times New Roman" w:eastAsia="Times New Roman" w:hAnsi="Times New Roman" w:cs="Times New Roman"/>
          <w:spacing w:val="58"/>
          <w:sz w:val="24"/>
          <w:szCs w:val="24"/>
          <w:lang w:eastAsia="ru-RU"/>
        </w:rPr>
        <w:t xml:space="preserve"> </w:t>
      </w:r>
      <w:r w:rsidRPr="002F10BB">
        <w:rPr>
          <w:rFonts w:ascii="Times New Roman" w:eastAsia="Times New Roman" w:hAnsi="Times New Roman" w:cs="Times New Roman"/>
          <w:spacing w:val="-1"/>
          <w:sz w:val="24"/>
          <w:szCs w:val="24"/>
          <w:lang w:eastAsia="ru-RU"/>
        </w:rPr>
        <w:t>государственным</w:t>
      </w:r>
      <w:r w:rsidRPr="002F10BB">
        <w:rPr>
          <w:rFonts w:ascii="Times New Roman" w:eastAsia="Times New Roman" w:hAnsi="Times New Roman" w:cs="Times New Roman"/>
          <w:spacing w:val="56"/>
          <w:sz w:val="24"/>
          <w:szCs w:val="24"/>
          <w:lang w:eastAsia="ru-RU"/>
        </w:rPr>
        <w:t xml:space="preserve"> </w:t>
      </w:r>
      <w:r w:rsidRPr="002F10BB">
        <w:rPr>
          <w:rFonts w:ascii="Times New Roman" w:eastAsia="Times New Roman" w:hAnsi="Times New Roman" w:cs="Times New Roman"/>
          <w:spacing w:val="-1"/>
          <w:sz w:val="24"/>
          <w:szCs w:val="24"/>
          <w:lang w:eastAsia="ru-RU"/>
        </w:rPr>
        <w:t>образовательным</w:t>
      </w:r>
      <w:r w:rsidRPr="002F10BB">
        <w:rPr>
          <w:rFonts w:ascii="Times New Roman" w:eastAsia="Times New Roman" w:hAnsi="Times New Roman" w:cs="Times New Roman"/>
          <w:spacing w:val="54"/>
          <w:sz w:val="24"/>
          <w:szCs w:val="24"/>
          <w:lang w:eastAsia="ru-RU"/>
        </w:rPr>
        <w:t xml:space="preserve"> </w:t>
      </w:r>
      <w:r w:rsidRPr="002F10BB">
        <w:rPr>
          <w:rFonts w:ascii="Times New Roman" w:eastAsia="Times New Roman" w:hAnsi="Times New Roman" w:cs="Times New Roman"/>
          <w:spacing w:val="-1"/>
          <w:sz w:val="24"/>
          <w:szCs w:val="24"/>
          <w:lang w:eastAsia="ru-RU"/>
        </w:rPr>
        <w:t>стандартом</w:t>
      </w:r>
      <w:r w:rsidRPr="002F10BB">
        <w:rPr>
          <w:rFonts w:ascii="Times New Roman" w:eastAsia="Times New Roman" w:hAnsi="Times New Roman" w:cs="Times New Roman"/>
          <w:spacing w:val="54"/>
          <w:sz w:val="24"/>
          <w:szCs w:val="24"/>
          <w:lang w:eastAsia="ru-RU"/>
        </w:rPr>
        <w:t xml:space="preserve"> </w:t>
      </w:r>
      <w:r w:rsidRPr="002F10BB">
        <w:rPr>
          <w:rFonts w:ascii="Times New Roman" w:eastAsia="Times New Roman" w:hAnsi="Times New Roman" w:cs="Times New Roman"/>
          <w:spacing w:val="-1"/>
          <w:sz w:val="24"/>
          <w:szCs w:val="24"/>
          <w:lang w:eastAsia="ru-RU"/>
        </w:rPr>
        <w:t>дошкольного</w:t>
      </w:r>
      <w:r w:rsidRPr="002F10BB">
        <w:rPr>
          <w:rFonts w:ascii="Times New Roman" w:eastAsia="Times New Roman" w:hAnsi="Times New Roman" w:cs="Times New Roman"/>
          <w:spacing w:val="55"/>
          <w:sz w:val="24"/>
          <w:szCs w:val="24"/>
          <w:lang w:eastAsia="ru-RU"/>
        </w:rPr>
        <w:t xml:space="preserve"> </w:t>
      </w:r>
      <w:r w:rsidRPr="002F10BB">
        <w:rPr>
          <w:rFonts w:ascii="Times New Roman" w:eastAsia="Times New Roman" w:hAnsi="Times New Roman" w:cs="Times New Roman"/>
          <w:spacing w:val="1"/>
          <w:sz w:val="24"/>
          <w:szCs w:val="24"/>
          <w:lang w:eastAsia="ru-RU"/>
        </w:rPr>
        <w:t>об</w:t>
      </w:r>
      <w:r w:rsidRPr="002F10BB">
        <w:rPr>
          <w:rFonts w:ascii="Times New Roman" w:eastAsia="Times New Roman" w:hAnsi="Times New Roman" w:cs="Times New Roman"/>
          <w:spacing w:val="-1"/>
          <w:sz w:val="24"/>
          <w:szCs w:val="24"/>
          <w:lang w:eastAsia="ru-RU"/>
        </w:rPr>
        <w:t>разования,</w:t>
      </w:r>
      <w:r w:rsidRPr="002F10BB">
        <w:rPr>
          <w:rFonts w:ascii="Times New Roman" w:eastAsia="Times New Roman" w:hAnsi="Times New Roman" w:cs="Times New Roman"/>
          <w:spacing w:val="42"/>
          <w:sz w:val="24"/>
          <w:szCs w:val="24"/>
          <w:lang w:eastAsia="ru-RU"/>
        </w:rPr>
        <w:t xml:space="preserve"> </w:t>
      </w:r>
      <w:r w:rsidRPr="002F10BB">
        <w:rPr>
          <w:rFonts w:ascii="Times New Roman" w:eastAsia="Times New Roman" w:hAnsi="Times New Roman" w:cs="Times New Roman"/>
          <w:sz w:val="24"/>
          <w:szCs w:val="24"/>
          <w:lang w:eastAsia="ru-RU"/>
        </w:rPr>
        <w:t>с</w:t>
      </w:r>
      <w:r w:rsidRPr="002F10BB">
        <w:rPr>
          <w:rFonts w:ascii="Times New Roman" w:eastAsia="Times New Roman" w:hAnsi="Times New Roman" w:cs="Times New Roman"/>
          <w:spacing w:val="45"/>
          <w:sz w:val="24"/>
          <w:szCs w:val="24"/>
          <w:lang w:eastAsia="ru-RU"/>
        </w:rPr>
        <w:t xml:space="preserve"> </w:t>
      </w:r>
      <w:r w:rsidRPr="002F10BB">
        <w:rPr>
          <w:rFonts w:ascii="Times New Roman" w:eastAsia="Times New Roman" w:hAnsi="Times New Roman" w:cs="Times New Roman"/>
          <w:spacing w:val="-1"/>
          <w:sz w:val="24"/>
          <w:szCs w:val="24"/>
          <w:lang w:eastAsia="ru-RU"/>
        </w:rPr>
        <w:t>учётом</w:t>
      </w:r>
      <w:r w:rsidRPr="002F10BB">
        <w:rPr>
          <w:rFonts w:ascii="Times New Roman" w:eastAsia="Times New Roman" w:hAnsi="Times New Roman" w:cs="Times New Roman"/>
          <w:spacing w:val="44"/>
          <w:sz w:val="24"/>
          <w:szCs w:val="24"/>
          <w:lang w:eastAsia="ru-RU"/>
        </w:rPr>
        <w:t xml:space="preserve"> </w:t>
      </w:r>
      <w:r w:rsidRPr="002F10BB">
        <w:rPr>
          <w:rFonts w:ascii="Times New Roman" w:eastAsia="Times New Roman" w:hAnsi="Times New Roman" w:cs="Times New Roman"/>
          <w:spacing w:val="-1"/>
          <w:sz w:val="24"/>
          <w:szCs w:val="24"/>
          <w:lang w:eastAsia="ru-RU"/>
        </w:rPr>
        <w:t>особенностей</w:t>
      </w:r>
      <w:r w:rsidRPr="002F10BB">
        <w:rPr>
          <w:rFonts w:ascii="Times New Roman" w:eastAsia="Times New Roman" w:hAnsi="Times New Roman" w:cs="Times New Roman"/>
          <w:spacing w:val="43"/>
          <w:sz w:val="24"/>
          <w:szCs w:val="24"/>
          <w:lang w:eastAsia="ru-RU"/>
        </w:rPr>
        <w:t xml:space="preserve"> </w:t>
      </w:r>
      <w:r w:rsidRPr="002F10BB">
        <w:rPr>
          <w:rFonts w:ascii="Times New Roman" w:eastAsia="Times New Roman" w:hAnsi="Times New Roman" w:cs="Times New Roman"/>
          <w:spacing w:val="-1"/>
          <w:sz w:val="24"/>
          <w:szCs w:val="24"/>
          <w:lang w:eastAsia="ru-RU"/>
        </w:rPr>
        <w:t>психофизического</w:t>
      </w:r>
      <w:r w:rsidRPr="002F10BB">
        <w:rPr>
          <w:rFonts w:ascii="Times New Roman" w:eastAsia="Times New Roman" w:hAnsi="Times New Roman" w:cs="Times New Roman"/>
          <w:spacing w:val="43"/>
          <w:sz w:val="24"/>
          <w:szCs w:val="24"/>
          <w:lang w:eastAsia="ru-RU"/>
        </w:rPr>
        <w:t xml:space="preserve"> </w:t>
      </w:r>
      <w:r w:rsidRPr="002F10BB">
        <w:rPr>
          <w:rFonts w:ascii="Times New Roman" w:eastAsia="Times New Roman" w:hAnsi="Times New Roman" w:cs="Times New Roman"/>
          <w:spacing w:val="-1"/>
          <w:sz w:val="24"/>
          <w:szCs w:val="24"/>
          <w:lang w:eastAsia="ru-RU"/>
        </w:rPr>
        <w:t>развития</w:t>
      </w:r>
      <w:r w:rsidRPr="002F10BB">
        <w:rPr>
          <w:rFonts w:ascii="Times New Roman" w:eastAsia="Times New Roman" w:hAnsi="Times New Roman" w:cs="Times New Roman"/>
          <w:spacing w:val="42"/>
          <w:sz w:val="24"/>
          <w:szCs w:val="24"/>
          <w:lang w:eastAsia="ru-RU"/>
        </w:rPr>
        <w:t xml:space="preserve"> </w:t>
      </w:r>
      <w:r w:rsidRPr="002F10BB">
        <w:rPr>
          <w:rFonts w:ascii="Times New Roman" w:eastAsia="Times New Roman" w:hAnsi="Times New Roman" w:cs="Times New Roman"/>
          <w:sz w:val="24"/>
          <w:szCs w:val="24"/>
          <w:lang w:eastAsia="ru-RU"/>
        </w:rPr>
        <w:t>и</w:t>
      </w:r>
      <w:r w:rsidRPr="002F10BB">
        <w:rPr>
          <w:rFonts w:ascii="Times New Roman" w:eastAsia="Times New Roman" w:hAnsi="Times New Roman" w:cs="Times New Roman"/>
          <w:spacing w:val="43"/>
          <w:sz w:val="24"/>
          <w:szCs w:val="24"/>
          <w:lang w:eastAsia="ru-RU"/>
        </w:rPr>
        <w:t xml:space="preserve"> </w:t>
      </w:r>
      <w:r w:rsidRPr="002F10BB">
        <w:rPr>
          <w:rFonts w:ascii="Times New Roman" w:eastAsia="Times New Roman" w:hAnsi="Times New Roman" w:cs="Times New Roman"/>
          <w:spacing w:val="-1"/>
          <w:sz w:val="24"/>
          <w:szCs w:val="24"/>
          <w:lang w:eastAsia="ru-RU"/>
        </w:rPr>
        <w:t>возможностей</w:t>
      </w:r>
      <w:r w:rsidRPr="002F10BB">
        <w:rPr>
          <w:rFonts w:ascii="Times New Roman" w:eastAsia="Times New Roman" w:hAnsi="Times New Roman" w:cs="Times New Roman"/>
          <w:spacing w:val="37"/>
          <w:sz w:val="24"/>
          <w:szCs w:val="24"/>
          <w:lang w:eastAsia="ru-RU"/>
        </w:rPr>
        <w:t xml:space="preserve"> </w:t>
      </w:r>
      <w:r w:rsidRPr="002F10BB">
        <w:rPr>
          <w:rFonts w:ascii="Times New Roman" w:eastAsia="Times New Roman" w:hAnsi="Times New Roman" w:cs="Times New Roman"/>
          <w:spacing w:val="-1"/>
          <w:sz w:val="24"/>
          <w:szCs w:val="24"/>
          <w:lang w:eastAsia="ru-RU"/>
        </w:rPr>
        <w:t>детей</w:t>
      </w:r>
    </w:p>
    <w:p w:rsidR="00E54313" w:rsidRDefault="002F10BB" w:rsidP="00E7230D">
      <w:pPr>
        <w:spacing w:after="120" w:line="240" w:lineRule="auto"/>
        <w:ind w:left="-426" w:right="185"/>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Режим</w:t>
      </w:r>
      <w:r w:rsidRPr="002F10BB">
        <w:rPr>
          <w:rFonts w:ascii="Times New Roman" w:eastAsia="Times New Roman" w:hAnsi="Times New Roman" w:cs="Times New Roman"/>
          <w:spacing w:val="20"/>
          <w:sz w:val="24"/>
          <w:szCs w:val="24"/>
          <w:lang w:eastAsia="ru-RU"/>
        </w:rPr>
        <w:t xml:space="preserve"> </w:t>
      </w:r>
      <w:r w:rsidRPr="002F10BB">
        <w:rPr>
          <w:rFonts w:ascii="Times New Roman" w:eastAsia="Times New Roman" w:hAnsi="Times New Roman" w:cs="Times New Roman"/>
          <w:spacing w:val="-1"/>
          <w:sz w:val="24"/>
          <w:szCs w:val="24"/>
          <w:lang w:eastAsia="ru-RU"/>
        </w:rPr>
        <w:t>функционирования</w:t>
      </w:r>
      <w:r w:rsidRPr="002F10BB">
        <w:rPr>
          <w:rFonts w:ascii="Times New Roman" w:eastAsia="Times New Roman" w:hAnsi="Times New Roman" w:cs="Times New Roman"/>
          <w:spacing w:val="20"/>
          <w:sz w:val="24"/>
          <w:szCs w:val="24"/>
          <w:lang w:eastAsia="ru-RU"/>
        </w:rPr>
        <w:t xml:space="preserve"> </w:t>
      </w:r>
      <w:r w:rsidRPr="002F10BB">
        <w:rPr>
          <w:rFonts w:ascii="Times New Roman" w:eastAsia="Times New Roman" w:hAnsi="Times New Roman" w:cs="Times New Roman"/>
          <w:spacing w:val="-1"/>
          <w:sz w:val="24"/>
          <w:szCs w:val="24"/>
          <w:lang w:eastAsia="ru-RU"/>
        </w:rPr>
        <w:t>МБДОУ</w:t>
      </w:r>
      <w:r w:rsidRPr="002F10BB">
        <w:rPr>
          <w:rFonts w:ascii="Times New Roman" w:eastAsia="Times New Roman" w:hAnsi="Times New Roman" w:cs="Times New Roman"/>
          <w:spacing w:val="20"/>
          <w:sz w:val="24"/>
          <w:szCs w:val="24"/>
          <w:lang w:eastAsia="ru-RU"/>
        </w:rPr>
        <w:t xml:space="preserve"> </w:t>
      </w:r>
      <w:r w:rsidRPr="002F10BB">
        <w:rPr>
          <w:rFonts w:ascii="Times New Roman" w:eastAsia="Times New Roman" w:hAnsi="Times New Roman" w:cs="Times New Roman"/>
          <w:sz w:val="24"/>
          <w:szCs w:val="24"/>
          <w:lang w:eastAsia="ru-RU"/>
        </w:rPr>
        <w:t>пять</w:t>
      </w:r>
      <w:r w:rsidRPr="002F10BB">
        <w:rPr>
          <w:rFonts w:ascii="Times New Roman" w:eastAsia="Times New Roman" w:hAnsi="Times New Roman" w:cs="Times New Roman"/>
          <w:spacing w:val="21"/>
          <w:sz w:val="24"/>
          <w:szCs w:val="24"/>
          <w:lang w:eastAsia="ru-RU"/>
        </w:rPr>
        <w:t xml:space="preserve"> </w:t>
      </w:r>
      <w:r w:rsidRPr="002F10BB">
        <w:rPr>
          <w:rFonts w:ascii="Times New Roman" w:eastAsia="Times New Roman" w:hAnsi="Times New Roman" w:cs="Times New Roman"/>
          <w:spacing w:val="-1"/>
          <w:sz w:val="24"/>
          <w:szCs w:val="24"/>
          <w:lang w:eastAsia="ru-RU"/>
        </w:rPr>
        <w:t>дней</w:t>
      </w:r>
      <w:r w:rsidRPr="002F10BB">
        <w:rPr>
          <w:rFonts w:ascii="Times New Roman" w:eastAsia="Times New Roman" w:hAnsi="Times New Roman" w:cs="Times New Roman"/>
          <w:spacing w:val="23"/>
          <w:sz w:val="24"/>
          <w:szCs w:val="24"/>
          <w:lang w:eastAsia="ru-RU"/>
        </w:rPr>
        <w:t xml:space="preserve"> </w:t>
      </w:r>
      <w:r w:rsidRPr="002F10BB">
        <w:rPr>
          <w:rFonts w:ascii="Times New Roman" w:eastAsia="Times New Roman" w:hAnsi="Times New Roman" w:cs="Times New Roman"/>
          <w:sz w:val="24"/>
          <w:szCs w:val="24"/>
          <w:lang w:eastAsia="ru-RU"/>
        </w:rPr>
        <w:t>в</w:t>
      </w:r>
      <w:r w:rsidRPr="002F10BB">
        <w:rPr>
          <w:rFonts w:ascii="Times New Roman" w:eastAsia="Times New Roman" w:hAnsi="Times New Roman" w:cs="Times New Roman"/>
          <w:spacing w:val="20"/>
          <w:sz w:val="24"/>
          <w:szCs w:val="24"/>
          <w:lang w:eastAsia="ru-RU"/>
        </w:rPr>
        <w:t xml:space="preserve"> </w:t>
      </w:r>
      <w:r w:rsidRPr="002F10BB">
        <w:rPr>
          <w:rFonts w:ascii="Times New Roman" w:eastAsia="Times New Roman" w:hAnsi="Times New Roman" w:cs="Times New Roman"/>
          <w:spacing w:val="-1"/>
          <w:sz w:val="24"/>
          <w:szCs w:val="24"/>
          <w:lang w:eastAsia="ru-RU"/>
        </w:rPr>
        <w:t>неделю</w:t>
      </w:r>
      <w:r w:rsidRPr="002F10BB">
        <w:rPr>
          <w:rFonts w:ascii="Times New Roman" w:eastAsia="Times New Roman" w:hAnsi="Times New Roman" w:cs="Times New Roman"/>
          <w:spacing w:val="18"/>
          <w:sz w:val="24"/>
          <w:szCs w:val="24"/>
          <w:lang w:eastAsia="ru-RU"/>
        </w:rPr>
        <w:t xml:space="preserve"> </w:t>
      </w:r>
      <w:r w:rsidRPr="002F10BB">
        <w:rPr>
          <w:rFonts w:ascii="Times New Roman" w:eastAsia="Times New Roman" w:hAnsi="Times New Roman" w:cs="Times New Roman"/>
          <w:spacing w:val="-1"/>
          <w:sz w:val="24"/>
          <w:szCs w:val="24"/>
          <w:lang w:eastAsia="ru-RU"/>
        </w:rPr>
        <w:t>(понедельник -</w:t>
      </w:r>
      <w:r w:rsidRPr="002F10BB">
        <w:rPr>
          <w:rFonts w:ascii="Times New Roman" w:eastAsia="Times New Roman" w:hAnsi="Times New Roman" w:cs="Times New Roman"/>
          <w:spacing w:val="39"/>
          <w:sz w:val="24"/>
          <w:szCs w:val="24"/>
          <w:lang w:eastAsia="ru-RU"/>
        </w:rPr>
        <w:t xml:space="preserve"> </w:t>
      </w:r>
      <w:r w:rsidRPr="002F10BB">
        <w:rPr>
          <w:rFonts w:ascii="Times New Roman" w:eastAsia="Times New Roman" w:hAnsi="Times New Roman" w:cs="Times New Roman"/>
          <w:spacing w:val="-1"/>
          <w:sz w:val="24"/>
          <w:szCs w:val="24"/>
          <w:lang w:eastAsia="ru-RU"/>
        </w:rPr>
        <w:t>пятница)</w:t>
      </w:r>
      <w:r w:rsidRPr="002F10BB">
        <w:rPr>
          <w:rFonts w:ascii="Times New Roman" w:eastAsia="Times New Roman" w:hAnsi="Times New Roman" w:cs="Times New Roman"/>
          <w:sz w:val="24"/>
          <w:szCs w:val="24"/>
          <w:lang w:eastAsia="ru-RU"/>
        </w:rPr>
        <w:t xml:space="preserve"> </w:t>
      </w:r>
    </w:p>
    <w:p w:rsidR="002F10BB" w:rsidRPr="002F10BB" w:rsidRDefault="002F10BB" w:rsidP="00E7230D">
      <w:pPr>
        <w:spacing w:after="120" w:line="240" w:lineRule="auto"/>
        <w:ind w:left="-426" w:right="185"/>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с</w:t>
      </w:r>
      <w:r w:rsidRPr="002F10BB">
        <w:rPr>
          <w:rFonts w:ascii="Times New Roman" w:eastAsia="Times New Roman" w:hAnsi="Times New Roman" w:cs="Times New Roman"/>
          <w:spacing w:val="-1"/>
          <w:sz w:val="24"/>
          <w:szCs w:val="24"/>
          <w:lang w:eastAsia="ru-RU"/>
        </w:rPr>
        <w:t xml:space="preserve"> 07.00</w:t>
      </w:r>
      <w:r w:rsidRPr="002F10BB">
        <w:rPr>
          <w:rFonts w:ascii="Times New Roman" w:eastAsia="Times New Roman" w:hAnsi="Times New Roman" w:cs="Times New Roman"/>
          <w:spacing w:val="-3"/>
          <w:sz w:val="24"/>
          <w:szCs w:val="24"/>
          <w:lang w:eastAsia="ru-RU"/>
        </w:rPr>
        <w:t xml:space="preserve"> </w:t>
      </w:r>
      <w:r w:rsidRPr="002F10BB">
        <w:rPr>
          <w:rFonts w:ascii="Times New Roman" w:eastAsia="Times New Roman" w:hAnsi="Times New Roman" w:cs="Times New Roman"/>
          <w:sz w:val="24"/>
          <w:szCs w:val="24"/>
          <w:lang w:eastAsia="ru-RU"/>
        </w:rPr>
        <w:t>до</w:t>
      </w:r>
      <w:r w:rsidRPr="002F10BB">
        <w:rPr>
          <w:rFonts w:ascii="Times New Roman" w:eastAsia="Times New Roman" w:hAnsi="Times New Roman" w:cs="Times New Roman"/>
          <w:spacing w:val="-3"/>
          <w:sz w:val="24"/>
          <w:szCs w:val="24"/>
          <w:lang w:eastAsia="ru-RU"/>
        </w:rPr>
        <w:t xml:space="preserve"> </w:t>
      </w:r>
      <w:r w:rsidRPr="002F10BB">
        <w:rPr>
          <w:rFonts w:ascii="Times New Roman" w:eastAsia="Times New Roman" w:hAnsi="Times New Roman" w:cs="Times New Roman"/>
          <w:spacing w:val="-1"/>
          <w:sz w:val="24"/>
          <w:szCs w:val="24"/>
          <w:lang w:eastAsia="ru-RU"/>
        </w:rPr>
        <w:t>19.00</w:t>
      </w:r>
    </w:p>
    <w:p w:rsidR="002F10BB" w:rsidRPr="002F10BB" w:rsidRDefault="002F10BB" w:rsidP="00E7230D">
      <w:pPr>
        <w:spacing w:after="120" w:line="240" w:lineRule="auto"/>
        <w:ind w:left="-426" w:right="196"/>
        <w:rPr>
          <w:rFonts w:ascii="Times New Roman" w:eastAsia="Times New Roman" w:hAnsi="Times New Roman" w:cs="Times New Roman"/>
          <w:sz w:val="24"/>
          <w:szCs w:val="24"/>
          <w:lang w:eastAsia="ru-RU"/>
        </w:rPr>
      </w:pPr>
      <w:r w:rsidRPr="002F10BB">
        <w:rPr>
          <w:rFonts w:ascii="Times New Roman" w:eastAsia="Times New Roman" w:hAnsi="Times New Roman" w:cs="Times New Roman"/>
          <w:spacing w:val="-1"/>
          <w:sz w:val="24"/>
          <w:szCs w:val="24"/>
          <w:lang w:eastAsia="ru-RU"/>
        </w:rPr>
        <w:t>Выходные:</w:t>
      </w:r>
      <w:r w:rsidRPr="002F10BB">
        <w:rPr>
          <w:rFonts w:ascii="Times New Roman" w:eastAsia="Times New Roman" w:hAnsi="Times New Roman" w:cs="Times New Roman"/>
          <w:spacing w:val="48"/>
          <w:sz w:val="24"/>
          <w:szCs w:val="24"/>
          <w:lang w:eastAsia="ru-RU"/>
        </w:rPr>
        <w:t xml:space="preserve"> </w:t>
      </w:r>
      <w:r w:rsidRPr="002F10BB">
        <w:rPr>
          <w:rFonts w:ascii="Times New Roman" w:eastAsia="Times New Roman" w:hAnsi="Times New Roman" w:cs="Times New Roman"/>
          <w:spacing w:val="-2"/>
          <w:sz w:val="24"/>
          <w:szCs w:val="24"/>
          <w:lang w:eastAsia="ru-RU"/>
        </w:rPr>
        <w:t>суббота,</w:t>
      </w:r>
      <w:r w:rsidRPr="002F10BB">
        <w:rPr>
          <w:rFonts w:ascii="Times New Roman" w:eastAsia="Times New Roman" w:hAnsi="Times New Roman" w:cs="Times New Roman"/>
          <w:spacing w:val="46"/>
          <w:sz w:val="24"/>
          <w:szCs w:val="24"/>
          <w:lang w:eastAsia="ru-RU"/>
        </w:rPr>
        <w:t xml:space="preserve"> </w:t>
      </w:r>
      <w:r w:rsidRPr="002F10BB">
        <w:rPr>
          <w:rFonts w:ascii="Times New Roman" w:eastAsia="Times New Roman" w:hAnsi="Times New Roman" w:cs="Times New Roman"/>
          <w:spacing w:val="-1"/>
          <w:sz w:val="24"/>
          <w:szCs w:val="24"/>
          <w:lang w:eastAsia="ru-RU"/>
        </w:rPr>
        <w:t>воскресенье</w:t>
      </w:r>
      <w:r w:rsidRPr="002F10BB">
        <w:rPr>
          <w:rFonts w:ascii="Times New Roman" w:eastAsia="Times New Roman" w:hAnsi="Times New Roman" w:cs="Times New Roman"/>
          <w:spacing w:val="45"/>
          <w:sz w:val="24"/>
          <w:szCs w:val="24"/>
          <w:lang w:eastAsia="ru-RU"/>
        </w:rPr>
        <w:t xml:space="preserve"> </w:t>
      </w:r>
      <w:r w:rsidRPr="002F10BB">
        <w:rPr>
          <w:rFonts w:ascii="Times New Roman" w:eastAsia="Times New Roman" w:hAnsi="Times New Roman" w:cs="Times New Roman"/>
          <w:sz w:val="24"/>
          <w:szCs w:val="24"/>
          <w:lang w:eastAsia="ru-RU"/>
        </w:rPr>
        <w:t>и</w:t>
      </w:r>
      <w:r w:rsidRPr="002F10BB">
        <w:rPr>
          <w:rFonts w:ascii="Times New Roman" w:eastAsia="Times New Roman" w:hAnsi="Times New Roman" w:cs="Times New Roman"/>
          <w:spacing w:val="45"/>
          <w:sz w:val="24"/>
          <w:szCs w:val="24"/>
          <w:lang w:eastAsia="ru-RU"/>
        </w:rPr>
        <w:t xml:space="preserve"> </w:t>
      </w:r>
      <w:r w:rsidRPr="002F10BB">
        <w:rPr>
          <w:rFonts w:ascii="Times New Roman" w:eastAsia="Times New Roman" w:hAnsi="Times New Roman" w:cs="Times New Roman"/>
          <w:spacing w:val="-1"/>
          <w:sz w:val="24"/>
          <w:szCs w:val="24"/>
          <w:lang w:eastAsia="ru-RU"/>
        </w:rPr>
        <w:t>праздничные</w:t>
      </w:r>
      <w:r w:rsidRPr="002F10BB">
        <w:rPr>
          <w:rFonts w:ascii="Times New Roman" w:eastAsia="Times New Roman" w:hAnsi="Times New Roman" w:cs="Times New Roman"/>
          <w:spacing w:val="45"/>
          <w:sz w:val="24"/>
          <w:szCs w:val="24"/>
          <w:lang w:eastAsia="ru-RU"/>
        </w:rPr>
        <w:t xml:space="preserve"> </w:t>
      </w:r>
      <w:r w:rsidRPr="002F10BB">
        <w:rPr>
          <w:rFonts w:ascii="Times New Roman" w:eastAsia="Times New Roman" w:hAnsi="Times New Roman" w:cs="Times New Roman"/>
          <w:spacing w:val="-1"/>
          <w:sz w:val="24"/>
          <w:szCs w:val="24"/>
          <w:lang w:eastAsia="ru-RU"/>
        </w:rPr>
        <w:t>дни</w:t>
      </w:r>
      <w:r w:rsidRPr="002F10BB">
        <w:rPr>
          <w:rFonts w:ascii="Times New Roman" w:eastAsia="Times New Roman" w:hAnsi="Times New Roman" w:cs="Times New Roman"/>
          <w:spacing w:val="45"/>
          <w:sz w:val="24"/>
          <w:szCs w:val="24"/>
          <w:lang w:eastAsia="ru-RU"/>
        </w:rPr>
        <w:t xml:space="preserve"> </w:t>
      </w:r>
      <w:r w:rsidRPr="002F10BB">
        <w:rPr>
          <w:rFonts w:ascii="Times New Roman" w:eastAsia="Times New Roman" w:hAnsi="Times New Roman" w:cs="Times New Roman"/>
          <w:spacing w:val="-2"/>
          <w:sz w:val="24"/>
          <w:szCs w:val="24"/>
          <w:lang w:eastAsia="ru-RU"/>
        </w:rPr>
        <w:t>согласно</w:t>
      </w:r>
      <w:r w:rsidRPr="002F10BB">
        <w:rPr>
          <w:rFonts w:ascii="Times New Roman" w:eastAsia="Times New Roman" w:hAnsi="Times New Roman" w:cs="Times New Roman"/>
          <w:spacing w:val="48"/>
          <w:sz w:val="24"/>
          <w:szCs w:val="24"/>
          <w:lang w:eastAsia="ru-RU"/>
        </w:rPr>
        <w:t xml:space="preserve"> </w:t>
      </w:r>
      <w:r w:rsidRPr="002F10BB">
        <w:rPr>
          <w:rFonts w:ascii="Times New Roman" w:eastAsia="Times New Roman" w:hAnsi="Times New Roman" w:cs="Times New Roman"/>
          <w:spacing w:val="-2"/>
          <w:sz w:val="24"/>
          <w:szCs w:val="24"/>
          <w:lang w:eastAsia="ru-RU"/>
        </w:rPr>
        <w:t>Трудового</w:t>
      </w:r>
      <w:r w:rsidRPr="002F10BB">
        <w:rPr>
          <w:rFonts w:ascii="Times New Roman" w:eastAsia="Times New Roman" w:hAnsi="Times New Roman" w:cs="Times New Roman"/>
          <w:spacing w:val="63"/>
          <w:sz w:val="24"/>
          <w:szCs w:val="24"/>
          <w:lang w:eastAsia="ru-RU"/>
        </w:rPr>
        <w:t xml:space="preserve"> </w:t>
      </w:r>
      <w:r w:rsidRPr="002F10BB">
        <w:rPr>
          <w:rFonts w:ascii="Times New Roman" w:eastAsia="Times New Roman" w:hAnsi="Times New Roman" w:cs="Times New Roman"/>
          <w:spacing w:val="-1"/>
          <w:sz w:val="24"/>
          <w:szCs w:val="24"/>
          <w:lang w:eastAsia="ru-RU"/>
        </w:rPr>
        <w:t>Кодекса</w:t>
      </w:r>
      <w:r w:rsidRPr="002F10BB">
        <w:rPr>
          <w:rFonts w:ascii="Times New Roman" w:eastAsia="Times New Roman" w:hAnsi="Times New Roman" w:cs="Times New Roman"/>
          <w:sz w:val="24"/>
          <w:szCs w:val="24"/>
          <w:lang w:eastAsia="ru-RU"/>
        </w:rPr>
        <w:t xml:space="preserve"> </w:t>
      </w:r>
      <w:r w:rsidRPr="002F10BB">
        <w:rPr>
          <w:rFonts w:ascii="Times New Roman" w:eastAsia="Times New Roman" w:hAnsi="Times New Roman" w:cs="Times New Roman"/>
          <w:spacing w:val="-1"/>
          <w:sz w:val="24"/>
          <w:szCs w:val="24"/>
          <w:lang w:eastAsia="ru-RU"/>
        </w:rPr>
        <w:t>Российской</w:t>
      </w:r>
      <w:r w:rsidRPr="002F10BB">
        <w:rPr>
          <w:rFonts w:ascii="Times New Roman" w:eastAsia="Times New Roman" w:hAnsi="Times New Roman" w:cs="Times New Roman"/>
          <w:spacing w:val="-2"/>
          <w:sz w:val="24"/>
          <w:szCs w:val="24"/>
          <w:lang w:eastAsia="ru-RU"/>
        </w:rPr>
        <w:t xml:space="preserve"> </w:t>
      </w:r>
      <w:r w:rsidRPr="002F10BB">
        <w:rPr>
          <w:rFonts w:ascii="Times New Roman" w:eastAsia="Times New Roman" w:hAnsi="Times New Roman" w:cs="Times New Roman"/>
          <w:spacing w:val="-1"/>
          <w:sz w:val="24"/>
          <w:szCs w:val="24"/>
          <w:lang w:eastAsia="ru-RU"/>
        </w:rPr>
        <w:t>Федерации.</w:t>
      </w:r>
    </w:p>
    <w:p w:rsidR="002F10BB" w:rsidRPr="002F10BB" w:rsidRDefault="002F10BB" w:rsidP="00E7230D">
      <w:pPr>
        <w:spacing w:after="120" w:line="240" w:lineRule="auto"/>
        <w:ind w:left="-426" w:right="102"/>
        <w:rPr>
          <w:rFonts w:ascii="Times New Roman" w:eastAsia="Times New Roman" w:hAnsi="Times New Roman" w:cs="Times New Roman"/>
          <w:spacing w:val="-1"/>
          <w:sz w:val="24"/>
          <w:szCs w:val="24"/>
          <w:lang w:eastAsia="ru-RU"/>
        </w:rPr>
      </w:pPr>
      <w:r w:rsidRPr="002F10BB">
        <w:rPr>
          <w:rFonts w:ascii="Times New Roman" w:eastAsia="Times New Roman" w:hAnsi="Times New Roman" w:cs="Times New Roman"/>
          <w:spacing w:val="-1"/>
          <w:sz w:val="24"/>
          <w:szCs w:val="24"/>
          <w:lang w:eastAsia="ru-RU"/>
        </w:rPr>
        <w:t>Важным</w:t>
      </w:r>
      <w:r w:rsidRPr="002F10BB">
        <w:rPr>
          <w:rFonts w:ascii="Times New Roman" w:eastAsia="Times New Roman" w:hAnsi="Times New Roman" w:cs="Times New Roman"/>
          <w:spacing w:val="1"/>
          <w:sz w:val="24"/>
          <w:szCs w:val="24"/>
          <w:lang w:eastAsia="ru-RU"/>
        </w:rPr>
        <w:t xml:space="preserve"> </w:t>
      </w:r>
      <w:r w:rsidRPr="002F10BB">
        <w:rPr>
          <w:rFonts w:ascii="Times New Roman" w:eastAsia="Times New Roman" w:hAnsi="Times New Roman" w:cs="Times New Roman"/>
          <w:spacing w:val="-1"/>
          <w:sz w:val="24"/>
          <w:szCs w:val="24"/>
          <w:lang w:eastAsia="ru-RU"/>
        </w:rPr>
        <w:t>условием</w:t>
      </w:r>
      <w:r w:rsidRPr="002F10BB">
        <w:rPr>
          <w:rFonts w:ascii="Times New Roman" w:eastAsia="Times New Roman" w:hAnsi="Times New Roman" w:cs="Times New Roman"/>
          <w:spacing w:val="1"/>
          <w:sz w:val="24"/>
          <w:szCs w:val="24"/>
          <w:lang w:eastAsia="ru-RU"/>
        </w:rPr>
        <w:t xml:space="preserve"> </w:t>
      </w:r>
      <w:r w:rsidRPr="002F10BB">
        <w:rPr>
          <w:rFonts w:ascii="Times New Roman" w:eastAsia="Times New Roman" w:hAnsi="Times New Roman" w:cs="Times New Roman"/>
          <w:spacing w:val="-1"/>
          <w:sz w:val="24"/>
          <w:szCs w:val="24"/>
          <w:lang w:eastAsia="ru-RU"/>
        </w:rPr>
        <w:t>результативности</w:t>
      </w:r>
      <w:r w:rsidRPr="002F10BB">
        <w:rPr>
          <w:rFonts w:ascii="Times New Roman" w:eastAsia="Times New Roman" w:hAnsi="Times New Roman" w:cs="Times New Roman"/>
          <w:sz w:val="24"/>
          <w:szCs w:val="24"/>
          <w:lang w:eastAsia="ru-RU"/>
        </w:rPr>
        <w:t xml:space="preserve"> </w:t>
      </w:r>
      <w:r w:rsidRPr="002F10BB">
        <w:rPr>
          <w:rFonts w:ascii="Times New Roman" w:eastAsia="Times New Roman" w:hAnsi="Times New Roman" w:cs="Times New Roman"/>
          <w:spacing w:val="2"/>
          <w:sz w:val="24"/>
          <w:szCs w:val="24"/>
          <w:lang w:eastAsia="ru-RU"/>
        </w:rPr>
        <w:t xml:space="preserve"> </w:t>
      </w:r>
      <w:r w:rsidRPr="002F10BB">
        <w:rPr>
          <w:rFonts w:ascii="Times New Roman" w:eastAsia="Times New Roman" w:hAnsi="Times New Roman" w:cs="Times New Roman"/>
          <w:sz w:val="24"/>
          <w:szCs w:val="24"/>
          <w:lang w:eastAsia="ru-RU"/>
        </w:rPr>
        <w:t>учебно-</w:t>
      </w:r>
      <w:r w:rsidRPr="002F10BB">
        <w:rPr>
          <w:rFonts w:ascii="Times New Roman" w:eastAsia="Times New Roman" w:hAnsi="Times New Roman" w:cs="Times New Roman"/>
          <w:spacing w:val="-1"/>
          <w:sz w:val="24"/>
          <w:szCs w:val="24"/>
          <w:lang w:eastAsia="ru-RU"/>
        </w:rPr>
        <w:t>воспитательного</w:t>
      </w:r>
      <w:r w:rsidRPr="002F10BB">
        <w:rPr>
          <w:rFonts w:ascii="Times New Roman" w:eastAsia="Times New Roman" w:hAnsi="Times New Roman" w:cs="Times New Roman"/>
          <w:spacing w:val="69"/>
          <w:sz w:val="24"/>
          <w:szCs w:val="24"/>
          <w:lang w:eastAsia="ru-RU"/>
        </w:rPr>
        <w:t xml:space="preserve"> </w:t>
      </w:r>
      <w:r w:rsidRPr="002F10BB">
        <w:rPr>
          <w:rFonts w:ascii="Times New Roman" w:eastAsia="Times New Roman" w:hAnsi="Times New Roman" w:cs="Times New Roman"/>
          <w:spacing w:val="-1"/>
          <w:sz w:val="24"/>
          <w:szCs w:val="24"/>
          <w:lang w:eastAsia="ru-RU"/>
        </w:rPr>
        <w:t>процесса</w:t>
      </w:r>
      <w:r w:rsidRPr="002F10BB">
        <w:rPr>
          <w:rFonts w:ascii="Times New Roman" w:eastAsia="Times New Roman" w:hAnsi="Times New Roman" w:cs="Times New Roman"/>
          <w:spacing w:val="1"/>
          <w:sz w:val="24"/>
          <w:szCs w:val="24"/>
          <w:lang w:eastAsia="ru-RU"/>
        </w:rPr>
        <w:t xml:space="preserve"> </w:t>
      </w:r>
      <w:r w:rsidRPr="002F10BB">
        <w:rPr>
          <w:rFonts w:ascii="Times New Roman" w:eastAsia="Times New Roman" w:hAnsi="Times New Roman" w:cs="Times New Roman"/>
          <w:spacing w:val="-1"/>
          <w:sz w:val="24"/>
          <w:szCs w:val="24"/>
          <w:lang w:eastAsia="ru-RU"/>
        </w:rPr>
        <w:t>является</w:t>
      </w:r>
      <w:r w:rsidRPr="002F10BB">
        <w:rPr>
          <w:rFonts w:ascii="Times New Roman" w:eastAsia="Times New Roman" w:hAnsi="Times New Roman" w:cs="Times New Roman"/>
          <w:spacing w:val="4"/>
          <w:sz w:val="24"/>
          <w:szCs w:val="24"/>
          <w:lang w:eastAsia="ru-RU"/>
        </w:rPr>
        <w:t xml:space="preserve"> </w:t>
      </w:r>
      <w:r w:rsidRPr="002F10BB">
        <w:rPr>
          <w:rFonts w:ascii="Times New Roman" w:eastAsia="Times New Roman" w:hAnsi="Times New Roman" w:cs="Times New Roman"/>
          <w:b/>
          <w:spacing w:val="-1"/>
          <w:sz w:val="24"/>
          <w:szCs w:val="24"/>
          <w:lang w:eastAsia="ru-RU"/>
        </w:rPr>
        <w:t>кадровое</w:t>
      </w:r>
      <w:r w:rsidRPr="002F10BB">
        <w:rPr>
          <w:rFonts w:ascii="Times New Roman" w:eastAsia="Times New Roman" w:hAnsi="Times New Roman" w:cs="Times New Roman"/>
          <w:b/>
          <w:spacing w:val="1"/>
          <w:sz w:val="24"/>
          <w:szCs w:val="24"/>
          <w:lang w:eastAsia="ru-RU"/>
        </w:rPr>
        <w:t xml:space="preserve"> </w:t>
      </w:r>
      <w:r w:rsidRPr="002F10BB">
        <w:rPr>
          <w:rFonts w:ascii="Times New Roman" w:eastAsia="Times New Roman" w:hAnsi="Times New Roman" w:cs="Times New Roman"/>
          <w:b/>
          <w:spacing w:val="-1"/>
          <w:sz w:val="24"/>
          <w:szCs w:val="24"/>
          <w:lang w:eastAsia="ru-RU"/>
        </w:rPr>
        <w:t>обеспечение</w:t>
      </w:r>
      <w:r w:rsidRPr="002F10BB">
        <w:rPr>
          <w:rFonts w:ascii="Times New Roman" w:eastAsia="Times New Roman" w:hAnsi="Times New Roman" w:cs="Times New Roman"/>
          <w:spacing w:val="-1"/>
          <w:sz w:val="24"/>
          <w:szCs w:val="24"/>
          <w:lang w:eastAsia="ru-RU"/>
        </w:rPr>
        <w:t>.</w:t>
      </w:r>
    </w:p>
    <w:p w:rsidR="002F10BB" w:rsidRPr="002F10BB" w:rsidRDefault="002F10BB" w:rsidP="00E7230D">
      <w:pPr>
        <w:spacing w:after="120" w:line="240" w:lineRule="auto"/>
        <w:ind w:left="-426" w:right="102"/>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 xml:space="preserve"> </w:t>
      </w:r>
      <w:r w:rsidRPr="002F10BB">
        <w:rPr>
          <w:rFonts w:ascii="Times New Roman" w:eastAsia="Times New Roman" w:hAnsi="Times New Roman" w:cs="Times New Roman"/>
          <w:spacing w:val="-1"/>
          <w:sz w:val="24"/>
          <w:szCs w:val="24"/>
          <w:lang w:eastAsia="ru-RU"/>
        </w:rPr>
        <w:t>Обеспеченность</w:t>
      </w:r>
      <w:r w:rsidRPr="002F10BB">
        <w:rPr>
          <w:rFonts w:ascii="Times New Roman" w:eastAsia="Times New Roman" w:hAnsi="Times New Roman" w:cs="Times New Roman"/>
          <w:spacing w:val="12"/>
          <w:sz w:val="24"/>
          <w:szCs w:val="24"/>
          <w:lang w:eastAsia="ru-RU"/>
        </w:rPr>
        <w:t xml:space="preserve"> </w:t>
      </w:r>
      <w:r w:rsidRPr="002F10BB">
        <w:rPr>
          <w:rFonts w:ascii="Times New Roman" w:eastAsia="Times New Roman" w:hAnsi="Times New Roman" w:cs="Times New Roman"/>
          <w:spacing w:val="-1"/>
          <w:sz w:val="24"/>
          <w:szCs w:val="24"/>
          <w:lang w:eastAsia="ru-RU"/>
        </w:rPr>
        <w:t>педагогическими</w:t>
      </w:r>
      <w:r w:rsidRPr="002F10BB">
        <w:rPr>
          <w:rFonts w:ascii="Times New Roman" w:eastAsia="Times New Roman" w:hAnsi="Times New Roman" w:cs="Times New Roman"/>
          <w:spacing w:val="14"/>
          <w:sz w:val="24"/>
          <w:szCs w:val="24"/>
          <w:lang w:eastAsia="ru-RU"/>
        </w:rPr>
        <w:t xml:space="preserve"> </w:t>
      </w:r>
      <w:r w:rsidRPr="002F10BB">
        <w:rPr>
          <w:rFonts w:ascii="Times New Roman" w:eastAsia="Times New Roman" w:hAnsi="Times New Roman" w:cs="Times New Roman"/>
          <w:sz w:val="24"/>
          <w:szCs w:val="24"/>
          <w:lang w:eastAsia="ru-RU"/>
        </w:rPr>
        <w:t>кадрами</w:t>
      </w:r>
      <w:r w:rsidRPr="002F10BB">
        <w:rPr>
          <w:rFonts w:ascii="Times New Roman" w:eastAsia="Times New Roman" w:hAnsi="Times New Roman" w:cs="Times New Roman"/>
          <w:spacing w:val="14"/>
          <w:sz w:val="24"/>
          <w:szCs w:val="24"/>
          <w:lang w:eastAsia="ru-RU"/>
        </w:rPr>
        <w:t xml:space="preserve"> </w:t>
      </w:r>
      <w:r w:rsidRPr="002F10BB">
        <w:rPr>
          <w:rFonts w:ascii="Times New Roman" w:eastAsia="Times New Roman" w:hAnsi="Times New Roman" w:cs="Times New Roman"/>
          <w:sz w:val="24"/>
          <w:szCs w:val="24"/>
          <w:lang w:eastAsia="ru-RU"/>
        </w:rPr>
        <w:t>со</w:t>
      </w:r>
      <w:r w:rsidRPr="002F10BB">
        <w:rPr>
          <w:rFonts w:ascii="Times New Roman" w:eastAsia="Times New Roman" w:hAnsi="Times New Roman" w:cs="Times New Roman"/>
          <w:spacing w:val="-1"/>
          <w:sz w:val="24"/>
          <w:szCs w:val="24"/>
          <w:lang w:eastAsia="ru-RU"/>
        </w:rPr>
        <w:t>ставляет</w:t>
      </w:r>
      <w:r w:rsidRPr="002F10BB">
        <w:rPr>
          <w:rFonts w:ascii="Times New Roman" w:eastAsia="Times New Roman" w:hAnsi="Times New Roman" w:cs="Times New Roman"/>
          <w:spacing w:val="57"/>
          <w:sz w:val="24"/>
          <w:szCs w:val="24"/>
          <w:lang w:eastAsia="ru-RU"/>
        </w:rPr>
        <w:t xml:space="preserve"> </w:t>
      </w:r>
      <w:r w:rsidR="00E54313">
        <w:rPr>
          <w:rFonts w:ascii="Times New Roman" w:eastAsia="Times New Roman" w:hAnsi="Times New Roman" w:cs="Times New Roman"/>
          <w:spacing w:val="57"/>
          <w:sz w:val="24"/>
          <w:szCs w:val="24"/>
          <w:lang w:eastAsia="ru-RU"/>
        </w:rPr>
        <w:t xml:space="preserve">- </w:t>
      </w:r>
      <w:r w:rsidRPr="002F10BB">
        <w:rPr>
          <w:rFonts w:ascii="Times New Roman" w:eastAsia="Times New Roman" w:hAnsi="Times New Roman" w:cs="Times New Roman"/>
          <w:spacing w:val="-1"/>
          <w:sz w:val="24"/>
          <w:szCs w:val="24"/>
          <w:lang w:eastAsia="ru-RU"/>
        </w:rPr>
        <w:t>100%.</w:t>
      </w:r>
      <w:r w:rsidRPr="002F10BB">
        <w:rPr>
          <w:rFonts w:ascii="Times New Roman" w:eastAsia="Times New Roman" w:hAnsi="Times New Roman" w:cs="Times New Roman"/>
          <w:spacing w:val="59"/>
          <w:sz w:val="24"/>
          <w:szCs w:val="24"/>
          <w:lang w:eastAsia="ru-RU"/>
        </w:rPr>
        <w:t xml:space="preserve"> </w:t>
      </w:r>
    </w:p>
    <w:p w:rsidR="002F10BB" w:rsidRPr="002F10BB" w:rsidRDefault="002F10BB" w:rsidP="00E7230D">
      <w:pPr>
        <w:spacing w:after="120" w:line="240" w:lineRule="auto"/>
        <w:ind w:left="-426" w:right="106"/>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Все</w:t>
      </w:r>
      <w:r w:rsidRPr="002F10BB">
        <w:rPr>
          <w:rFonts w:ascii="Times New Roman" w:eastAsia="Times New Roman" w:hAnsi="Times New Roman" w:cs="Times New Roman"/>
          <w:spacing w:val="18"/>
          <w:sz w:val="24"/>
          <w:szCs w:val="24"/>
          <w:lang w:eastAsia="ru-RU"/>
        </w:rPr>
        <w:t xml:space="preserve"> </w:t>
      </w:r>
      <w:r w:rsidRPr="002F10BB">
        <w:rPr>
          <w:rFonts w:ascii="Times New Roman" w:eastAsia="Times New Roman" w:hAnsi="Times New Roman" w:cs="Times New Roman"/>
          <w:spacing w:val="-1"/>
          <w:sz w:val="24"/>
          <w:szCs w:val="24"/>
          <w:lang w:eastAsia="ru-RU"/>
        </w:rPr>
        <w:t>педагоги</w:t>
      </w:r>
      <w:r w:rsidRPr="002F10BB">
        <w:rPr>
          <w:rFonts w:ascii="Times New Roman" w:eastAsia="Times New Roman" w:hAnsi="Times New Roman" w:cs="Times New Roman"/>
          <w:spacing w:val="19"/>
          <w:sz w:val="24"/>
          <w:szCs w:val="24"/>
          <w:lang w:eastAsia="ru-RU"/>
        </w:rPr>
        <w:t xml:space="preserve"> </w:t>
      </w:r>
      <w:r w:rsidRPr="002F10BB">
        <w:rPr>
          <w:rFonts w:ascii="Times New Roman" w:eastAsia="Times New Roman" w:hAnsi="Times New Roman" w:cs="Times New Roman"/>
          <w:spacing w:val="-1"/>
          <w:sz w:val="24"/>
          <w:szCs w:val="24"/>
          <w:lang w:eastAsia="ru-RU"/>
        </w:rPr>
        <w:t>систематически</w:t>
      </w:r>
      <w:r w:rsidRPr="002F10BB">
        <w:rPr>
          <w:rFonts w:ascii="Times New Roman" w:eastAsia="Times New Roman" w:hAnsi="Times New Roman" w:cs="Times New Roman"/>
          <w:spacing w:val="24"/>
          <w:sz w:val="24"/>
          <w:szCs w:val="24"/>
          <w:lang w:eastAsia="ru-RU"/>
        </w:rPr>
        <w:t xml:space="preserve"> </w:t>
      </w:r>
      <w:r w:rsidRPr="002F10BB">
        <w:rPr>
          <w:rFonts w:ascii="Times New Roman" w:eastAsia="Times New Roman" w:hAnsi="Times New Roman" w:cs="Times New Roman"/>
          <w:spacing w:val="-2"/>
          <w:sz w:val="24"/>
          <w:szCs w:val="24"/>
          <w:lang w:eastAsia="ru-RU"/>
        </w:rPr>
        <w:t>повышают</w:t>
      </w:r>
      <w:r w:rsidRPr="002F10BB">
        <w:rPr>
          <w:rFonts w:ascii="Times New Roman" w:eastAsia="Times New Roman" w:hAnsi="Times New Roman" w:cs="Times New Roman"/>
          <w:spacing w:val="20"/>
          <w:sz w:val="24"/>
          <w:szCs w:val="24"/>
          <w:lang w:eastAsia="ru-RU"/>
        </w:rPr>
        <w:t xml:space="preserve"> </w:t>
      </w:r>
      <w:r w:rsidRPr="002F10BB">
        <w:rPr>
          <w:rFonts w:ascii="Times New Roman" w:eastAsia="Times New Roman" w:hAnsi="Times New Roman" w:cs="Times New Roman"/>
          <w:spacing w:val="-1"/>
          <w:sz w:val="24"/>
          <w:szCs w:val="24"/>
          <w:lang w:eastAsia="ru-RU"/>
        </w:rPr>
        <w:t>свой</w:t>
      </w:r>
      <w:r w:rsidRPr="002F10BB">
        <w:rPr>
          <w:rFonts w:ascii="Times New Roman" w:eastAsia="Times New Roman" w:hAnsi="Times New Roman" w:cs="Times New Roman"/>
          <w:spacing w:val="21"/>
          <w:sz w:val="24"/>
          <w:szCs w:val="24"/>
          <w:lang w:eastAsia="ru-RU"/>
        </w:rPr>
        <w:t xml:space="preserve"> </w:t>
      </w:r>
      <w:r w:rsidRPr="002F10BB">
        <w:rPr>
          <w:rFonts w:ascii="Times New Roman" w:eastAsia="Times New Roman" w:hAnsi="Times New Roman" w:cs="Times New Roman"/>
          <w:spacing w:val="-1"/>
          <w:sz w:val="24"/>
          <w:szCs w:val="24"/>
          <w:lang w:eastAsia="ru-RU"/>
        </w:rPr>
        <w:t>профессиональный</w:t>
      </w:r>
      <w:r w:rsidRPr="002F10BB">
        <w:rPr>
          <w:rFonts w:ascii="Times New Roman" w:eastAsia="Times New Roman" w:hAnsi="Times New Roman" w:cs="Times New Roman"/>
          <w:spacing w:val="21"/>
          <w:sz w:val="24"/>
          <w:szCs w:val="24"/>
          <w:lang w:eastAsia="ru-RU"/>
        </w:rPr>
        <w:t xml:space="preserve"> </w:t>
      </w:r>
      <w:r w:rsidRPr="002F10BB">
        <w:rPr>
          <w:rFonts w:ascii="Times New Roman" w:eastAsia="Times New Roman" w:hAnsi="Times New Roman" w:cs="Times New Roman"/>
          <w:spacing w:val="-1"/>
          <w:sz w:val="24"/>
          <w:szCs w:val="24"/>
          <w:lang w:eastAsia="ru-RU"/>
        </w:rPr>
        <w:t>уровень,</w:t>
      </w:r>
      <w:r w:rsidRPr="002F10BB">
        <w:rPr>
          <w:rFonts w:ascii="Times New Roman" w:eastAsia="Times New Roman" w:hAnsi="Times New Roman" w:cs="Times New Roman"/>
          <w:spacing w:val="37"/>
          <w:sz w:val="24"/>
          <w:szCs w:val="24"/>
          <w:lang w:eastAsia="ru-RU"/>
        </w:rPr>
        <w:t xml:space="preserve"> </w:t>
      </w:r>
      <w:r w:rsidRPr="002F10BB">
        <w:rPr>
          <w:rFonts w:ascii="Times New Roman" w:eastAsia="Times New Roman" w:hAnsi="Times New Roman" w:cs="Times New Roman"/>
          <w:spacing w:val="-1"/>
          <w:sz w:val="24"/>
          <w:szCs w:val="24"/>
          <w:lang w:eastAsia="ru-RU"/>
        </w:rPr>
        <w:t>участвуют</w:t>
      </w:r>
      <w:r w:rsidRPr="002F10BB">
        <w:rPr>
          <w:rFonts w:ascii="Times New Roman" w:eastAsia="Times New Roman" w:hAnsi="Times New Roman" w:cs="Times New Roman"/>
          <w:spacing w:val="39"/>
          <w:sz w:val="24"/>
          <w:szCs w:val="24"/>
          <w:lang w:eastAsia="ru-RU"/>
        </w:rPr>
        <w:t xml:space="preserve"> </w:t>
      </w:r>
      <w:r w:rsidRPr="002F10BB">
        <w:rPr>
          <w:rFonts w:ascii="Times New Roman" w:eastAsia="Times New Roman" w:hAnsi="Times New Roman" w:cs="Times New Roman"/>
          <w:sz w:val="24"/>
          <w:szCs w:val="24"/>
          <w:lang w:eastAsia="ru-RU"/>
        </w:rPr>
        <w:t>в</w:t>
      </w:r>
      <w:r w:rsidRPr="002F10BB">
        <w:rPr>
          <w:rFonts w:ascii="Times New Roman" w:eastAsia="Times New Roman" w:hAnsi="Times New Roman" w:cs="Times New Roman"/>
          <w:spacing w:val="37"/>
          <w:sz w:val="24"/>
          <w:szCs w:val="24"/>
          <w:lang w:eastAsia="ru-RU"/>
        </w:rPr>
        <w:t xml:space="preserve"> </w:t>
      </w:r>
      <w:r w:rsidRPr="002F10BB">
        <w:rPr>
          <w:rFonts w:ascii="Times New Roman" w:eastAsia="Times New Roman" w:hAnsi="Times New Roman" w:cs="Times New Roman"/>
          <w:sz w:val="24"/>
          <w:szCs w:val="24"/>
          <w:lang w:eastAsia="ru-RU"/>
        </w:rPr>
        <w:t>работе</w:t>
      </w:r>
      <w:r w:rsidRPr="002F10BB">
        <w:rPr>
          <w:rFonts w:ascii="Times New Roman" w:eastAsia="Times New Roman" w:hAnsi="Times New Roman" w:cs="Times New Roman"/>
          <w:spacing w:val="35"/>
          <w:sz w:val="24"/>
          <w:szCs w:val="24"/>
          <w:lang w:eastAsia="ru-RU"/>
        </w:rPr>
        <w:t xml:space="preserve"> </w:t>
      </w:r>
      <w:r w:rsidRPr="002F10BB">
        <w:rPr>
          <w:rFonts w:ascii="Times New Roman" w:eastAsia="Times New Roman" w:hAnsi="Times New Roman" w:cs="Times New Roman"/>
          <w:spacing w:val="-1"/>
          <w:sz w:val="24"/>
          <w:szCs w:val="24"/>
          <w:lang w:eastAsia="ru-RU"/>
        </w:rPr>
        <w:t>педагогических</w:t>
      </w:r>
      <w:r w:rsidRPr="002F10BB">
        <w:rPr>
          <w:rFonts w:ascii="Times New Roman" w:eastAsia="Times New Roman" w:hAnsi="Times New Roman" w:cs="Times New Roman"/>
          <w:spacing w:val="38"/>
          <w:sz w:val="24"/>
          <w:szCs w:val="24"/>
          <w:lang w:eastAsia="ru-RU"/>
        </w:rPr>
        <w:t xml:space="preserve"> </w:t>
      </w:r>
      <w:r w:rsidRPr="002F10BB">
        <w:rPr>
          <w:rFonts w:ascii="Times New Roman" w:eastAsia="Times New Roman" w:hAnsi="Times New Roman" w:cs="Times New Roman"/>
          <w:spacing w:val="-1"/>
          <w:sz w:val="24"/>
          <w:szCs w:val="24"/>
          <w:lang w:eastAsia="ru-RU"/>
        </w:rPr>
        <w:t>советов,</w:t>
      </w:r>
      <w:r w:rsidRPr="002F10BB">
        <w:rPr>
          <w:rFonts w:ascii="Times New Roman" w:eastAsia="Times New Roman" w:hAnsi="Times New Roman" w:cs="Times New Roman"/>
          <w:spacing w:val="37"/>
          <w:sz w:val="24"/>
          <w:szCs w:val="24"/>
          <w:lang w:eastAsia="ru-RU"/>
        </w:rPr>
        <w:t xml:space="preserve"> </w:t>
      </w:r>
      <w:r w:rsidRPr="002F10BB">
        <w:rPr>
          <w:rFonts w:ascii="Times New Roman" w:eastAsia="Times New Roman" w:hAnsi="Times New Roman" w:cs="Times New Roman"/>
          <w:sz w:val="24"/>
          <w:szCs w:val="24"/>
          <w:lang w:eastAsia="ru-RU"/>
        </w:rPr>
        <w:t>а</w:t>
      </w:r>
      <w:r w:rsidRPr="002F10BB">
        <w:rPr>
          <w:rFonts w:ascii="Times New Roman" w:eastAsia="Times New Roman" w:hAnsi="Times New Roman" w:cs="Times New Roman"/>
          <w:spacing w:val="37"/>
          <w:sz w:val="24"/>
          <w:szCs w:val="24"/>
          <w:lang w:eastAsia="ru-RU"/>
        </w:rPr>
        <w:t xml:space="preserve"> </w:t>
      </w:r>
      <w:r w:rsidRPr="002F10BB">
        <w:rPr>
          <w:rFonts w:ascii="Times New Roman" w:eastAsia="Times New Roman" w:hAnsi="Times New Roman" w:cs="Times New Roman"/>
          <w:sz w:val="24"/>
          <w:szCs w:val="24"/>
          <w:lang w:eastAsia="ru-RU"/>
        </w:rPr>
        <w:t>также</w:t>
      </w:r>
      <w:r w:rsidRPr="002F10BB">
        <w:rPr>
          <w:rFonts w:ascii="Times New Roman" w:eastAsia="Times New Roman" w:hAnsi="Times New Roman" w:cs="Times New Roman"/>
          <w:spacing w:val="44"/>
          <w:sz w:val="24"/>
          <w:szCs w:val="24"/>
          <w:lang w:eastAsia="ru-RU"/>
        </w:rPr>
        <w:t xml:space="preserve"> </w:t>
      </w:r>
      <w:r w:rsidRPr="002F10BB">
        <w:rPr>
          <w:rFonts w:ascii="Times New Roman" w:eastAsia="Times New Roman" w:hAnsi="Times New Roman" w:cs="Times New Roman"/>
          <w:sz w:val="24"/>
          <w:szCs w:val="24"/>
          <w:lang w:eastAsia="ru-RU"/>
        </w:rPr>
        <w:t>-</w:t>
      </w:r>
      <w:r w:rsidRPr="002F10BB">
        <w:rPr>
          <w:rFonts w:ascii="Times New Roman" w:eastAsia="Times New Roman" w:hAnsi="Times New Roman" w:cs="Times New Roman"/>
          <w:spacing w:val="38"/>
          <w:sz w:val="24"/>
          <w:szCs w:val="24"/>
          <w:lang w:eastAsia="ru-RU"/>
        </w:rPr>
        <w:t xml:space="preserve"> </w:t>
      </w:r>
      <w:r w:rsidRPr="002F10BB">
        <w:rPr>
          <w:rFonts w:ascii="Times New Roman" w:eastAsia="Times New Roman" w:hAnsi="Times New Roman" w:cs="Times New Roman"/>
          <w:spacing w:val="-2"/>
          <w:sz w:val="24"/>
          <w:szCs w:val="24"/>
          <w:lang w:eastAsia="ru-RU"/>
        </w:rPr>
        <w:t>районных</w:t>
      </w:r>
      <w:r w:rsidRPr="002F10BB">
        <w:rPr>
          <w:rFonts w:ascii="Times New Roman" w:eastAsia="Times New Roman" w:hAnsi="Times New Roman" w:cs="Times New Roman"/>
          <w:spacing w:val="38"/>
          <w:sz w:val="24"/>
          <w:szCs w:val="24"/>
          <w:lang w:eastAsia="ru-RU"/>
        </w:rPr>
        <w:t xml:space="preserve"> </w:t>
      </w:r>
      <w:r w:rsidRPr="002F10BB">
        <w:rPr>
          <w:rFonts w:ascii="Times New Roman" w:eastAsia="Times New Roman" w:hAnsi="Times New Roman" w:cs="Times New Roman"/>
          <w:spacing w:val="-1"/>
          <w:sz w:val="24"/>
          <w:szCs w:val="24"/>
          <w:lang w:eastAsia="ru-RU"/>
        </w:rPr>
        <w:t>методических</w:t>
      </w:r>
      <w:r w:rsidRPr="002F10BB">
        <w:rPr>
          <w:rFonts w:ascii="Times New Roman" w:eastAsia="Times New Roman" w:hAnsi="Times New Roman" w:cs="Times New Roman"/>
          <w:spacing w:val="45"/>
          <w:sz w:val="24"/>
          <w:szCs w:val="24"/>
          <w:lang w:eastAsia="ru-RU"/>
        </w:rPr>
        <w:t xml:space="preserve"> </w:t>
      </w:r>
      <w:r w:rsidRPr="002F10BB">
        <w:rPr>
          <w:rFonts w:ascii="Times New Roman" w:eastAsia="Times New Roman" w:hAnsi="Times New Roman" w:cs="Times New Roman"/>
          <w:spacing w:val="-1"/>
          <w:sz w:val="24"/>
          <w:szCs w:val="24"/>
          <w:lang w:eastAsia="ru-RU"/>
        </w:rPr>
        <w:t>объединений.</w:t>
      </w:r>
    </w:p>
    <w:p w:rsidR="002F10BB" w:rsidRPr="002F10BB" w:rsidRDefault="002F10BB" w:rsidP="00E7230D">
      <w:pPr>
        <w:spacing w:after="0" w:line="240" w:lineRule="auto"/>
        <w:ind w:left="-426"/>
        <w:jc w:val="center"/>
        <w:rPr>
          <w:rFonts w:ascii="Times New Roman" w:eastAsia="Times New Roman" w:hAnsi="Times New Roman" w:cs="Times New Roman"/>
          <w:b/>
          <w:sz w:val="24"/>
          <w:szCs w:val="24"/>
          <w:lang w:eastAsia="ru-RU"/>
        </w:rPr>
      </w:pPr>
    </w:p>
    <w:p w:rsidR="002F10BB" w:rsidRPr="002F10BB" w:rsidRDefault="002F10BB" w:rsidP="00E7230D">
      <w:pPr>
        <w:spacing w:after="0" w:line="240" w:lineRule="auto"/>
        <w:ind w:left="-426"/>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b/>
          <w:sz w:val="24"/>
          <w:szCs w:val="24"/>
          <w:lang w:eastAsia="ru-RU"/>
        </w:rPr>
        <w:t>ДОУ осуществляет свою деятельность на основании нормативно-правового и документального обеспечения:</w:t>
      </w:r>
    </w:p>
    <w:p w:rsidR="002F10BB" w:rsidRPr="002F10BB" w:rsidRDefault="002F10BB" w:rsidP="00E7230D">
      <w:pPr>
        <w:numPr>
          <w:ilvl w:val="0"/>
          <w:numId w:val="2"/>
        </w:numPr>
        <w:spacing w:after="0" w:line="240" w:lineRule="auto"/>
        <w:ind w:left="-426" w:firstLine="0"/>
        <w:contextualSpacing/>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Конституция РФ, ст.43, 72.</w:t>
      </w:r>
    </w:p>
    <w:p w:rsidR="002F10BB" w:rsidRPr="002F10BB" w:rsidRDefault="002F10BB" w:rsidP="00E7230D">
      <w:pPr>
        <w:numPr>
          <w:ilvl w:val="0"/>
          <w:numId w:val="2"/>
        </w:numPr>
        <w:spacing w:after="0" w:line="240" w:lineRule="auto"/>
        <w:ind w:left="-426" w:firstLine="0"/>
        <w:contextualSpacing/>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Закон Российской Федерации « Об образовании».</w:t>
      </w:r>
    </w:p>
    <w:p w:rsidR="002F10BB" w:rsidRPr="002F10BB" w:rsidRDefault="002F10BB" w:rsidP="00E7230D">
      <w:pPr>
        <w:numPr>
          <w:ilvl w:val="0"/>
          <w:numId w:val="2"/>
        </w:numPr>
        <w:autoSpaceDE w:val="0"/>
        <w:autoSpaceDN w:val="0"/>
        <w:adjustRightInd w:val="0"/>
        <w:spacing w:after="0" w:line="240" w:lineRule="auto"/>
        <w:ind w:left="-426" w:firstLine="0"/>
        <w:contextualSpacing/>
        <w:rPr>
          <w:rFonts w:ascii="Times New Roman" w:eastAsia="Calibri" w:hAnsi="Times New Roman" w:cs="Times New Roman"/>
          <w:sz w:val="24"/>
          <w:szCs w:val="24"/>
        </w:rPr>
      </w:pPr>
      <w:r w:rsidRPr="002F10BB">
        <w:rPr>
          <w:rFonts w:ascii="Times New Roman" w:eastAsia="Calibri" w:hAnsi="Times New Roman" w:cs="Times New Roman"/>
          <w:sz w:val="24"/>
          <w:szCs w:val="24"/>
        </w:rPr>
        <w:t>· Приказ Минобрнауки РФ от 17.10.2013 № 1155 "Об утверждении федерального государственного образовательного стандарта дошкольного образования"</w:t>
      </w:r>
    </w:p>
    <w:p w:rsidR="002F10BB" w:rsidRPr="002F10BB" w:rsidRDefault="002F10BB" w:rsidP="00E7230D">
      <w:pPr>
        <w:numPr>
          <w:ilvl w:val="0"/>
          <w:numId w:val="2"/>
        </w:numPr>
        <w:spacing w:after="0" w:line="240" w:lineRule="auto"/>
        <w:ind w:left="-426" w:firstLine="0"/>
        <w:contextualSpacing/>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Письмо Минобразования от 02.06.1998г. №89/ 34-16 «О реализации права дошкольного образовательного учреждения на выбор программ и педагогических технологий».</w:t>
      </w:r>
    </w:p>
    <w:p w:rsidR="002F10BB" w:rsidRPr="002F10BB" w:rsidRDefault="002F10BB" w:rsidP="00E7230D">
      <w:pPr>
        <w:numPr>
          <w:ilvl w:val="0"/>
          <w:numId w:val="2"/>
        </w:numPr>
        <w:spacing w:after="0" w:line="240" w:lineRule="auto"/>
        <w:ind w:left="-426" w:firstLine="0"/>
        <w:contextualSpacing/>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Письмо Минобразования от 24.04.1995 г. № 46/ 19-15 « Рекомендации по экспертизе образовательных программ для дошкольных образовательных учреждений».</w:t>
      </w:r>
    </w:p>
    <w:p w:rsidR="002F10BB" w:rsidRPr="002F10BB" w:rsidRDefault="002F10BB" w:rsidP="00E7230D">
      <w:pPr>
        <w:numPr>
          <w:ilvl w:val="0"/>
          <w:numId w:val="2"/>
        </w:numPr>
        <w:spacing w:after="0" w:line="240" w:lineRule="auto"/>
        <w:ind w:left="-426" w:firstLine="0"/>
        <w:contextualSpacing/>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Письмо Минобразования от 14.03.2000г. №65 / 23-16 «О гигиенических требованиях к максимальной нагрузке на детей дошкольного возраста в организованных формах обучения».</w:t>
      </w:r>
    </w:p>
    <w:p w:rsidR="002F10BB" w:rsidRPr="002F10BB" w:rsidRDefault="002F10BB" w:rsidP="00E7230D">
      <w:pPr>
        <w:numPr>
          <w:ilvl w:val="0"/>
          <w:numId w:val="2"/>
        </w:numPr>
        <w:autoSpaceDE w:val="0"/>
        <w:autoSpaceDN w:val="0"/>
        <w:adjustRightInd w:val="0"/>
        <w:spacing w:after="0" w:line="240" w:lineRule="auto"/>
        <w:ind w:left="-426" w:firstLine="0"/>
        <w:contextualSpacing/>
        <w:rPr>
          <w:rFonts w:ascii="Times New Roman" w:eastAsia="Calibri" w:hAnsi="Times New Roman" w:cs="Times New Roman"/>
          <w:sz w:val="24"/>
          <w:szCs w:val="24"/>
        </w:rPr>
      </w:pPr>
      <w:r w:rsidRPr="002F10BB">
        <w:rPr>
          <w:rFonts w:ascii="Times New Roman" w:eastAsia="Calibri" w:hAnsi="Times New Roman" w:cs="Times New Roman"/>
          <w:sz w:val="24"/>
          <w:szCs w:val="24"/>
        </w:rPr>
        <w:t xml:space="preserve"> Санитарно-эпидемиологические требования к устройству, содержанию и организации</w:t>
      </w:r>
    </w:p>
    <w:p w:rsidR="002F10BB" w:rsidRPr="002F10BB" w:rsidRDefault="002F10BB" w:rsidP="00E7230D">
      <w:pPr>
        <w:autoSpaceDE w:val="0"/>
        <w:autoSpaceDN w:val="0"/>
        <w:adjustRightInd w:val="0"/>
        <w:spacing w:after="0" w:line="240" w:lineRule="auto"/>
        <w:ind w:left="-426"/>
        <w:contextualSpacing/>
        <w:rPr>
          <w:rFonts w:ascii="Times New Roman" w:eastAsia="Calibri" w:hAnsi="Times New Roman" w:cs="Times New Roman"/>
          <w:sz w:val="24"/>
          <w:szCs w:val="24"/>
        </w:rPr>
      </w:pPr>
      <w:r w:rsidRPr="002F10BB">
        <w:rPr>
          <w:rFonts w:ascii="Times New Roman" w:eastAsia="Calibri" w:hAnsi="Times New Roman" w:cs="Times New Roman"/>
          <w:sz w:val="24"/>
          <w:szCs w:val="24"/>
        </w:rPr>
        <w:t>режима работы дошкольных образовательных организаций - Санитарно-</w:t>
      </w:r>
    </w:p>
    <w:p w:rsidR="002F10BB" w:rsidRPr="002F10BB" w:rsidRDefault="002F10BB" w:rsidP="00E7230D">
      <w:pPr>
        <w:autoSpaceDE w:val="0"/>
        <w:autoSpaceDN w:val="0"/>
        <w:adjustRightInd w:val="0"/>
        <w:spacing w:after="0" w:line="240" w:lineRule="auto"/>
        <w:ind w:left="-426"/>
        <w:contextualSpacing/>
        <w:rPr>
          <w:rFonts w:ascii="Times New Roman" w:eastAsia="Calibri" w:hAnsi="Times New Roman" w:cs="Times New Roman"/>
          <w:sz w:val="24"/>
          <w:szCs w:val="24"/>
        </w:rPr>
      </w:pPr>
      <w:r w:rsidRPr="002F10BB">
        <w:rPr>
          <w:rFonts w:ascii="Times New Roman" w:eastAsia="Calibri" w:hAnsi="Times New Roman" w:cs="Times New Roman"/>
          <w:sz w:val="24"/>
          <w:szCs w:val="24"/>
        </w:rPr>
        <w:t>эпидемиологические правила и нормативы СанПиН 2.4.1.3049-13 (Утвержденные по-</w:t>
      </w:r>
    </w:p>
    <w:p w:rsidR="002F10BB" w:rsidRPr="002F10BB" w:rsidRDefault="002F10BB" w:rsidP="00E7230D">
      <w:pPr>
        <w:autoSpaceDE w:val="0"/>
        <w:autoSpaceDN w:val="0"/>
        <w:adjustRightInd w:val="0"/>
        <w:spacing w:after="0" w:line="240" w:lineRule="auto"/>
        <w:ind w:left="-426"/>
        <w:contextualSpacing/>
        <w:rPr>
          <w:rFonts w:ascii="Times New Roman" w:eastAsia="Calibri" w:hAnsi="Times New Roman" w:cs="Times New Roman"/>
          <w:sz w:val="24"/>
          <w:szCs w:val="24"/>
        </w:rPr>
      </w:pPr>
      <w:r w:rsidRPr="002F10BB">
        <w:rPr>
          <w:rFonts w:ascii="Times New Roman" w:eastAsia="Calibri" w:hAnsi="Times New Roman" w:cs="Times New Roman"/>
          <w:sz w:val="24"/>
          <w:szCs w:val="24"/>
        </w:rPr>
        <w:t>становлением Главного государственного санитарного врача Российской Федерации от</w:t>
      </w:r>
    </w:p>
    <w:p w:rsidR="002F10BB" w:rsidRPr="002F10BB" w:rsidRDefault="002F10BB" w:rsidP="00E7230D">
      <w:pPr>
        <w:autoSpaceDE w:val="0"/>
        <w:autoSpaceDN w:val="0"/>
        <w:adjustRightInd w:val="0"/>
        <w:spacing w:after="0" w:line="240" w:lineRule="auto"/>
        <w:ind w:left="-426"/>
        <w:contextualSpacing/>
        <w:rPr>
          <w:rFonts w:ascii="Times New Roman" w:eastAsia="Calibri" w:hAnsi="Times New Roman" w:cs="Times New Roman"/>
          <w:sz w:val="24"/>
          <w:szCs w:val="24"/>
        </w:rPr>
      </w:pPr>
      <w:r w:rsidRPr="002F10BB">
        <w:rPr>
          <w:rFonts w:ascii="Times New Roman" w:eastAsia="Calibri" w:hAnsi="Times New Roman" w:cs="Times New Roman"/>
          <w:sz w:val="24"/>
          <w:szCs w:val="24"/>
        </w:rPr>
        <w:t>15 мая 2013 г. N 26).</w:t>
      </w:r>
    </w:p>
    <w:p w:rsidR="002F10BB" w:rsidRPr="002F10BB" w:rsidRDefault="002F10BB" w:rsidP="00E7230D">
      <w:pPr>
        <w:numPr>
          <w:ilvl w:val="0"/>
          <w:numId w:val="2"/>
        </w:numPr>
        <w:spacing w:after="0" w:line="240" w:lineRule="auto"/>
        <w:ind w:left="-426" w:firstLine="0"/>
        <w:jc w:val="both"/>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 xml:space="preserve">Устава  </w:t>
      </w:r>
    </w:p>
    <w:p w:rsidR="002F10BB" w:rsidRPr="002F10BB" w:rsidRDefault="002F10BB" w:rsidP="00E7230D">
      <w:pPr>
        <w:numPr>
          <w:ilvl w:val="0"/>
          <w:numId w:val="2"/>
        </w:numPr>
        <w:spacing w:after="0" w:line="240" w:lineRule="auto"/>
        <w:ind w:left="-426" w:firstLine="0"/>
        <w:jc w:val="both"/>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 xml:space="preserve"> Лицензии Серия 05 ЛО1  № 0000132  от 25.04.12г.</w:t>
      </w:r>
    </w:p>
    <w:p w:rsidR="002F10BB" w:rsidRPr="002F10BB" w:rsidRDefault="002F10BB" w:rsidP="00E7230D">
      <w:pPr>
        <w:spacing w:after="0" w:line="240" w:lineRule="auto"/>
        <w:ind w:left="-426"/>
        <w:jc w:val="both"/>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 xml:space="preserve">10.Локальных актов: </w:t>
      </w:r>
    </w:p>
    <w:p w:rsidR="002F10BB" w:rsidRPr="002F10BB" w:rsidRDefault="002F10BB" w:rsidP="00E7230D">
      <w:pPr>
        <w:spacing w:after="0" w:line="240" w:lineRule="auto"/>
        <w:ind w:left="-426"/>
        <w:jc w:val="both"/>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 договор с Учредителем, родителями, специалистами;</w:t>
      </w:r>
    </w:p>
    <w:p w:rsidR="002F10BB" w:rsidRPr="002F10BB" w:rsidRDefault="002F10BB" w:rsidP="00E7230D">
      <w:pPr>
        <w:spacing w:after="0" w:line="240" w:lineRule="auto"/>
        <w:ind w:left="-426"/>
        <w:jc w:val="both"/>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 правила внутреннего трудового распорядка;</w:t>
      </w:r>
    </w:p>
    <w:p w:rsidR="002F10BB" w:rsidRPr="002F10BB" w:rsidRDefault="002F10BB" w:rsidP="00E7230D">
      <w:pPr>
        <w:spacing w:after="0" w:line="240" w:lineRule="auto"/>
        <w:ind w:left="-426"/>
        <w:jc w:val="both"/>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 должностные инструкции;</w:t>
      </w:r>
    </w:p>
    <w:p w:rsidR="002F10BB" w:rsidRPr="00004CE9" w:rsidRDefault="002F10BB" w:rsidP="00E7230D">
      <w:pPr>
        <w:numPr>
          <w:ilvl w:val="1"/>
          <w:numId w:val="1"/>
        </w:numPr>
        <w:spacing w:after="0" w:line="240" w:lineRule="auto"/>
        <w:ind w:left="-426" w:firstLine="0"/>
        <w:rPr>
          <w:rFonts w:ascii="Times New Roman" w:eastAsia="Times New Roman" w:hAnsi="Times New Roman" w:cs="Times New Roman"/>
          <w:b/>
          <w:bCs/>
          <w:iCs/>
          <w:sz w:val="24"/>
          <w:szCs w:val="24"/>
          <w:lang w:eastAsia="ru-RU"/>
        </w:rPr>
      </w:pPr>
      <w:r w:rsidRPr="002F10BB">
        <w:rPr>
          <w:rFonts w:ascii="Times New Roman" w:eastAsia="Times New Roman" w:hAnsi="Times New Roman" w:cs="Times New Roman"/>
          <w:sz w:val="24"/>
          <w:szCs w:val="24"/>
          <w:lang w:eastAsia="ru-RU"/>
        </w:rPr>
        <w:t>. договора с другими организациями</w:t>
      </w:r>
    </w:p>
    <w:p w:rsidR="00004CE9" w:rsidRDefault="00004CE9" w:rsidP="00004CE9">
      <w:pPr>
        <w:spacing w:after="0" w:line="240" w:lineRule="auto"/>
        <w:rPr>
          <w:rFonts w:ascii="Times New Roman" w:eastAsia="Times New Roman" w:hAnsi="Times New Roman" w:cs="Times New Roman"/>
          <w:sz w:val="24"/>
          <w:szCs w:val="24"/>
          <w:lang w:eastAsia="ru-RU"/>
        </w:rPr>
      </w:pPr>
    </w:p>
    <w:p w:rsidR="00004CE9" w:rsidRDefault="00004CE9" w:rsidP="00004CE9">
      <w:pPr>
        <w:spacing w:after="0" w:line="240" w:lineRule="auto"/>
        <w:rPr>
          <w:rFonts w:ascii="Times New Roman" w:eastAsia="Times New Roman" w:hAnsi="Times New Roman" w:cs="Times New Roman"/>
          <w:sz w:val="24"/>
          <w:szCs w:val="24"/>
          <w:lang w:eastAsia="ru-RU"/>
        </w:rPr>
      </w:pPr>
    </w:p>
    <w:p w:rsidR="00004CE9" w:rsidRDefault="00004CE9" w:rsidP="00004CE9">
      <w:pPr>
        <w:spacing w:after="0" w:line="240" w:lineRule="auto"/>
        <w:rPr>
          <w:rFonts w:ascii="Times New Roman" w:eastAsia="Times New Roman" w:hAnsi="Times New Roman" w:cs="Times New Roman"/>
          <w:sz w:val="24"/>
          <w:szCs w:val="24"/>
          <w:lang w:eastAsia="ru-RU"/>
        </w:rPr>
      </w:pPr>
    </w:p>
    <w:p w:rsidR="00004CE9" w:rsidRPr="002F10BB" w:rsidRDefault="00004CE9" w:rsidP="00004CE9">
      <w:pPr>
        <w:spacing w:after="0" w:line="240" w:lineRule="auto"/>
        <w:rPr>
          <w:rFonts w:ascii="Times New Roman" w:eastAsia="Times New Roman" w:hAnsi="Times New Roman" w:cs="Times New Roman"/>
          <w:b/>
          <w:bCs/>
          <w:iCs/>
          <w:sz w:val="24"/>
          <w:szCs w:val="24"/>
          <w:lang w:eastAsia="ru-RU"/>
        </w:rPr>
      </w:pPr>
    </w:p>
    <w:p w:rsidR="002F10BB" w:rsidRPr="002F10BB" w:rsidRDefault="002F10BB" w:rsidP="00E7230D">
      <w:pPr>
        <w:spacing w:after="0" w:line="240" w:lineRule="auto"/>
        <w:ind w:left="-426"/>
        <w:rPr>
          <w:rFonts w:ascii="Times New Roman" w:eastAsia="Times New Roman" w:hAnsi="Times New Roman" w:cs="Times New Roman"/>
          <w:b/>
          <w:bCs/>
          <w:iCs/>
          <w:sz w:val="24"/>
          <w:szCs w:val="24"/>
          <w:lang w:eastAsia="ru-RU"/>
        </w:rPr>
      </w:pPr>
    </w:p>
    <w:p w:rsidR="002F10BB" w:rsidRPr="002F10BB" w:rsidRDefault="002F10BB" w:rsidP="00E7230D">
      <w:pPr>
        <w:tabs>
          <w:tab w:val="left" w:pos="708"/>
        </w:tabs>
        <w:suppressAutoHyphens/>
        <w:autoSpaceDE w:val="0"/>
        <w:autoSpaceDN w:val="0"/>
        <w:spacing w:after="0" w:line="240" w:lineRule="auto"/>
        <w:ind w:left="-426"/>
        <w:outlineLvl w:val="5"/>
        <w:rPr>
          <w:rFonts w:ascii="Times New Roman" w:eastAsia="Times New Roman" w:hAnsi="Times New Roman" w:cs="Times New Roman"/>
          <w:b/>
          <w:bCs/>
          <w:sz w:val="24"/>
          <w:szCs w:val="24"/>
          <w:lang w:eastAsia="ru-RU"/>
        </w:rPr>
      </w:pPr>
      <w:r w:rsidRPr="002F10BB">
        <w:rPr>
          <w:rFonts w:ascii="Times New Roman" w:eastAsia="Times New Roman" w:hAnsi="Times New Roman" w:cs="Times New Roman"/>
          <w:b/>
          <w:bCs/>
          <w:sz w:val="24"/>
          <w:szCs w:val="24"/>
          <w:lang w:eastAsia="ru-RU"/>
        </w:rPr>
        <w:lastRenderedPageBreak/>
        <w:t xml:space="preserve">Наличие договоров с предприятиями, организациями, вузами, другими учреждениями: </w:t>
      </w:r>
    </w:p>
    <w:p w:rsidR="002F10BB" w:rsidRPr="002F10BB" w:rsidRDefault="002F10BB" w:rsidP="00E7230D">
      <w:pPr>
        <w:tabs>
          <w:tab w:val="left" w:pos="708"/>
        </w:tabs>
        <w:suppressAutoHyphens/>
        <w:autoSpaceDE w:val="0"/>
        <w:autoSpaceDN w:val="0"/>
        <w:spacing w:after="0" w:line="240" w:lineRule="auto"/>
        <w:ind w:left="-426"/>
        <w:outlineLvl w:val="5"/>
        <w:rPr>
          <w:rFonts w:ascii="Times New Roman" w:eastAsia="Times New Roman" w:hAnsi="Times New Roman" w:cs="Times New Roman"/>
          <w:b/>
          <w:bCs/>
          <w:sz w:val="24"/>
          <w:szCs w:val="24"/>
          <w:lang w:eastAsia="ru-RU"/>
        </w:rPr>
      </w:pPr>
    </w:p>
    <w:tbl>
      <w:tblPr>
        <w:tblStyle w:val="af"/>
        <w:tblW w:w="10740" w:type="dxa"/>
        <w:tblInd w:w="-318" w:type="dxa"/>
        <w:tblLook w:val="04A0" w:firstRow="1" w:lastRow="0" w:firstColumn="1" w:lastColumn="0" w:noHBand="0" w:noVBand="1"/>
      </w:tblPr>
      <w:tblGrid>
        <w:gridCol w:w="5282"/>
        <w:gridCol w:w="5458"/>
      </w:tblGrid>
      <w:tr w:rsidR="002F10BB" w:rsidRPr="002F10BB" w:rsidTr="0054076C">
        <w:tc>
          <w:tcPr>
            <w:tcW w:w="5282" w:type="dxa"/>
          </w:tcPr>
          <w:p w:rsidR="002F10BB" w:rsidRPr="002F10BB" w:rsidRDefault="002F10BB" w:rsidP="0054076C">
            <w:pPr>
              <w:ind w:left="-426"/>
              <w:jc w:val="center"/>
              <w:rPr>
                <w:b/>
                <w:bCs/>
                <w:iCs/>
                <w:sz w:val="24"/>
                <w:szCs w:val="24"/>
                <w:lang w:eastAsia="ru-RU"/>
              </w:rPr>
            </w:pPr>
            <w:r w:rsidRPr="002F10BB">
              <w:rPr>
                <w:b/>
                <w:bCs/>
                <w:iCs/>
                <w:sz w:val="24"/>
                <w:szCs w:val="24"/>
                <w:lang w:eastAsia="ru-RU"/>
              </w:rPr>
              <w:t>Наименование организаций</w:t>
            </w:r>
          </w:p>
        </w:tc>
        <w:tc>
          <w:tcPr>
            <w:tcW w:w="5458" w:type="dxa"/>
          </w:tcPr>
          <w:p w:rsidR="002F10BB" w:rsidRPr="002F10BB" w:rsidRDefault="002F10BB" w:rsidP="00E7230D">
            <w:pPr>
              <w:ind w:left="-426"/>
              <w:jc w:val="center"/>
              <w:rPr>
                <w:rFonts w:eastAsia="Calibri"/>
                <w:b/>
                <w:sz w:val="24"/>
                <w:szCs w:val="24"/>
              </w:rPr>
            </w:pPr>
            <w:r w:rsidRPr="002F10BB">
              <w:rPr>
                <w:rFonts w:eastAsia="Calibri"/>
                <w:b/>
                <w:sz w:val="24"/>
                <w:szCs w:val="24"/>
              </w:rPr>
              <w:t>Область сотрудничества</w:t>
            </w:r>
          </w:p>
          <w:p w:rsidR="002F10BB" w:rsidRPr="002F10BB" w:rsidRDefault="002F10BB" w:rsidP="00E7230D">
            <w:pPr>
              <w:ind w:left="-426"/>
              <w:jc w:val="center"/>
              <w:rPr>
                <w:bCs/>
                <w:iCs/>
                <w:sz w:val="24"/>
                <w:szCs w:val="24"/>
                <w:lang w:eastAsia="ru-RU"/>
              </w:rPr>
            </w:pPr>
          </w:p>
        </w:tc>
      </w:tr>
      <w:tr w:rsidR="002F10BB" w:rsidRPr="002F10BB" w:rsidTr="0054076C">
        <w:tc>
          <w:tcPr>
            <w:tcW w:w="5282" w:type="dxa"/>
          </w:tcPr>
          <w:p w:rsidR="002F10BB" w:rsidRPr="002F10BB" w:rsidRDefault="002F10BB" w:rsidP="000B112C">
            <w:pPr>
              <w:tabs>
                <w:tab w:val="left" w:pos="708"/>
              </w:tabs>
              <w:suppressAutoHyphens/>
              <w:autoSpaceDE w:val="0"/>
              <w:autoSpaceDN w:val="0"/>
              <w:spacing w:line="276" w:lineRule="auto"/>
              <w:ind w:left="-426"/>
              <w:jc w:val="center"/>
              <w:outlineLvl w:val="5"/>
              <w:rPr>
                <w:b/>
                <w:bCs/>
                <w:sz w:val="24"/>
                <w:szCs w:val="24"/>
                <w:lang w:eastAsia="ru-RU"/>
              </w:rPr>
            </w:pPr>
            <w:r w:rsidRPr="002F10BB">
              <w:rPr>
                <w:b/>
                <w:bCs/>
                <w:sz w:val="24"/>
                <w:szCs w:val="24"/>
                <w:lang w:eastAsia="ru-RU"/>
              </w:rPr>
              <w:t>ДИРО РД</w:t>
            </w:r>
          </w:p>
          <w:p w:rsidR="002F10BB" w:rsidRPr="002F10BB" w:rsidRDefault="002F10BB" w:rsidP="000B112C">
            <w:pPr>
              <w:ind w:left="-426"/>
              <w:jc w:val="center"/>
              <w:rPr>
                <w:b/>
                <w:bCs/>
                <w:iCs/>
                <w:sz w:val="24"/>
                <w:szCs w:val="24"/>
                <w:lang w:eastAsia="ru-RU"/>
              </w:rPr>
            </w:pPr>
          </w:p>
        </w:tc>
        <w:tc>
          <w:tcPr>
            <w:tcW w:w="5458" w:type="dxa"/>
          </w:tcPr>
          <w:p w:rsidR="002F10BB" w:rsidRPr="002F10BB" w:rsidRDefault="002F10BB" w:rsidP="000B112C">
            <w:pPr>
              <w:ind w:left="-426"/>
              <w:jc w:val="center"/>
              <w:rPr>
                <w:bCs/>
                <w:iCs/>
                <w:sz w:val="24"/>
                <w:szCs w:val="24"/>
                <w:lang w:eastAsia="ru-RU"/>
              </w:rPr>
            </w:pPr>
            <w:r w:rsidRPr="002F10BB">
              <w:rPr>
                <w:bCs/>
                <w:iCs/>
                <w:sz w:val="24"/>
                <w:szCs w:val="24"/>
                <w:lang w:eastAsia="ru-RU"/>
              </w:rPr>
              <w:t>Повышение квалификации педагогов, младших воспитателей, обмен опытом для слушателей – педагогов Дагестана.</w:t>
            </w:r>
          </w:p>
        </w:tc>
      </w:tr>
      <w:tr w:rsidR="002F10BB" w:rsidRPr="002F10BB" w:rsidTr="0054076C">
        <w:tc>
          <w:tcPr>
            <w:tcW w:w="5282" w:type="dxa"/>
          </w:tcPr>
          <w:p w:rsidR="002F10BB" w:rsidRPr="002F10BB" w:rsidRDefault="00AA52B9" w:rsidP="000B112C">
            <w:pPr>
              <w:tabs>
                <w:tab w:val="left" w:pos="708"/>
              </w:tabs>
              <w:suppressAutoHyphens/>
              <w:autoSpaceDE w:val="0"/>
              <w:autoSpaceDN w:val="0"/>
              <w:spacing w:line="276" w:lineRule="auto"/>
              <w:ind w:left="-426"/>
              <w:jc w:val="center"/>
              <w:outlineLvl w:val="5"/>
              <w:rPr>
                <w:b/>
                <w:bCs/>
                <w:sz w:val="24"/>
                <w:szCs w:val="24"/>
                <w:lang w:eastAsia="ru-RU"/>
              </w:rPr>
            </w:pPr>
            <w:r>
              <w:rPr>
                <w:b/>
                <w:bCs/>
                <w:sz w:val="24"/>
                <w:szCs w:val="24"/>
                <w:lang w:eastAsia="ru-RU"/>
              </w:rPr>
              <w:t xml:space="preserve">  </w:t>
            </w:r>
            <w:r w:rsidR="002F10BB" w:rsidRPr="002F10BB">
              <w:rPr>
                <w:b/>
                <w:bCs/>
                <w:sz w:val="24"/>
                <w:szCs w:val="24"/>
                <w:lang w:eastAsia="ru-RU"/>
              </w:rPr>
              <w:t>МБОУ ДОД «Станция юных натуралистов»</w:t>
            </w:r>
          </w:p>
          <w:p w:rsidR="002F10BB" w:rsidRPr="002F10BB" w:rsidRDefault="002F10BB" w:rsidP="000B112C">
            <w:pPr>
              <w:tabs>
                <w:tab w:val="left" w:pos="708"/>
              </w:tabs>
              <w:suppressAutoHyphens/>
              <w:autoSpaceDE w:val="0"/>
              <w:autoSpaceDN w:val="0"/>
              <w:spacing w:line="276" w:lineRule="auto"/>
              <w:ind w:left="-426"/>
              <w:jc w:val="center"/>
              <w:outlineLvl w:val="5"/>
              <w:rPr>
                <w:b/>
                <w:bCs/>
                <w:sz w:val="24"/>
                <w:szCs w:val="24"/>
                <w:lang w:eastAsia="ru-RU"/>
              </w:rPr>
            </w:pPr>
            <w:r w:rsidRPr="002F10BB">
              <w:rPr>
                <w:b/>
                <w:bCs/>
                <w:sz w:val="24"/>
                <w:szCs w:val="24"/>
                <w:lang w:eastAsia="ru-RU"/>
              </w:rPr>
              <w:t>г. Махачкалы</w:t>
            </w:r>
          </w:p>
          <w:p w:rsidR="002F10BB" w:rsidRPr="002F10BB" w:rsidRDefault="002F10BB" w:rsidP="000B112C">
            <w:pPr>
              <w:ind w:left="-426"/>
              <w:jc w:val="center"/>
              <w:rPr>
                <w:b/>
                <w:bCs/>
                <w:iCs/>
                <w:sz w:val="24"/>
                <w:szCs w:val="24"/>
                <w:lang w:eastAsia="ru-RU"/>
              </w:rPr>
            </w:pPr>
          </w:p>
        </w:tc>
        <w:tc>
          <w:tcPr>
            <w:tcW w:w="5458" w:type="dxa"/>
          </w:tcPr>
          <w:p w:rsidR="000B112C" w:rsidRDefault="002F10BB" w:rsidP="000B112C">
            <w:pPr>
              <w:ind w:left="-426"/>
              <w:jc w:val="center"/>
              <w:rPr>
                <w:bCs/>
                <w:iCs/>
                <w:sz w:val="24"/>
                <w:szCs w:val="24"/>
                <w:lang w:eastAsia="ru-RU"/>
              </w:rPr>
            </w:pPr>
            <w:r w:rsidRPr="002F10BB">
              <w:rPr>
                <w:bCs/>
                <w:iCs/>
                <w:sz w:val="24"/>
                <w:szCs w:val="24"/>
                <w:lang w:eastAsia="ru-RU"/>
              </w:rPr>
              <w:t xml:space="preserve">Проведение НОД (дополнительного </w:t>
            </w:r>
          </w:p>
          <w:p w:rsidR="002F10BB" w:rsidRPr="002F10BB" w:rsidRDefault="002F10BB" w:rsidP="000B112C">
            <w:pPr>
              <w:ind w:left="-426"/>
              <w:jc w:val="center"/>
              <w:rPr>
                <w:bCs/>
                <w:iCs/>
                <w:sz w:val="24"/>
                <w:szCs w:val="24"/>
                <w:lang w:eastAsia="ru-RU"/>
              </w:rPr>
            </w:pPr>
            <w:r w:rsidRPr="002F10BB">
              <w:rPr>
                <w:bCs/>
                <w:iCs/>
                <w:sz w:val="24"/>
                <w:szCs w:val="24"/>
                <w:lang w:eastAsia="ru-RU"/>
              </w:rPr>
              <w:t>образования ) для старших дошкольников специалистами .</w:t>
            </w:r>
          </w:p>
        </w:tc>
      </w:tr>
      <w:tr w:rsidR="002F10BB" w:rsidRPr="002F10BB" w:rsidTr="0054076C">
        <w:tc>
          <w:tcPr>
            <w:tcW w:w="5282" w:type="dxa"/>
          </w:tcPr>
          <w:p w:rsidR="002F10BB" w:rsidRPr="002F10BB" w:rsidRDefault="00AA52B9" w:rsidP="000B112C">
            <w:pPr>
              <w:tabs>
                <w:tab w:val="left" w:pos="708"/>
              </w:tabs>
              <w:suppressAutoHyphens/>
              <w:autoSpaceDE w:val="0"/>
              <w:autoSpaceDN w:val="0"/>
              <w:spacing w:line="276" w:lineRule="auto"/>
              <w:ind w:left="-426"/>
              <w:jc w:val="center"/>
              <w:outlineLvl w:val="5"/>
              <w:rPr>
                <w:b/>
                <w:bCs/>
                <w:sz w:val="24"/>
                <w:szCs w:val="24"/>
                <w:lang w:eastAsia="ru-RU"/>
              </w:rPr>
            </w:pPr>
            <w:r>
              <w:rPr>
                <w:b/>
                <w:bCs/>
                <w:sz w:val="24"/>
                <w:szCs w:val="24"/>
                <w:lang w:eastAsia="ru-RU"/>
              </w:rPr>
              <w:t xml:space="preserve">     </w:t>
            </w:r>
            <w:r w:rsidR="002F10BB" w:rsidRPr="002F10BB">
              <w:rPr>
                <w:b/>
                <w:bCs/>
                <w:sz w:val="24"/>
                <w:szCs w:val="24"/>
                <w:lang w:eastAsia="ru-RU"/>
              </w:rPr>
              <w:t>ГБУ ДО РД «Детско-юношеская автошкола»</w:t>
            </w:r>
          </w:p>
          <w:p w:rsidR="002F10BB" w:rsidRPr="002F10BB" w:rsidRDefault="002F10BB" w:rsidP="000B112C">
            <w:pPr>
              <w:ind w:left="-426"/>
              <w:jc w:val="center"/>
              <w:rPr>
                <w:b/>
                <w:bCs/>
                <w:iCs/>
                <w:sz w:val="24"/>
                <w:szCs w:val="24"/>
                <w:lang w:eastAsia="ru-RU"/>
              </w:rPr>
            </w:pPr>
          </w:p>
        </w:tc>
        <w:tc>
          <w:tcPr>
            <w:tcW w:w="5458" w:type="dxa"/>
          </w:tcPr>
          <w:p w:rsidR="000B112C" w:rsidRDefault="002F10BB" w:rsidP="000B112C">
            <w:pPr>
              <w:ind w:left="-426"/>
              <w:jc w:val="center"/>
              <w:rPr>
                <w:bCs/>
                <w:iCs/>
                <w:sz w:val="24"/>
                <w:szCs w:val="24"/>
                <w:lang w:eastAsia="ru-RU"/>
              </w:rPr>
            </w:pPr>
            <w:r w:rsidRPr="002F10BB">
              <w:rPr>
                <w:bCs/>
                <w:iCs/>
                <w:sz w:val="24"/>
                <w:szCs w:val="24"/>
                <w:lang w:eastAsia="ru-RU"/>
              </w:rPr>
              <w:t xml:space="preserve">Проведение старшими школьниками </w:t>
            </w:r>
          </w:p>
          <w:p w:rsidR="002F10BB" w:rsidRPr="002F10BB" w:rsidRDefault="002F10BB" w:rsidP="000B112C">
            <w:pPr>
              <w:ind w:left="-426"/>
              <w:jc w:val="center"/>
              <w:rPr>
                <w:bCs/>
                <w:iCs/>
                <w:sz w:val="24"/>
                <w:szCs w:val="24"/>
                <w:lang w:eastAsia="ru-RU"/>
              </w:rPr>
            </w:pPr>
            <w:r w:rsidRPr="002F10BB">
              <w:rPr>
                <w:bCs/>
                <w:iCs/>
                <w:sz w:val="24"/>
                <w:szCs w:val="24"/>
                <w:lang w:eastAsia="ru-RU"/>
              </w:rPr>
              <w:t>мероприятий по профилактике дорожно-транспортного травматизма.</w:t>
            </w:r>
          </w:p>
        </w:tc>
      </w:tr>
      <w:tr w:rsidR="002F10BB" w:rsidRPr="002F10BB" w:rsidTr="0054076C">
        <w:tc>
          <w:tcPr>
            <w:tcW w:w="5282" w:type="dxa"/>
          </w:tcPr>
          <w:p w:rsidR="002F10BB" w:rsidRPr="002F10BB" w:rsidRDefault="002F10BB" w:rsidP="000B112C">
            <w:pPr>
              <w:tabs>
                <w:tab w:val="left" w:pos="708"/>
              </w:tabs>
              <w:suppressAutoHyphens/>
              <w:autoSpaceDE w:val="0"/>
              <w:autoSpaceDN w:val="0"/>
              <w:spacing w:line="276" w:lineRule="auto"/>
              <w:ind w:left="-426"/>
              <w:jc w:val="center"/>
              <w:outlineLvl w:val="5"/>
              <w:rPr>
                <w:b/>
                <w:bCs/>
                <w:sz w:val="24"/>
                <w:szCs w:val="24"/>
                <w:lang w:eastAsia="ru-RU"/>
              </w:rPr>
            </w:pPr>
            <w:r w:rsidRPr="002F10BB">
              <w:rPr>
                <w:b/>
                <w:bCs/>
                <w:sz w:val="24"/>
                <w:szCs w:val="24"/>
                <w:lang w:eastAsia="ru-RU"/>
              </w:rPr>
              <w:t>МБОУ Гимназия «Перспектива»</w:t>
            </w:r>
          </w:p>
          <w:p w:rsidR="002F10BB" w:rsidRPr="002F10BB" w:rsidRDefault="002F10BB" w:rsidP="000B112C">
            <w:pPr>
              <w:ind w:left="-426"/>
              <w:jc w:val="center"/>
              <w:rPr>
                <w:b/>
                <w:bCs/>
                <w:iCs/>
                <w:sz w:val="24"/>
                <w:szCs w:val="24"/>
                <w:lang w:eastAsia="ru-RU"/>
              </w:rPr>
            </w:pPr>
          </w:p>
        </w:tc>
        <w:tc>
          <w:tcPr>
            <w:tcW w:w="5458" w:type="dxa"/>
          </w:tcPr>
          <w:p w:rsidR="000B112C" w:rsidRDefault="002F10BB" w:rsidP="000B112C">
            <w:pPr>
              <w:autoSpaceDE w:val="0"/>
              <w:autoSpaceDN w:val="0"/>
              <w:adjustRightInd w:val="0"/>
              <w:ind w:left="-426"/>
              <w:jc w:val="center"/>
              <w:rPr>
                <w:rFonts w:eastAsia="Calibri"/>
                <w:sz w:val="24"/>
                <w:szCs w:val="24"/>
              </w:rPr>
            </w:pPr>
            <w:r w:rsidRPr="002F10BB">
              <w:rPr>
                <w:rFonts w:eastAsia="Calibri"/>
                <w:sz w:val="24"/>
                <w:szCs w:val="24"/>
              </w:rPr>
              <w:t>Согласно плана преемственности МБДОУ</w:t>
            </w:r>
          </w:p>
          <w:p w:rsidR="002F10BB" w:rsidRPr="002F10BB" w:rsidRDefault="002F10BB" w:rsidP="000B112C">
            <w:pPr>
              <w:autoSpaceDE w:val="0"/>
              <w:autoSpaceDN w:val="0"/>
              <w:adjustRightInd w:val="0"/>
              <w:ind w:left="-426"/>
              <w:jc w:val="center"/>
              <w:rPr>
                <w:rFonts w:eastAsia="Calibri"/>
                <w:sz w:val="24"/>
                <w:szCs w:val="24"/>
              </w:rPr>
            </w:pPr>
            <w:r w:rsidRPr="002F10BB">
              <w:rPr>
                <w:rFonts w:eastAsia="Calibri"/>
                <w:sz w:val="24"/>
                <w:szCs w:val="24"/>
              </w:rPr>
              <w:t xml:space="preserve"> и школы для воспитанников</w:t>
            </w:r>
          </w:p>
          <w:p w:rsidR="000B112C" w:rsidRDefault="002F10BB" w:rsidP="000B112C">
            <w:pPr>
              <w:ind w:left="-426"/>
              <w:jc w:val="center"/>
              <w:rPr>
                <w:rFonts w:eastAsia="Calibri"/>
                <w:sz w:val="24"/>
                <w:szCs w:val="24"/>
              </w:rPr>
            </w:pPr>
            <w:r w:rsidRPr="002F10BB">
              <w:rPr>
                <w:rFonts w:eastAsia="Calibri"/>
                <w:sz w:val="24"/>
                <w:szCs w:val="24"/>
              </w:rPr>
              <w:t>и родителей проводятся следующие</w:t>
            </w:r>
          </w:p>
          <w:p w:rsidR="000B112C" w:rsidRDefault="002F10BB" w:rsidP="000B112C">
            <w:pPr>
              <w:ind w:left="-426"/>
              <w:jc w:val="center"/>
              <w:rPr>
                <w:rFonts w:eastAsia="Calibri"/>
                <w:sz w:val="24"/>
                <w:szCs w:val="24"/>
              </w:rPr>
            </w:pPr>
            <w:r w:rsidRPr="002F10BB">
              <w:rPr>
                <w:rFonts w:eastAsia="Calibri"/>
                <w:sz w:val="24"/>
                <w:szCs w:val="24"/>
              </w:rPr>
              <w:t xml:space="preserve"> мероприятия: беседы и консультации </w:t>
            </w:r>
          </w:p>
          <w:p w:rsidR="000B112C" w:rsidRDefault="002F10BB" w:rsidP="000B112C">
            <w:pPr>
              <w:ind w:left="-426"/>
              <w:jc w:val="center"/>
              <w:rPr>
                <w:rFonts w:eastAsia="Calibri"/>
                <w:sz w:val="24"/>
                <w:szCs w:val="24"/>
              </w:rPr>
            </w:pPr>
            <w:r w:rsidRPr="002F10BB">
              <w:rPr>
                <w:rFonts w:eastAsia="Calibri"/>
                <w:sz w:val="24"/>
                <w:szCs w:val="24"/>
              </w:rPr>
              <w:t>с родителями по подготовке детей к школе,</w:t>
            </w:r>
          </w:p>
          <w:p w:rsidR="000B112C" w:rsidRDefault="002F10BB" w:rsidP="000B112C">
            <w:pPr>
              <w:ind w:left="-426"/>
              <w:jc w:val="center"/>
              <w:rPr>
                <w:rFonts w:eastAsia="Calibri"/>
                <w:sz w:val="24"/>
                <w:szCs w:val="24"/>
              </w:rPr>
            </w:pPr>
            <w:r w:rsidRPr="002F10BB">
              <w:rPr>
                <w:rFonts w:eastAsia="Calibri"/>
                <w:sz w:val="24"/>
                <w:szCs w:val="24"/>
              </w:rPr>
              <w:t xml:space="preserve"> экскурсии </w:t>
            </w:r>
          </w:p>
          <w:p w:rsidR="000B112C" w:rsidRDefault="002F10BB" w:rsidP="000B112C">
            <w:pPr>
              <w:ind w:left="-426"/>
              <w:jc w:val="center"/>
              <w:rPr>
                <w:rFonts w:eastAsia="Calibri"/>
                <w:sz w:val="24"/>
                <w:szCs w:val="24"/>
              </w:rPr>
            </w:pPr>
            <w:r w:rsidRPr="002F10BB">
              <w:rPr>
                <w:rFonts w:eastAsia="Calibri"/>
                <w:sz w:val="24"/>
                <w:szCs w:val="24"/>
              </w:rPr>
              <w:t xml:space="preserve">с детьми в школу, совместные </w:t>
            </w:r>
          </w:p>
          <w:p w:rsidR="000B112C" w:rsidRDefault="002F10BB" w:rsidP="000B112C">
            <w:pPr>
              <w:ind w:left="-426"/>
              <w:jc w:val="center"/>
              <w:rPr>
                <w:rFonts w:eastAsia="Calibri"/>
                <w:sz w:val="24"/>
                <w:szCs w:val="24"/>
              </w:rPr>
            </w:pPr>
            <w:r w:rsidRPr="002F10BB">
              <w:rPr>
                <w:rFonts w:eastAsia="Calibri"/>
                <w:sz w:val="24"/>
                <w:szCs w:val="24"/>
              </w:rPr>
              <w:t xml:space="preserve">мероприятия  среди детей </w:t>
            </w:r>
          </w:p>
          <w:p w:rsidR="002F10BB" w:rsidRPr="002F10BB" w:rsidRDefault="002F10BB" w:rsidP="000B112C">
            <w:pPr>
              <w:ind w:left="-426"/>
              <w:jc w:val="center"/>
              <w:rPr>
                <w:b/>
                <w:bCs/>
                <w:iCs/>
                <w:sz w:val="24"/>
                <w:szCs w:val="24"/>
                <w:lang w:eastAsia="ru-RU"/>
              </w:rPr>
            </w:pPr>
            <w:r w:rsidRPr="002F10BB">
              <w:rPr>
                <w:rFonts w:eastAsia="Calibri"/>
                <w:sz w:val="24"/>
                <w:szCs w:val="24"/>
              </w:rPr>
              <w:t>1 класса и детей подготовительной группы</w:t>
            </w:r>
          </w:p>
        </w:tc>
      </w:tr>
      <w:tr w:rsidR="002F10BB" w:rsidRPr="002F10BB" w:rsidTr="0054076C">
        <w:tc>
          <w:tcPr>
            <w:tcW w:w="5282" w:type="dxa"/>
          </w:tcPr>
          <w:p w:rsidR="0054076C" w:rsidRDefault="002F10BB" w:rsidP="000B112C">
            <w:pPr>
              <w:ind w:left="-426"/>
              <w:jc w:val="center"/>
              <w:rPr>
                <w:b/>
                <w:bCs/>
                <w:sz w:val="24"/>
                <w:szCs w:val="24"/>
                <w:lang w:eastAsia="ru-RU"/>
              </w:rPr>
            </w:pPr>
            <w:r w:rsidRPr="002F10BB">
              <w:rPr>
                <w:b/>
                <w:bCs/>
                <w:sz w:val="24"/>
                <w:szCs w:val="24"/>
                <w:lang w:eastAsia="ru-RU"/>
              </w:rPr>
              <w:t>ГБУ «Республиканская детская</w:t>
            </w:r>
          </w:p>
          <w:p w:rsidR="002F10BB" w:rsidRPr="002F10BB" w:rsidRDefault="002F10BB" w:rsidP="000B112C">
            <w:pPr>
              <w:ind w:left="-426"/>
              <w:jc w:val="center"/>
              <w:rPr>
                <w:b/>
                <w:bCs/>
                <w:iCs/>
                <w:sz w:val="24"/>
                <w:szCs w:val="24"/>
                <w:lang w:eastAsia="ru-RU"/>
              </w:rPr>
            </w:pPr>
            <w:r w:rsidRPr="002F10BB">
              <w:rPr>
                <w:b/>
                <w:bCs/>
                <w:sz w:val="24"/>
                <w:szCs w:val="24"/>
                <w:lang w:eastAsia="ru-RU"/>
              </w:rPr>
              <w:t>библиотека им. Н.Юсупова.</w:t>
            </w:r>
          </w:p>
        </w:tc>
        <w:tc>
          <w:tcPr>
            <w:tcW w:w="5458" w:type="dxa"/>
          </w:tcPr>
          <w:p w:rsidR="000B112C" w:rsidRDefault="002F10BB" w:rsidP="000B112C">
            <w:pPr>
              <w:autoSpaceDE w:val="0"/>
              <w:autoSpaceDN w:val="0"/>
              <w:adjustRightInd w:val="0"/>
              <w:ind w:left="-426"/>
              <w:jc w:val="center"/>
              <w:rPr>
                <w:rFonts w:eastAsia="Calibri"/>
                <w:sz w:val="24"/>
                <w:szCs w:val="24"/>
              </w:rPr>
            </w:pPr>
            <w:r w:rsidRPr="002F10BB">
              <w:rPr>
                <w:rFonts w:eastAsia="Calibri"/>
                <w:sz w:val="24"/>
                <w:szCs w:val="24"/>
              </w:rPr>
              <w:t>Экскурсии, помощь в организации проектов, методическая помощь  воспитателям, посещение сотрудниками библиотеки и проведение просветительской работы с детьми по</w:t>
            </w:r>
          </w:p>
          <w:p w:rsidR="000B112C" w:rsidRDefault="002F10BB" w:rsidP="000B112C">
            <w:pPr>
              <w:autoSpaceDE w:val="0"/>
              <w:autoSpaceDN w:val="0"/>
              <w:adjustRightInd w:val="0"/>
              <w:ind w:left="-426"/>
              <w:jc w:val="center"/>
              <w:rPr>
                <w:rFonts w:eastAsia="Calibri"/>
                <w:sz w:val="24"/>
                <w:szCs w:val="24"/>
              </w:rPr>
            </w:pPr>
            <w:r w:rsidRPr="002F10BB">
              <w:rPr>
                <w:rFonts w:eastAsia="Calibri"/>
                <w:sz w:val="24"/>
                <w:szCs w:val="24"/>
              </w:rPr>
              <w:t xml:space="preserve"> знакомству с писателями, проведение </w:t>
            </w:r>
          </w:p>
          <w:p w:rsidR="002F10BB" w:rsidRPr="002F10BB" w:rsidRDefault="002F10BB" w:rsidP="000B112C">
            <w:pPr>
              <w:autoSpaceDE w:val="0"/>
              <w:autoSpaceDN w:val="0"/>
              <w:adjustRightInd w:val="0"/>
              <w:ind w:left="-426"/>
              <w:jc w:val="center"/>
              <w:rPr>
                <w:rFonts w:eastAsia="Calibri"/>
                <w:sz w:val="24"/>
                <w:szCs w:val="24"/>
              </w:rPr>
            </w:pPr>
            <w:r w:rsidRPr="002F10BB">
              <w:rPr>
                <w:rFonts w:eastAsia="Calibri"/>
                <w:sz w:val="24"/>
                <w:szCs w:val="24"/>
              </w:rPr>
              <w:t>литературных вечеров.</w:t>
            </w:r>
          </w:p>
          <w:p w:rsidR="002F10BB" w:rsidRPr="002F10BB" w:rsidRDefault="002F10BB" w:rsidP="000B112C">
            <w:pPr>
              <w:ind w:left="-426"/>
              <w:jc w:val="center"/>
              <w:rPr>
                <w:b/>
                <w:bCs/>
                <w:iCs/>
                <w:sz w:val="24"/>
                <w:szCs w:val="24"/>
                <w:lang w:eastAsia="ru-RU"/>
              </w:rPr>
            </w:pPr>
          </w:p>
        </w:tc>
      </w:tr>
      <w:tr w:rsidR="002F10BB" w:rsidRPr="002F10BB" w:rsidTr="0054076C">
        <w:tc>
          <w:tcPr>
            <w:tcW w:w="5282" w:type="dxa"/>
          </w:tcPr>
          <w:p w:rsidR="0054076C" w:rsidRDefault="002F10BB" w:rsidP="000B112C">
            <w:pPr>
              <w:spacing w:line="276" w:lineRule="auto"/>
              <w:ind w:left="-426"/>
              <w:jc w:val="center"/>
              <w:rPr>
                <w:b/>
                <w:sz w:val="24"/>
                <w:szCs w:val="24"/>
                <w:lang w:eastAsia="ru-RU"/>
              </w:rPr>
            </w:pPr>
            <w:r w:rsidRPr="002F10BB">
              <w:rPr>
                <w:b/>
                <w:sz w:val="24"/>
                <w:szCs w:val="24"/>
                <w:lang w:eastAsia="ru-RU"/>
              </w:rPr>
              <w:t>ООО по г. Махачкале –</w:t>
            </w:r>
          </w:p>
          <w:p w:rsidR="002F10BB" w:rsidRPr="002F10BB" w:rsidRDefault="002F10BB" w:rsidP="000B112C">
            <w:pPr>
              <w:spacing w:line="276" w:lineRule="auto"/>
              <w:ind w:left="-426"/>
              <w:jc w:val="center"/>
              <w:rPr>
                <w:b/>
                <w:sz w:val="24"/>
                <w:szCs w:val="24"/>
                <w:lang w:eastAsia="ru-RU"/>
              </w:rPr>
            </w:pPr>
            <w:r w:rsidRPr="002F10BB">
              <w:rPr>
                <w:b/>
                <w:sz w:val="24"/>
                <w:szCs w:val="24"/>
                <w:lang w:eastAsia="ru-RU"/>
              </w:rPr>
              <w:t>филиала ФГКУ УВО «ВНГ России по РД»</w:t>
            </w:r>
          </w:p>
          <w:p w:rsidR="002F10BB" w:rsidRPr="002F10BB" w:rsidRDefault="002F10BB" w:rsidP="000B112C">
            <w:pPr>
              <w:ind w:left="318"/>
              <w:jc w:val="center"/>
              <w:rPr>
                <w:b/>
                <w:bCs/>
                <w:iCs/>
                <w:sz w:val="24"/>
                <w:szCs w:val="24"/>
                <w:lang w:eastAsia="ru-RU"/>
              </w:rPr>
            </w:pPr>
          </w:p>
        </w:tc>
        <w:tc>
          <w:tcPr>
            <w:tcW w:w="5458" w:type="dxa"/>
          </w:tcPr>
          <w:p w:rsidR="000B112C" w:rsidRDefault="002F10BB" w:rsidP="000B112C">
            <w:pPr>
              <w:ind w:left="-426"/>
              <w:jc w:val="center"/>
              <w:rPr>
                <w:bCs/>
                <w:iCs/>
                <w:sz w:val="24"/>
                <w:szCs w:val="24"/>
                <w:lang w:eastAsia="ru-RU"/>
              </w:rPr>
            </w:pPr>
            <w:r w:rsidRPr="002F10BB">
              <w:rPr>
                <w:bCs/>
                <w:iCs/>
                <w:sz w:val="24"/>
                <w:szCs w:val="24"/>
                <w:lang w:eastAsia="ru-RU"/>
              </w:rPr>
              <w:t>Проведение сотрудниками</w:t>
            </w:r>
            <w:r w:rsidRPr="002F10BB">
              <w:rPr>
                <w:b/>
                <w:sz w:val="24"/>
                <w:szCs w:val="24"/>
                <w:lang w:eastAsia="ru-RU"/>
              </w:rPr>
              <w:t xml:space="preserve"> ФГКУ УВО «ВНГ</w:t>
            </w:r>
            <w:r w:rsidRPr="002F10BB">
              <w:rPr>
                <w:bCs/>
                <w:iCs/>
                <w:sz w:val="24"/>
                <w:szCs w:val="24"/>
                <w:lang w:eastAsia="ru-RU"/>
              </w:rPr>
              <w:t xml:space="preserve"> </w:t>
            </w:r>
          </w:p>
          <w:p w:rsidR="000B112C" w:rsidRDefault="002F10BB" w:rsidP="000B112C">
            <w:pPr>
              <w:ind w:left="-426"/>
              <w:jc w:val="center"/>
              <w:rPr>
                <w:bCs/>
                <w:iCs/>
                <w:sz w:val="24"/>
                <w:szCs w:val="24"/>
                <w:lang w:eastAsia="ru-RU"/>
              </w:rPr>
            </w:pPr>
            <w:r w:rsidRPr="002F10BB">
              <w:rPr>
                <w:bCs/>
                <w:iCs/>
                <w:sz w:val="24"/>
                <w:szCs w:val="24"/>
                <w:lang w:eastAsia="ru-RU"/>
              </w:rPr>
              <w:t xml:space="preserve">бесед с детьми дошкольниками педагогами </w:t>
            </w:r>
          </w:p>
          <w:p w:rsidR="002F10BB" w:rsidRPr="002F10BB" w:rsidRDefault="002F10BB" w:rsidP="000B112C">
            <w:pPr>
              <w:ind w:left="-426"/>
              <w:jc w:val="center"/>
              <w:rPr>
                <w:bCs/>
                <w:iCs/>
                <w:sz w:val="24"/>
                <w:szCs w:val="24"/>
                <w:lang w:eastAsia="ru-RU"/>
              </w:rPr>
            </w:pPr>
            <w:r w:rsidRPr="002F10BB">
              <w:rPr>
                <w:bCs/>
                <w:iCs/>
                <w:sz w:val="24"/>
                <w:szCs w:val="24"/>
                <w:lang w:eastAsia="ru-RU"/>
              </w:rPr>
              <w:t>ДОУ НОД по профилактике терроризма,</w:t>
            </w:r>
          </w:p>
        </w:tc>
      </w:tr>
      <w:tr w:rsidR="002F10BB" w:rsidRPr="002F10BB" w:rsidTr="0054076C">
        <w:tc>
          <w:tcPr>
            <w:tcW w:w="5282" w:type="dxa"/>
          </w:tcPr>
          <w:p w:rsidR="002F10BB" w:rsidRPr="002F10BB" w:rsidRDefault="002F10BB" w:rsidP="000B112C">
            <w:pPr>
              <w:ind w:left="-426"/>
              <w:jc w:val="center"/>
              <w:rPr>
                <w:b/>
                <w:bCs/>
                <w:iCs/>
                <w:sz w:val="24"/>
                <w:szCs w:val="24"/>
                <w:lang w:eastAsia="ru-RU"/>
              </w:rPr>
            </w:pPr>
            <w:r w:rsidRPr="002F10BB">
              <w:rPr>
                <w:b/>
                <w:bCs/>
                <w:iCs/>
                <w:sz w:val="24"/>
                <w:szCs w:val="24"/>
                <w:lang w:eastAsia="ru-RU"/>
              </w:rPr>
              <w:t>Детская  поликлиника №3</w:t>
            </w:r>
          </w:p>
        </w:tc>
        <w:tc>
          <w:tcPr>
            <w:tcW w:w="5458" w:type="dxa"/>
          </w:tcPr>
          <w:p w:rsidR="002F10BB" w:rsidRPr="002F10BB" w:rsidRDefault="002F10BB" w:rsidP="000B112C">
            <w:pPr>
              <w:autoSpaceDE w:val="0"/>
              <w:autoSpaceDN w:val="0"/>
              <w:adjustRightInd w:val="0"/>
              <w:ind w:left="-426"/>
              <w:jc w:val="center"/>
              <w:rPr>
                <w:rFonts w:eastAsia="Calibri"/>
                <w:sz w:val="24"/>
                <w:szCs w:val="24"/>
              </w:rPr>
            </w:pPr>
            <w:r w:rsidRPr="002F10BB">
              <w:rPr>
                <w:rFonts w:eastAsia="Calibri"/>
                <w:sz w:val="24"/>
                <w:szCs w:val="24"/>
              </w:rPr>
              <w:t>Совместный план мероприятий по профилактике различных  заболеваний.</w:t>
            </w:r>
          </w:p>
          <w:p w:rsidR="002F10BB" w:rsidRPr="002F10BB" w:rsidRDefault="002F10BB" w:rsidP="000B112C">
            <w:pPr>
              <w:autoSpaceDE w:val="0"/>
              <w:autoSpaceDN w:val="0"/>
              <w:adjustRightInd w:val="0"/>
              <w:ind w:left="-426"/>
              <w:jc w:val="center"/>
              <w:rPr>
                <w:rFonts w:eastAsia="Calibri"/>
                <w:sz w:val="24"/>
                <w:szCs w:val="24"/>
              </w:rPr>
            </w:pPr>
            <w:r w:rsidRPr="002F10BB">
              <w:rPr>
                <w:rFonts w:eastAsia="Calibri"/>
                <w:sz w:val="24"/>
                <w:szCs w:val="24"/>
              </w:rPr>
              <w:t>Ежегодный медицинский осмотр</w:t>
            </w:r>
          </w:p>
          <w:p w:rsidR="000B112C" w:rsidRDefault="002F10BB" w:rsidP="000B112C">
            <w:pPr>
              <w:autoSpaceDE w:val="0"/>
              <w:autoSpaceDN w:val="0"/>
              <w:adjustRightInd w:val="0"/>
              <w:ind w:left="-426"/>
              <w:jc w:val="center"/>
              <w:rPr>
                <w:rFonts w:eastAsia="Calibri"/>
                <w:sz w:val="24"/>
                <w:szCs w:val="24"/>
              </w:rPr>
            </w:pPr>
            <w:r w:rsidRPr="002F10BB">
              <w:rPr>
                <w:rFonts w:eastAsia="Calibri"/>
                <w:sz w:val="24"/>
                <w:szCs w:val="24"/>
              </w:rPr>
              <w:t xml:space="preserve">Просветительская работа среди педагогов </w:t>
            </w:r>
          </w:p>
          <w:p w:rsidR="002F10BB" w:rsidRPr="002F10BB" w:rsidRDefault="002F10BB" w:rsidP="000B112C">
            <w:pPr>
              <w:autoSpaceDE w:val="0"/>
              <w:autoSpaceDN w:val="0"/>
              <w:adjustRightInd w:val="0"/>
              <w:ind w:left="-426"/>
              <w:jc w:val="center"/>
              <w:rPr>
                <w:rFonts w:eastAsia="Calibri"/>
                <w:sz w:val="24"/>
                <w:szCs w:val="24"/>
              </w:rPr>
            </w:pPr>
            <w:r w:rsidRPr="002F10BB">
              <w:rPr>
                <w:rFonts w:eastAsia="Calibri"/>
                <w:sz w:val="24"/>
                <w:szCs w:val="24"/>
              </w:rPr>
              <w:t>М</w:t>
            </w:r>
            <w:r w:rsidR="000B112C">
              <w:rPr>
                <w:rFonts w:eastAsia="Calibri"/>
                <w:sz w:val="24"/>
                <w:szCs w:val="24"/>
              </w:rPr>
              <w:t>Б</w:t>
            </w:r>
            <w:r w:rsidRPr="002F10BB">
              <w:rPr>
                <w:rFonts w:eastAsia="Calibri"/>
                <w:sz w:val="24"/>
                <w:szCs w:val="24"/>
              </w:rPr>
              <w:t>ДОУ и родителей воспитанников</w:t>
            </w:r>
          </w:p>
          <w:p w:rsidR="002F10BB" w:rsidRPr="002F10BB" w:rsidRDefault="002F10BB" w:rsidP="000B112C">
            <w:pPr>
              <w:ind w:left="-426"/>
              <w:jc w:val="center"/>
              <w:rPr>
                <w:b/>
                <w:bCs/>
                <w:iCs/>
                <w:sz w:val="24"/>
                <w:szCs w:val="24"/>
                <w:lang w:eastAsia="ru-RU"/>
              </w:rPr>
            </w:pPr>
          </w:p>
        </w:tc>
      </w:tr>
    </w:tbl>
    <w:p w:rsidR="002F10BB" w:rsidRPr="002F10BB" w:rsidRDefault="002F10BB" w:rsidP="000B112C">
      <w:pPr>
        <w:spacing w:after="0" w:line="240" w:lineRule="auto"/>
        <w:ind w:left="-426"/>
        <w:jc w:val="center"/>
        <w:rPr>
          <w:rFonts w:ascii="Times New Roman" w:eastAsia="Times New Roman" w:hAnsi="Times New Roman" w:cs="Times New Roman"/>
          <w:iCs/>
          <w:sz w:val="24"/>
          <w:szCs w:val="24"/>
          <w:lang w:eastAsia="ru-RU"/>
        </w:rPr>
      </w:pPr>
    </w:p>
    <w:p w:rsidR="002F10BB" w:rsidRPr="002F10BB" w:rsidRDefault="002F10BB" w:rsidP="00E7230D">
      <w:pPr>
        <w:spacing w:after="0" w:line="240" w:lineRule="auto"/>
        <w:ind w:left="-426" w:right="-360"/>
        <w:jc w:val="both"/>
        <w:rPr>
          <w:rFonts w:ascii="Times New Roman" w:eastAsia="Times New Roman" w:hAnsi="Times New Roman" w:cs="Times New Roman"/>
          <w:b/>
          <w:iCs/>
          <w:sz w:val="24"/>
          <w:szCs w:val="24"/>
          <w:lang w:eastAsia="ru-RU"/>
        </w:rPr>
      </w:pPr>
      <w:r w:rsidRPr="002F10BB">
        <w:rPr>
          <w:rFonts w:ascii="Times New Roman" w:eastAsia="Times New Roman" w:hAnsi="Times New Roman" w:cs="Times New Roman"/>
          <w:b/>
          <w:iCs/>
          <w:sz w:val="24"/>
          <w:szCs w:val="24"/>
          <w:lang w:eastAsia="ru-RU"/>
        </w:rPr>
        <w:t>Приоритетное направление -  художественно-эстетическое развитие детей дошкольного возраста</w:t>
      </w:r>
    </w:p>
    <w:p w:rsidR="002F10BB" w:rsidRPr="002F10BB" w:rsidRDefault="002F10BB" w:rsidP="00E7230D">
      <w:pPr>
        <w:spacing w:after="0" w:line="240" w:lineRule="auto"/>
        <w:ind w:left="-426"/>
        <w:jc w:val="both"/>
        <w:rPr>
          <w:rFonts w:ascii="Times New Roman" w:eastAsia="Times New Roman" w:hAnsi="Times New Roman" w:cs="Times New Roman"/>
          <w:iCs/>
          <w:sz w:val="24"/>
          <w:szCs w:val="24"/>
          <w:lang w:eastAsia="ru-RU"/>
        </w:rPr>
      </w:pPr>
    </w:p>
    <w:p w:rsidR="002F10BB" w:rsidRPr="002F10BB" w:rsidRDefault="002F10BB" w:rsidP="00E7230D">
      <w:pPr>
        <w:spacing w:after="0" w:line="240" w:lineRule="auto"/>
        <w:ind w:left="-426"/>
        <w:jc w:val="both"/>
        <w:rPr>
          <w:rFonts w:ascii="Times New Roman" w:eastAsia="Times New Roman" w:hAnsi="Times New Roman" w:cs="Times New Roman"/>
          <w:b/>
          <w:iCs/>
          <w:sz w:val="24"/>
          <w:szCs w:val="24"/>
          <w:lang w:eastAsia="ru-RU"/>
        </w:rPr>
      </w:pPr>
      <w:r w:rsidRPr="002F10BB">
        <w:rPr>
          <w:rFonts w:ascii="Times New Roman" w:eastAsia="Times New Roman" w:hAnsi="Times New Roman" w:cs="Times New Roman"/>
          <w:b/>
          <w:iCs/>
          <w:sz w:val="24"/>
          <w:szCs w:val="24"/>
          <w:lang w:eastAsia="ru-RU"/>
        </w:rPr>
        <w:t>В ДОУ функционирует  8 групп:</w:t>
      </w:r>
    </w:p>
    <w:p w:rsidR="002F10BB" w:rsidRPr="002F10BB" w:rsidRDefault="002F10BB" w:rsidP="00E7230D">
      <w:pPr>
        <w:spacing w:after="0" w:line="240" w:lineRule="auto"/>
        <w:ind w:left="-426"/>
        <w:jc w:val="both"/>
        <w:rPr>
          <w:rFonts w:ascii="Times New Roman" w:eastAsia="Times New Roman" w:hAnsi="Times New Roman" w:cs="Times New Roman"/>
          <w:iCs/>
          <w:sz w:val="24"/>
          <w:szCs w:val="24"/>
          <w:lang w:eastAsia="ru-RU"/>
        </w:rPr>
      </w:pPr>
    </w:p>
    <w:p w:rsidR="002F10BB" w:rsidRPr="002F10BB" w:rsidRDefault="002F10BB" w:rsidP="00E7230D">
      <w:pPr>
        <w:spacing w:after="0" w:line="240" w:lineRule="auto"/>
        <w:ind w:left="-426"/>
        <w:contextualSpacing/>
        <w:jc w:val="both"/>
        <w:rPr>
          <w:rFonts w:ascii="Times New Roman" w:eastAsia="Times New Roman" w:hAnsi="Times New Roman" w:cs="Times New Roman"/>
          <w:iCs/>
          <w:sz w:val="24"/>
          <w:szCs w:val="24"/>
          <w:lang w:eastAsia="ru-RU"/>
        </w:rPr>
      </w:pPr>
      <w:r w:rsidRPr="002F10BB">
        <w:rPr>
          <w:rFonts w:ascii="Times New Roman" w:eastAsia="Times New Roman" w:hAnsi="Times New Roman" w:cs="Times New Roman"/>
          <w:iCs/>
          <w:sz w:val="24"/>
          <w:szCs w:val="24"/>
          <w:lang w:eastAsia="ru-RU"/>
        </w:rPr>
        <w:t xml:space="preserve">       1-я младшая группа          -1   </w:t>
      </w:r>
    </w:p>
    <w:p w:rsidR="002F10BB" w:rsidRPr="002F10BB" w:rsidRDefault="002F10BB" w:rsidP="00E7230D">
      <w:pPr>
        <w:spacing w:after="0" w:line="240" w:lineRule="auto"/>
        <w:ind w:left="-426"/>
        <w:contextualSpacing/>
        <w:jc w:val="both"/>
        <w:rPr>
          <w:rFonts w:ascii="Times New Roman" w:eastAsia="Times New Roman" w:hAnsi="Times New Roman" w:cs="Times New Roman"/>
          <w:iCs/>
          <w:sz w:val="24"/>
          <w:szCs w:val="24"/>
          <w:lang w:eastAsia="ru-RU"/>
        </w:rPr>
      </w:pPr>
      <w:r w:rsidRPr="002F10BB">
        <w:rPr>
          <w:rFonts w:ascii="Times New Roman" w:eastAsia="Times New Roman" w:hAnsi="Times New Roman" w:cs="Times New Roman"/>
          <w:iCs/>
          <w:sz w:val="24"/>
          <w:szCs w:val="24"/>
          <w:lang w:eastAsia="ru-RU"/>
        </w:rPr>
        <w:t xml:space="preserve">       2 младшая группа            -1</w:t>
      </w:r>
    </w:p>
    <w:p w:rsidR="002F10BB" w:rsidRPr="002F10BB" w:rsidRDefault="002F10BB" w:rsidP="00E7230D">
      <w:pPr>
        <w:spacing w:after="0" w:line="240" w:lineRule="auto"/>
        <w:ind w:left="-426"/>
        <w:contextualSpacing/>
        <w:jc w:val="both"/>
        <w:rPr>
          <w:rFonts w:ascii="Times New Roman" w:eastAsia="Times New Roman" w:hAnsi="Times New Roman" w:cs="Times New Roman"/>
          <w:iCs/>
          <w:sz w:val="24"/>
          <w:szCs w:val="24"/>
          <w:lang w:eastAsia="ru-RU"/>
        </w:rPr>
      </w:pPr>
      <w:r w:rsidRPr="002F10BB">
        <w:rPr>
          <w:rFonts w:ascii="Times New Roman" w:eastAsia="Times New Roman" w:hAnsi="Times New Roman" w:cs="Times New Roman"/>
          <w:iCs/>
          <w:sz w:val="24"/>
          <w:szCs w:val="24"/>
          <w:lang w:eastAsia="ru-RU"/>
        </w:rPr>
        <w:t xml:space="preserve">       2 младшая группа            -2</w:t>
      </w:r>
    </w:p>
    <w:p w:rsidR="002F10BB" w:rsidRPr="002F10BB" w:rsidRDefault="002F10BB" w:rsidP="00E7230D">
      <w:pPr>
        <w:spacing w:after="0" w:line="240" w:lineRule="auto"/>
        <w:ind w:left="-426"/>
        <w:contextualSpacing/>
        <w:jc w:val="both"/>
        <w:rPr>
          <w:rFonts w:ascii="Times New Roman" w:eastAsia="Times New Roman" w:hAnsi="Times New Roman" w:cs="Times New Roman"/>
          <w:iCs/>
          <w:sz w:val="24"/>
          <w:szCs w:val="24"/>
          <w:lang w:eastAsia="ru-RU"/>
        </w:rPr>
      </w:pPr>
      <w:r w:rsidRPr="002F10BB">
        <w:rPr>
          <w:rFonts w:ascii="Times New Roman" w:eastAsia="Times New Roman" w:hAnsi="Times New Roman" w:cs="Times New Roman"/>
          <w:iCs/>
          <w:sz w:val="24"/>
          <w:szCs w:val="24"/>
          <w:lang w:eastAsia="ru-RU"/>
        </w:rPr>
        <w:t xml:space="preserve">       Средняя группа                -1</w:t>
      </w:r>
    </w:p>
    <w:p w:rsidR="002F10BB" w:rsidRPr="002F10BB" w:rsidRDefault="002F10BB" w:rsidP="00E7230D">
      <w:pPr>
        <w:spacing w:after="0" w:line="240" w:lineRule="auto"/>
        <w:ind w:left="-426"/>
        <w:contextualSpacing/>
        <w:jc w:val="both"/>
        <w:rPr>
          <w:rFonts w:ascii="Times New Roman" w:eastAsia="Times New Roman" w:hAnsi="Times New Roman" w:cs="Times New Roman"/>
          <w:iCs/>
          <w:sz w:val="24"/>
          <w:szCs w:val="24"/>
          <w:lang w:eastAsia="ru-RU"/>
        </w:rPr>
      </w:pPr>
      <w:r w:rsidRPr="002F10BB">
        <w:rPr>
          <w:rFonts w:ascii="Times New Roman" w:eastAsia="Times New Roman" w:hAnsi="Times New Roman" w:cs="Times New Roman"/>
          <w:iCs/>
          <w:sz w:val="24"/>
          <w:szCs w:val="24"/>
          <w:lang w:eastAsia="ru-RU"/>
        </w:rPr>
        <w:t xml:space="preserve">       Старшая группа               -1                </w:t>
      </w:r>
    </w:p>
    <w:p w:rsidR="002F10BB" w:rsidRPr="002F10BB" w:rsidRDefault="002F10BB" w:rsidP="00E7230D">
      <w:pPr>
        <w:spacing w:after="0" w:line="240" w:lineRule="auto"/>
        <w:ind w:left="-426"/>
        <w:contextualSpacing/>
        <w:jc w:val="both"/>
        <w:rPr>
          <w:rFonts w:ascii="Times New Roman" w:eastAsia="Times New Roman" w:hAnsi="Times New Roman" w:cs="Times New Roman"/>
          <w:iCs/>
          <w:sz w:val="24"/>
          <w:szCs w:val="24"/>
          <w:lang w:eastAsia="ru-RU"/>
        </w:rPr>
      </w:pPr>
      <w:r w:rsidRPr="002F10BB">
        <w:rPr>
          <w:rFonts w:ascii="Times New Roman" w:eastAsia="Times New Roman" w:hAnsi="Times New Roman" w:cs="Times New Roman"/>
          <w:iCs/>
          <w:sz w:val="24"/>
          <w:szCs w:val="24"/>
          <w:lang w:eastAsia="ru-RU"/>
        </w:rPr>
        <w:t xml:space="preserve">       Старшая группа              – 2</w:t>
      </w:r>
    </w:p>
    <w:p w:rsidR="002F10BB" w:rsidRPr="002F10BB" w:rsidRDefault="002F10BB" w:rsidP="00E7230D">
      <w:pPr>
        <w:spacing w:after="0" w:line="240" w:lineRule="auto"/>
        <w:ind w:left="-426"/>
        <w:contextualSpacing/>
        <w:jc w:val="both"/>
        <w:rPr>
          <w:rFonts w:ascii="Times New Roman" w:eastAsia="Times New Roman" w:hAnsi="Times New Roman" w:cs="Times New Roman"/>
          <w:iCs/>
          <w:sz w:val="24"/>
          <w:szCs w:val="24"/>
          <w:lang w:eastAsia="ru-RU"/>
        </w:rPr>
      </w:pPr>
      <w:r w:rsidRPr="002F10BB">
        <w:rPr>
          <w:rFonts w:ascii="Times New Roman" w:eastAsia="Times New Roman" w:hAnsi="Times New Roman" w:cs="Times New Roman"/>
          <w:iCs/>
          <w:sz w:val="24"/>
          <w:szCs w:val="24"/>
          <w:lang w:eastAsia="ru-RU"/>
        </w:rPr>
        <w:t xml:space="preserve">       Подготовительная  к школе группа -1</w:t>
      </w:r>
    </w:p>
    <w:p w:rsidR="002F10BB" w:rsidRPr="002F10BB" w:rsidRDefault="002F10BB" w:rsidP="00E7230D">
      <w:pPr>
        <w:spacing w:after="0" w:line="240" w:lineRule="auto"/>
        <w:ind w:left="-426"/>
        <w:contextualSpacing/>
        <w:jc w:val="both"/>
        <w:rPr>
          <w:rFonts w:ascii="Times New Roman" w:eastAsia="Times New Roman" w:hAnsi="Times New Roman" w:cs="Times New Roman"/>
          <w:iCs/>
          <w:sz w:val="24"/>
          <w:szCs w:val="24"/>
          <w:lang w:eastAsia="ru-RU"/>
        </w:rPr>
      </w:pPr>
      <w:r w:rsidRPr="002F10BB">
        <w:rPr>
          <w:rFonts w:ascii="Times New Roman" w:eastAsia="Times New Roman" w:hAnsi="Times New Roman" w:cs="Times New Roman"/>
          <w:iCs/>
          <w:sz w:val="24"/>
          <w:szCs w:val="24"/>
          <w:lang w:eastAsia="ru-RU"/>
        </w:rPr>
        <w:t xml:space="preserve">       Подготовительная  к школе группа -2</w:t>
      </w:r>
    </w:p>
    <w:p w:rsidR="002F10BB" w:rsidRPr="002F10BB" w:rsidRDefault="002F10BB" w:rsidP="00E7230D">
      <w:pPr>
        <w:spacing w:after="0" w:line="240" w:lineRule="auto"/>
        <w:ind w:left="-426"/>
        <w:contextualSpacing/>
        <w:jc w:val="both"/>
        <w:rPr>
          <w:rFonts w:ascii="Times New Roman" w:eastAsia="Times New Roman" w:hAnsi="Times New Roman" w:cs="Times New Roman"/>
          <w:iCs/>
          <w:sz w:val="24"/>
          <w:szCs w:val="24"/>
          <w:lang w:eastAsia="ru-RU"/>
        </w:rPr>
      </w:pPr>
    </w:p>
    <w:p w:rsidR="002F10BB" w:rsidRPr="002F10BB" w:rsidRDefault="002F10BB" w:rsidP="00E7230D">
      <w:pPr>
        <w:spacing w:after="0" w:line="240" w:lineRule="auto"/>
        <w:ind w:left="-426"/>
        <w:jc w:val="both"/>
        <w:rPr>
          <w:rFonts w:ascii="Times New Roman" w:eastAsia="Times New Roman" w:hAnsi="Times New Roman" w:cs="Times New Roman"/>
          <w:iCs/>
          <w:sz w:val="24"/>
          <w:szCs w:val="24"/>
          <w:lang w:eastAsia="ru-RU"/>
        </w:rPr>
      </w:pPr>
      <w:r w:rsidRPr="002F10BB">
        <w:rPr>
          <w:rFonts w:ascii="Times New Roman" w:eastAsia="Times New Roman" w:hAnsi="Times New Roman" w:cs="Times New Roman"/>
          <w:iCs/>
          <w:sz w:val="24"/>
          <w:szCs w:val="24"/>
          <w:lang w:eastAsia="ru-RU"/>
        </w:rPr>
        <w:t>Учебный год начинается  с 1 сентября и заканчивается 31 мая</w:t>
      </w:r>
    </w:p>
    <w:p w:rsidR="002F10BB" w:rsidRPr="002F10BB" w:rsidRDefault="002F10BB" w:rsidP="00E7230D">
      <w:pPr>
        <w:spacing w:after="0" w:line="240" w:lineRule="auto"/>
        <w:ind w:left="-426"/>
        <w:jc w:val="both"/>
        <w:rPr>
          <w:rFonts w:ascii="Times New Roman" w:eastAsia="Times New Roman" w:hAnsi="Times New Roman" w:cs="Times New Roman"/>
          <w:iCs/>
          <w:sz w:val="24"/>
          <w:szCs w:val="24"/>
          <w:lang w:eastAsia="ru-RU"/>
        </w:rPr>
      </w:pPr>
    </w:p>
    <w:p w:rsidR="002F10BB" w:rsidRPr="002F10BB" w:rsidRDefault="002F10BB" w:rsidP="00E7230D">
      <w:pPr>
        <w:spacing w:after="0" w:line="240" w:lineRule="auto"/>
        <w:ind w:left="-426"/>
        <w:jc w:val="both"/>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 xml:space="preserve">Структура ДОУ: </w:t>
      </w:r>
    </w:p>
    <w:p w:rsidR="002F10BB" w:rsidRPr="002F10BB" w:rsidRDefault="002F10BB" w:rsidP="00E7230D">
      <w:pPr>
        <w:spacing w:after="0" w:line="240" w:lineRule="auto"/>
        <w:ind w:left="-426"/>
        <w:jc w:val="both"/>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Численность детей ДОУ</w:t>
      </w:r>
      <w:r w:rsidR="00E54313">
        <w:rPr>
          <w:rFonts w:ascii="Times New Roman" w:eastAsia="Times New Roman" w:hAnsi="Times New Roman" w:cs="Times New Roman"/>
          <w:sz w:val="24"/>
          <w:szCs w:val="24"/>
          <w:lang w:eastAsia="ru-RU"/>
        </w:rPr>
        <w:t xml:space="preserve">    на 01.09.2018 г.  </w:t>
      </w:r>
      <w:r w:rsidRPr="002F10BB">
        <w:rPr>
          <w:rFonts w:ascii="Times New Roman" w:eastAsia="Times New Roman" w:hAnsi="Times New Roman" w:cs="Times New Roman"/>
          <w:sz w:val="24"/>
          <w:szCs w:val="24"/>
          <w:lang w:eastAsia="ru-RU"/>
        </w:rPr>
        <w:t xml:space="preserve"> - 237 детей. </w:t>
      </w:r>
    </w:p>
    <w:p w:rsidR="002F10BB" w:rsidRPr="002F10BB" w:rsidRDefault="002F10BB" w:rsidP="00E7230D">
      <w:pPr>
        <w:spacing w:after="0" w:line="240" w:lineRule="auto"/>
        <w:ind w:left="-426"/>
        <w:jc w:val="both"/>
        <w:rPr>
          <w:rFonts w:ascii="Times New Roman" w:eastAsia="Times New Roman" w:hAnsi="Times New Roman" w:cs="Times New Roman"/>
          <w:sz w:val="24"/>
          <w:szCs w:val="24"/>
          <w:lang w:eastAsia="ru-RU"/>
        </w:rPr>
      </w:pPr>
      <w:r w:rsidRPr="002F10BB">
        <w:rPr>
          <w:rFonts w:ascii="Times New Roman" w:eastAsia="Times New Roman" w:hAnsi="Times New Roman" w:cs="Times New Roman"/>
          <w:b/>
          <w:sz w:val="24"/>
          <w:szCs w:val="24"/>
          <w:lang w:eastAsia="ru-RU"/>
        </w:rPr>
        <w:t>Режим работы ДОУ</w:t>
      </w:r>
      <w:r w:rsidRPr="002F10BB">
        <w:rPr>
          <w:rFonts w:ascii="Times New Roman" w:eastAsia="Times New Roman" w:hAnsi="Times New Roman" w:cs="Times New Roman"/>
          <w:sz w:val="24"/>
          <w:szCs w:val="24"/>
          <w:lang w:eastAsia="ru-RU"/>
        </w:rPr>
        <w:t>:             12 часов. С 7.00 час. до 19.00 час.</w:t>
      </w:r>
    </w:p>
    <w:p w:rsidR="002F10BB" w:rsidRPr="002F10BB" w:rsidRDefault="002F10BB" w:rsidP="00E7230D">
      <w:pPr>
        <w:spacing w:after="0" w:line="240" w:lineRule="auto"/>
        <w:ind w:left="-426"/>
        <w:jc w:val="both"/>
        <w:rPr>
          <w:rFonts w:ascii="Times New Roman" w:eastAsia="Times New Roman" w:hAnsi="Times New Roman" w:cs="Times New Roman"/>
          <w:sz w:val="24"/>
          <w:szCs w:val="24"/>
          <w:lang w:eastAsia="ru-RU"/>
        </w:rPr>
      </w:pPr>
      <w:r w:rsidRPr="002F10BB">
        <w:rPr>
          <w:rFonts w:ascii="Times New Roman" w:eastAsia="Calibri" w:hAnsi="Times New Roman" w:cs="Times New Roman"/>
          <w:b/>
          <w:sz w:val="24"/>
          <w:szCs w:val="24"/>
        </w:rPr>
        <w:t xml:space="preserve">Финансирование  </w:t>
      </w:r>
      <w:r w:rsidRPr="002F10BB">
        <w:rPr>
          <w:rFonts w:ascii="Times New Roman" w:eastAsia="Calibri" w:hAnsi="Times New Roman" w:cs="Times New Roman"/>
          <w:sz w:val="24"/>
          <w:szCs w:val="24"/>
        </w:rPr>
        <w:t xml:space="preserve">         – бюджетное</w:t>
      </w:r>
    </w:p>
    <w:p w:rsidR="002F10BB" w:rsidRPr="002F10BB" w:rsidRDefault="002F10BB" w:rsidP="00E7230D">
      <w:pPr>
        <w:spacing w:after="0" w:line="240" w:lineRule="auto"/>
        <w:ind w:left="-426"/>
        <w:rPr>
          <w:rFonts w:ascii="Times New Roman" w:eastAsia="Calibri" w:hAnsi="Times New Roman" w:cs="Times New Roman"/>
          <w:sz w:val="24"/>
          <w:szCs w:val="24"/>
        </w:rPr>
      </w:pPr>
    </w:p>
    <w:p w:rsidR="002F10BB" w:rsidRPr="002F10BB" w:rsidRDefault="002F10BB" w:rsidP="00E7230D">
      <w:pPr>
        <w:spacing w:after="0" w:line="240" w:lineRule="auto"/>
        <w:ind w:left="-426"/>
        <w:rPr>
          <w:rFonts w:ascii="Times New Roman" w:eastAsia="Times New Roman" w:hAnsi="Times New Roman" w:cs="Times New Roman"/>
          <w:sz w:val="24"/>
          <w:szCs w:val="24"/>
          <w:lang w:eastAsia="ru-RU"/>
        </w:rPr>
      </w:pPr>
      <w:r w:rsidRPr="002F10BB">
        <w:rPr>
          <w:rFonts w:ascii="Times New Roman" w:eastAsia="Calibri" w:hAnsi="Times New Roman" w:cs="Times New Roman"/>
          <w:b/>
          <w:bCs/>
          <w:sz w:val="24"/>
          <w:szCs w:val="24"/>
        </w:rPr>
        <w:t>Администрация ДОУ:</w:t>
      </w:r>
    </w:p>
    <w:p w:rsidR="002F10BB" w:rsidRPr="002F10BB" w:rsidRDefault="002F10BB" w:rsidP="00E7230D">
      <w:pPr>
        <w:spacing w:after="0" w:line="240" w:lineRule="auto"/>
        <w:ind w:left="-426"/>
        <w:rPr>
          <w:rFonts w:ascii="Times New Roman" w:eastAsia="Times New Roman" w:hAnsi="Times New Roman" w:cs="Times New Roman"/>
          <w:sz w:val="24"/>
          <w:szCs w:val="24"/>
          <w:lang w:eastAsia="ru-RU"/>
        </w:rPr>
      </w:pPr>
    </w:p>
    <w:p w:rsidR="002F10BB" w:rsidRPr="002F10BB" w:rsidRDefault="002F10BB" w:rsidP="00E7230D">
      <w:pPr>
        <w:autoSpaceDE w:val="0"/>
        <w:autoSpaceDN w:val="0"/>
        <w:adjustRightInd w:val="0"/>
        <w:spacing w:after="0" w:line="240" w:lineRule="auto"/>
        <w:ind w:left="-426"/>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 xml:space="preserve"> Заведующая       -    Асукова Муслимат Алаутдиновна  -  </w:t>
      </w:r>
      <w:r w:rsidRPr="002F10BB">
        <w:rPr>
          <w:rFonts w:ascii="Times New Roman" w:eastAsia="Calibri" w:hAnsi="Times New Roman" w:cs="Times New Roman"/>
          <w:sz w:val="24"/>
          <w:szCs w:val="24"/>
        </w:rPr>
        <w:t>«Почетный работник общего                 образования РФ»</w:t>
      </w:r>
      <w:r w:rsidRPr="002F10BB">
        <w:rPr>
          <w:rFonts w:ascii="Times New Roman" w:eastAsia="Times New Roman" w:hAnsi="Times New Roman" w:cs="Times New Roman"/>
          <w:sz w:val="24"/>
          <w:szCs w:val="24"/>
          <w:lang w:eastAsia="ru-RU"/>
        </w:rPr>
        <w:t xml:space="preserve">      тел.60-41-35, 8988-773-44-32</w:t>
      </w:r>
    </w:p>
    <w:p w:rsidR="002F10BB" w:rsidRPr="002F10BB" w:rsidRDefault="002F10BB" w:rsidP="00E7230D">
      <w:pPr>
        <w:spacing w:after="0" w:line="240" w:lineRule="auto"/>
        <w:ind w:left="-426"/>
        <w:rPr>
          <w:rFonts w:ascii="Times New Roman" w:eastAsia="Times New Roman" w:hAnsi="Times New Roman" w:cs="Times New Roman"/>
          <w:sz w:val="24"/>
          <w:szCs w:val="24"/>
          <w:lang w:eastAsia="ru-RU"/>
        </w:rPr>
      </w:pPr>
    </w:p>
    <w:p w:rsidR="002F10BB" w:rsidRPr="002F10BB" w:rsidRDefault="002F10BB" w:rsidP="00E7230D">
      <w:pPr>
        <w:spacing w:after="0" w:line="240" w:lineRule="auto"/>
        <w:ind w:left="-426"/>
        <w:rPr>
          <w:rFonts w:ascii="Times New Roman" w:eastAsia="Calibri" w:hAnsi="Times New Roman" w:cs="Times New Roman"/>
          <w:sz w:val="24"/>
          <w:szCs w:val="24"/>
        </w:rPr>
      </w:pPr>
      <w:r w:rsidRPr="002F10BB">
        <w:rPr>
          <w:rFonts w:ascii="Times New Roman" w:eastAsia="Calibri" w:hAnsi="Times New Roman" w:cs="Times New Roman"/>
          <w:sz w:val="24"/>
          <w:szCs w:val="24"/>
        </w:rPr>
        <w:t>Заместитель заведующей   -   Чикуленко М.Н.   - «Почетный работник общего образования РФ»</w:t>
      </w:r>
    </w:p>
    <w:p w:rsidR="002F10BB" w:rsidRPr="002F10BB" w:rsidRDefault="002F10BB" w:rsidP="00E7230D">
      <w:pPr>
        <w:spacing w:after="0" w:line="240" w:lineRule="auto"/>
        <w:ind w:left="-426"/>
        <w:rPr>
          <w:rFonts w:ascii="Times New Roman" w:eastAsia="Calibri" w:hAnsi="Times New Roman" w:cs="Times New Roman"/>
          <w:sz w:val="24"/>
          <w:szCs w:val="24"/>
        </w:rPr>
      </w:pPr>
    </w:p>
    <w:p w:rsidR="002F10BB" w:rsidRPr="002F10BB" w:rsidRDefault="002F10BB" w:rsidP="00E7230D">
      <w:pPr>
        <w:spacing w:after="0" w:line="240" w:lineRule="auto"/>
        <w:ind w:left="-426"/>
        <w:rPr>
          <w:rFonts w:ascii="Times New Roman" w:eastAsia="Calibri" w:hAnsi="Times New Roman" w:cs="Times New Roman"/>
          <w:sz w:val="24"/>
          <w:szCs w:val="24"/>
        </w:rPr>
      </w:pPr>
      <w:r w:rsidRPr="002F10BB">
        <w:rPr>
          <w:rFonts w:ascii="Times New Roman" w:eastAsia="Calibri" w:hAnsi="Times New Roman" w:cs="Times New Roman"/>
          <w:sz w:val="24"/>
          <w:szCs w:val="24"/>
        </w:rPr>
        <w:t>Главный бухгалтер              - Ашурбеков А.Р.</w:t>
      </w:r>
    </w:p>
    <w:p w:rsidR="002F10BB" w:rsidRPr="002F10BB" w:rsidRDefault="002F10BB" w:rsidP="00E7230D">
      <w:pPr>
        <w:spacing w:after="0" w:line="240" w:lineRule="auto"/>
        <w:ind w:left="-426"/>
        <w:rPr>
          <w:rFonts w:ascii="Times New Roman" w:eastAsia="Calibri" w:hAnsi="Times New Roman" w:cs="Times New Roman"/>
          <w:sz w:val="24"/>
          <w:szCs w:val="24"/>
        </w:rPr>
      </w:pPr>
    </w:p>
    <w:p w:rsidR="002F10BB" w:rsidRPr="002F10BB" w:rsidRDefault="002F10BB" w:rsidP="00E7230D">
      <w:pPr>
        <w:spacing w:after="0" w:line="240" w:lineRule="auto"/>
        <w:ind w:left="-426"/>
        <w:rPr>
          <w:rFonts w:ascii="Times New Roman" w:eastAsia="Calibri" w:hAnsi="Times New Roman" w:cs="Times New Roman"/>
          <w:sz w:val="24"/>
          <w:szCs w:val="24"/>
        </w:rPr>
      </w:pPr>
      <w:r w:rsidRPr="002F10BB">
        <w:rPr>
          <w:rFonts w:ascii="Times New Roman" w:eastAsia="Times New Roman" w:hAnsi="Times New Roman" w:cs="Times New Roman"/>
          <w:sz w:val="24"/>
          <w:szCs w:val="24"/>
          <w:lang w:eastAsia="ru-RU"/>
        </w:rPr>
        <w:t>Дошкольное учреждение находится на окраине города, окружено жилыми домами.</w:t>
      </w:r>
    </w:p>
    <w:p w:rsidR="002F10BB" w:rsidRPr="002F10BB" w:rsidRDefault="002F10BB" w:rsidP="00E7230D">
      <w:pPr>
        <w:tabs>
          <w:tab w:val="left" w:pos="0"/>
        </w:tabs>
        <w:spacing w:after="0" w:line="276" w:lineRule="auto"/>
        <w:ind w:left="-426"/>
        <w:jc w:val="both"/>
        <w:rPr>
          <w:rFonts w:ascii="Times New Roman" w:eastAsia="Times New Roman" w:hAnsi="Times New Roman" w:cs="Times New Roman"/>
          <w:sz w:val="24"/>
          <w:szCs w:val="24"/>
          <w:lang w:eastAsia="ru-RU"/>
        </w:rPr>
      </w:pPr>
      <w:r w:rsidRPr="002F10BB">
        <w:rPr>
          <w:rFonts w:ascii="Times New Roman" w:eastAsia="Times New Roman" w:hAnsi="Times New Roman" w:cs="Times New Roman"/>
          <w:b/>
          <w:sz w:val="24"/>
          <w:szCs w:val="24"/>
          <w:lang w:eastAsia="ru-RU"/>
        </w:rPr>
        <w:t>Ближайшее окружение учреждения (социум)</w:t>
      </w:r>
      <w:r w:rsidRPr="002F10BB">
        <w:rPr>
          <w:rFonts w:ascii="Times New Roman" w:eastAsia="Times New Roman" w:hAnsi="Times New Roman" w:cs="Times New Roman"/>
          <w:sz w:val="24"/>
          <w:szCs w:val="24"/>
          <w:lang w:eastAsia="ru-RU"/>
        </w:rPr>
        <w:t xml:space="preserve"> – </w:t>
      </w:r>
    </w:p>
    <w:p w:rsidR="002F10BB" w:rsidRPr="002F10BB" w:rsidRDefault="002F10BB" w:rsidP="00E7230D">
      <w:pPr>
        <w:numPr>
          <w:ilvl w:val="0"/>
          <w:numId w:val="4"/>
        </w:numPr>
        <w:tabs>
          <w:tab w:val="left" w:pos="0"/>
        </w:tabs>
        <w:spacing w:after="0" w:line="276" w:lineRule="auto"/>
        <w:ind w:left="-426" w:firstLine="0"/>
        <w:contextualSpacing/>
        <w:jc w:val="both"/>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 xml:space="preserve">средняя общеобразовательная школа № 26, </w:t>
      </w:r>
    </w:p>
    <w:p w:rsidR="002F10BB" w:rsidRPr="002F10BB" w:rsidRDefault="002F10BB" w:rsidP="00E7230D">
      <w:pPr>
        <w:numPr>
          <w:ilvl w:val="0"/>
          <w:numId w:val="4"/>
        </w:numPr>
        <w:tabs>
          <w:tab w:val="left" w:pos="0"/>
        </w:tabs>
        <w:spacing w:after="0" w:line="276" w:lineRule="auto"/>
        <w:ind w:left="-426" w:firstLine="0"/>
        <w:contextualSpacing/>
        <w:jc w:val="both"/>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 xml:space="preserve">гимназия «Перспектива», </w:t>
      </w:r>
    </w:p>
    <w:p w:rsidR="002F10BB" w:rsidRPr="002F10BB" w:rsidRDefault="002F10BB" w:rsidP="00E7230D">
      <w:pPr>
        <w:numPr>
          <w:ilvl w:val="0"/>
          <w:numId w:val="4"/>
        </w:numPr>
        <w:tabs>
          <w:tab w:val="left" w:pos="0"/>
        </w:tabs>
        <w:spacing w:after="0" w:line="276" w:lineRule="auto"/>
        <w:ind w:left="-426" w:firstLine="0"/>
        <w:contextualSpacing/>
        <w:jc w:val="both"/>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 xml:space="preserve">«Школа Искусств» №4, </w:t>
      </w:r>
    </w:p>
    <w:p w:rsidR="002F10BB" w:rsidRPr="002F10BB" w:rsidRDefault="002F10BB" w:rsidP="00E7230D">
      <w:pPr>
        <w:numPr>
          <w:ilvl w:val="0"/>
          <w:numId w:val="4"/>
        </w:numPr>
        <w:tabs>
          <w:tab w:val="left" w:pos="0"/>
        </w:tabs>
        <w:spacing w:after="0" w:line="276" w:lineRule="auto"/>
        <w:ind w:left="-426" w:firstLine="0"/>
        <w:contextualSpacing/>
        <w:jc w:val="both"/>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дошкольное образовательное учреждение № 72</w:t>
      </w:r>
    </w:p>
    <w:p w:rsidR="002F10BB" w:rsidRPr="002F10BB" w:rsidRDefault="002F10BB" w:rsidP="00E7230D">
      <w:pPr>
        <w:numPr>
          <w:ilvl w:val="0"/>
          <w:numId w:val="4"/>
        </w:numPr>
        <w:tabs>
          <w:tab w:val="left" w:pos="0"/>
        </w:tabs>
        <w:spacing w:after="0" w:line="276" w:lineRule="auto"/>
        <w:ind w:left="-426" w:firstLine="0"/>
        <w:contextualSpacing/>
        <w:jc w:val="both"/>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Детская поликлиника №3</w:t>
      </w:r>
    </w:p>
    <w:p w:rsidR="002F10BB" w:rsidRPr="002F10BB" w:rsidRDefault="002F10BB" w:rsidP="00E7230D">
      <w:pPr>
        <w:spacing w:after="0" w:line="276" w:lineRule="auto"/>
        <w:ind w:left="-426"/>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ab/>
        <w:t>Взаимодействие с ними, а также с другими учреждениями образования, здравоохранения,  культуры и спорта осуществляется на основе договоров о сотрудничестве.</w:t>
      </w:r>
    </w:p>
    <w:p w:rsidR="002F10BB" w:rsidRPr="002F10BB" w:rsidRDefault="002F10BB" w:rsidP="00E7230D">
      <w:pPr>
        <w:spacing w:after="0" w:line="276" w:lineRule="auto"/>
        <w:ind w:left="-426"/>
        <w:jc w:val="both"/>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Анализ работы учреждения с социумом показывает, что детский сад не в полной мере учитывает образовательно-оздоровительный потенциал социума, а социум, в свою очередь,  не проявляет интереса к сотрудничеству с детским садом.</w:t>
      </w:r>
    </w:p>
    <w:p w:rsidR="002F10BB" w:rsidRPr="002F10BB" w:rsidRDefault="002F10BB" w:rsidP="00E7230D">
      <w:pPr>
        <w:spacing w:after="0" w:line="276" w:lineRule="auto"/>
        <w:ind w:left="-426"/>
        <w:jc w:val="both"/>
        <w:rPr>
          <w:rFonts w:ascii="Times New Roman" w:eastAsia="Times New Roman" w:hAnsi="Times New Roman" w:cs="Times New Roman"/>
          <w:b/>
          <w:color w:val="002060"/>
          <w:sz w:val="24"/>
          <w:szCs w:val="24"/>
          <w:lang w:eastAsia="ru-RU"/>
        </w:rPr>
      </w:pPr>
      <w:r w:rsidRPr="002F10BB">
        <w:rPr>
          <w:rFonts w:ascii="Times New Roman" w:eastAsia="Times New Roman" w:hAnsi="Times New Roman" w:cs="Times New Roman"/>
          <w:sz w:val="24"/>
          <w:szCs w:val="24"/>
          <w:lang w:eastAsia="ru-RU"/>
        </w:rPr>
        <w:t>Развитая сеть транспортных коммуникаций делает детский сад доступным для населения. Дошкольное учреждение пользуется спросом у родителей.</w:t>
      </w:r>
    </w:p>
    <w:p w:rsidR="002F10BB" w:rsidRPr="002F10BB" w:rsidRDefault="002F10BB" w:rsidP="00E7230D">
      <w:pPr>
        <w:widowControl w:val="0"/>
        <w:tabs>
          <w:tab w:val="left" w:pos="993"/>
        </w:tabs>
        <w:suppressAutoHyphens/>
        <w:autoSpaceDE w:val="0"/>
        <w:spacing w:after="0" w:line="240" w:lineRule="auto"/>
        <w:ind w:left="-426"/>
        <w:rPr>
          <w:rFonts w:ascii="Times New Roman" w:eastAsia="Times New Roman" w:hAnsi="Times New Roman" w:cs="Calibri"/>
          <w:sz w:val="24"/>
          <w:szCs w:val="24"/>
          <w:lang w:eastAsia="ar-SA"/>
        </w:rPr>
      </w:pPr>
      <w:r w:rsidRPr="002F10BB">
        <w:rPr>
          <w:rFonts w:ascii="Times New Roman" w:eastAsia="Times New Roman" w:hAnsi="Times New Roman" w:cs="Calibri"/>
          <w:sz w:val="24"/>
          <w:szCs w:val="24"/>
          <w:lang w:eastAsia="ar-SA"/>
        </w:rPr>
        <w:t xml:space="preserve">             Детский сад играет важную роль в социуме, т.к. даёт возможность организации детей дошкольного возраста в необходимых условиях для успешного их развития. </w:t>
      </w:r>
    </w:p>
    <w:p w:rsidR="002F10BB" w:rsidRPr="002F10BB" w:rsidRDefault="002F10BB" w:rsidP="00E7230D">
      <w:pPr>
        <w:widowControl w:val="0"/>
        <w:tabs>
          <w:tab w:val="left" w:pos="993"/>
        </w:tabs>
        <w:suppressAutoHyphens/>
        <w:autoSpaceDE w:val="0"/>
        <w:spacing w:after="0" w:line="240" w:lineRule="auto"/>
        <w:ind w:left="-426"/>
        <w:rPr>
          <w:rFonts w:ascii="Times New Roman" w:eastAsia="Times New Roman" w:hAnsi="Times New Roman" w:cs="Calibri"/>
          <w:sz w:val="24"/>
          <w:szCs w:val="24"/>
          <w:lang w:eastAsia="ar-SA"/>
        </w:rPr>
      </w:pPr>
      <w:r w:rsidRPr="002F10BB">
        <w:rPr>
          <w:rFonts w:ascii="Times New Roman" w:eastAsia="Times New Roman" w:hAnsi="Times New Roman" w:cs="Calibri"/>
          <w:sz w:val="24"/>
          <w:szCs w:val="24"/>
          <w:lang w:eastAsia="ar-SA"/>
        </w:rPr>
        <w:t xml:space="preserve">Также даёт возможность трудоустройства 33- 40 взрослым. </w:t>
      </w:r>
    </w:p>
    <w:p w:rsidR="002F10BB" w:rsidRPr="002F10BB" w:rsidRDefault="002F10BB" w:rsidP="00E7230D">
      <w:pPr>
        <w:widowControl w:val="0"/>
        <w:tabs>
          <w:tab w:val="left" w:pos="993"/>
        </w:tabs>
        <w:suppressAutoHyphens/>
        <w:autoSpaceDE w:val="0"/>
        <w:spacing w:after="0" w:line="240" w:lineRule="auto"/>
        <w:ind w:left="-426"/>
        <w:jc w:val="both"/>
        <w:rPr>
          <w:rFonts w:ascii="Times New Roman" w:eastAsia="Times New Roman" w:hAnsi="Times New Roman" w:cs="Calibri"/>
          <w:sz w:val="24"/>
          <w:szCs w:val="24"/>
          <w:lang w:eastAsia="ar-SA"/>
        </w:rPr>
      </w:pPr>
      <w:r w:rsidRPr="002F10BB">
        <w:rPr>
          <w:rFonts w:ascii="Times New Roman" w:eastAsia="Times New Roman" w:hAnsi="Times New Roman" w:cs="Calibri"/>
          <w:sz w:val="24"/>
          <w:szCs w:val="24"/>
          <w:lang w:eastAsia="ar-SA"/>
        </w:rPr>
        <w:t xml:space="preserve"> ДОУ дети получают развитие по направлениям: физическое развитие, художественно-эстетическое развитие, познавательное развитие, речевое развитие, социально-коммуникативное развитие. </w:t>
      </w:r>
    </w:p>
    <w:p w:rsidR="002F10BB" w:rsidRPr="002F10BB" w:rsidRDefault="002F10BB" w:rsidP="00E7230D">
      <w:pPr>
        <w:widowControl w:val="0"/>
        <w:tabs>
          <w:tab w:val="left" w:pos="993"/>
        </w:tabs>
        <w:suppressAutoHyphens/>
        <w:autoSpaceDE w:val="0"/>
        <w:spacing w:after="0" w:line="240" w:lineRule="auto"/>
        <w:ind w:left="-426"/>
        <w:jc w:val="both"/>
        <w:rPr>
          <w:rFonts w:ascii="Times New Roman" w:eastAsia="Times New Roman" w:hAnsi="Times New Roman" w:cs="Calibri"/>
          <w:sz w:val="24"/>
          <w:szCs w:val="24"/>
          <w:lang w:eastAsia="ar-SA"/>
        </w:rPr>
      </w:pPr>
      <w:r w:rsidRPr="002F10BB">
        <w:rPr>
          <w:rFonts w:ascii="Times New Roman" w:eastAsia="Times New Roman" w:hAnsi="Times New Roman" w:cs="Calibri"/>
          <w:sz w:val="24"/>
          <w:szCs w:val="24"/>
          <w:lang w:eastAsia="ar-SA"/>
        </w:rPr>
        <w:t xml:space="preserve">100%  дошкольников, выпускающимися из ДОУ,   подготовлены к обучению в школе. </w:t>
      </w:r>
    </w:p>
    <w:p w:rsidR="002F10BB" w:rsidRPr="002F10BB" w:rsidRDefault="002F10BB" w:rsidP="00E7230D">
      <w:pPr>
        <w:widowControl w:val="0"/>
        <w:tabs>
          <w:tab w:val="left" w:pos="993"/>
        </w:tabs>
        <w:suppressAutoHyphens/>
        <w:autoSpaceDE w:val="0"/>
        <w:spacing w:after="0" w:line="240" w:lineRule="auto"/>
        <w:ind w:left="-426"/>
        <w:jc w:val="both"/>
        <w:rPr>
          <w:rFonts w:ascii="Times New Roman" w:eastAsia="Times New Roman" w:hAnsi="Times New Roman" w:cs="Calibri"/>
          <w:sz w:val="24"/>
          <w:szCs w:val="24"/>
          <w:lang w:eastAsia="ar-SA"/>
        </w:rPr>
      </w:pPr>
    </w:p>
    <w:p w:rsidR="002F10BB" w:rsidRPr="002F10BB" w:rsidRDefault="002F10BB" w:rsidP="00E7230D">
      <w:pPr>
        <w:widowControl w:val="0"/>
        <w:tabs>
          <w:tab w:val="left" w:pos="993"/>
        </w:tabs>
        <w:suppressAutoHyphens/>
        <w:autoSpaceDE w:val="0"/>
        <w:spacing w:after="0" w:line="240" w:lineRule="auto"/>
        <w:ind w:left="-426"/>
        <w:jc w:val="both"/>
        <w:rPr>
          <w:rFonts w:ascii="Times New Roman" w:eastAsia="Times New Roman" w:hAnsi="Times New Roman" w:cs="Calibri"/>
          <w:color w:val="002060"/>
          <w:sz w:val="24"/>
          <w:szCs w:val="24"/>
          <w:u w:val="single"/>
          <w:lang w:eastAsia="ar-SA"/>
        </w:rPr>
      </w:pPr>
    </w:p>
    <w:p w:rsidR="002F10BB" w:rsidRPr="002F10BB" w:rsidRDefault="002F10BB" w:rsidP="00E7230D">
      <w:pPr>
        <w:widowControl w:val="0"/>
        <w:tabs>
          <w:tab w:val="left" w:pos="993"/>
        </w:tabs>
        <w:suppressAutoHyphens/>
        <w:autoSpaceDE w:val="0"/>
        <w:spacing w:after="0" w:line="240" w:lineRule="auto"/>
        <w:ind w:left="-426"/>
        <w:jc w:val="both"/>
        <w:rPr>
          <w:rFonts w:ascii="Times New Roman" w:eastAsia="Times New Roman" w:hAnsi="Times New Roman" w:cs="Calibri"/>
          <w:sz w:val="24"/>
          <w:szCs w:val="24"/>
          <w:lang w:eastAsia="ar-SA"/>
        </w:rPr>
      </w:pPr>
      <w:r w:rsidRPr="002F10BB">
        <w:rPr>
          <w:rFonts w:ascii="Times New Roman" w:eastAsia="Times New Roman" w:hAnsi="Times New Roman" w:cs="Calibri"/>
          <w:sz w:val="24"/>
          <w:szCs w:val="24"/>
          <w:lang w:eastAsia="ar-SA"/>
        </w:rPr>
        <w:t>Проектная мощность – 150 детей</w:t>
      </w:r>
    </w:p>
    <w:p w:rsidR="002F10BB" w:rsidRPr="002F10BB" w:rsidRDefault="002F10BB" w:rsidP="00E7230D">
      <w:pPr>
        <w:widowControl w:val="0"/>
        <w:tabs>
          <w:tab w:val="left" w:pos="993"/>
        </w:tabs>
        <w:suppressAutoHyphens/>
        <w:autoSpaceDE w:val="0"/>
        <w:spacing w:after="0" w:line="240" w:lineRule="auto"/>
        <w:ind w:left="-426"/>
        <w:jc w:val="both"/>
        <w:rPr>
          <w:rFonts w:ascii="Times New Roman" w:eastAsia="Times New Roman" w:hAnsi="Times New Roman" w:cs="Calibri"/>
          <w:sz w:val="24"/>
          <w:szCs w:val="24"/>
          <w:lang w:eastAsia="ar-SA"/>
        </w:rPr>
      </w:pPr>
    </w:p>
    <w:p w:rsidR="002F10BB" w:rsidRPr="002F10BB" w:rsidRDefault="002F10BB" w:rsidP="00E7230D">
      <w:pPr>
        <w:widowControl w:val="0"/>
        <w:tabs>
          <w:tab w:val="left" w:pos="993"/>
        </w:tabs>
        <w:suppressAutoHyphens/>
        <w:autoSpaceDE w:val="0"/>
        <w:spacing w:after="0" w:line="240" w:lineRule="auto"/>
        <w:ind w:left="-426"/>
        <w:jc w:val="both"/>
        <w:rPr>
          <w:rFonts w:ascii="Times New Roman" w:eastAsia="Times New Roman" w:hAnsi="Times New Roman" w:cs="Calibri"/>
          <w:sz w:val="24"/>
          <w:szCs w:val="24"/>
          <w:lang w:eastAsia="ar-SA"/>
        </w:rPr>
      </w:pPr>
      <w:r w:rsidRPr="002F10BB">
        <w:rPr>
          <w:rFonts w:ascii="Times New Roman" w:eastAsia="Times New Roman" w:hAnsi="Times New Roman" w:cs="Calibri"/>
          <w:sz w:val="24"/>
          <w:szCs w:val="24"/>
          <w:lang w:eastAsia="ar-SA"/>
        </w:rPr>
        <w:t>Наполняемость – 238 детей</w:t>
      </w:r>
    </w:p>
    <w:p w:rsidR="002F10BB" w:rsidRPr="002F10BB" w:rsidRDefault="002F10BB" w:rsidP="00E7230D">
      <w:pPr>
        <w:widowControl w:val="0"/>
        <w:tabs>
          <w:tab w:val="left" w:pos="993"/>
        </w:tabs>
        <w:suppressAutoHyphens/>
        <w:autoSpaceDE w:val="0"/>
        <w:spacing w:after="0" w:line="240" w:lineRule="auto"/>
        <w:ind w:left="-426"/>
        <w:jc w:val="both"/>
        <w:rPr>
          <w:rFonts w:ascii="Times New Roman" w:eastAsia="Times New Roman" w:hAnsi="Times New Roman" w:cs="Calibri"/>
          <w:color w:val="002060"/>
          <w:sz w:val="24"/>
          <w:szCs w:val="24"/>
          <w:u w:val="single"/>
          <w:lang w:eastAsia="ar-SA"/>
        </w:rPr>
      </w:pPr>
    </w:p>
    <w:p w:rsidR="002F10BB" w:rsidRPr="002F10BB" w:rsidRDefault="002F10BB" w:rsidP="00E7230D">
      <w:pPr>
        <w:widowControl w:val="0"/>
        <w:tabs>
          <w:tab w:val="left" w:pos="993"/>
        </w:tabs>
        <w:suppressAutoHyphens/>
        <w:autoSpaceDE w:val="0"/>
        <w:spacing w:after="0" w:line="240" w:lineRule="auto"/>
        <w:ind w:left="-426"/>
        <w:jc w:val="both"/>
        <w:rPr>
          <w:rFonts w:ascii="Times New Roman" w:eastAsia="Times New Roman" w:hAnsi="Times New Roman" w:cs="Calibri"/>
          <w:sz w:val="24"/>
          <w:szCs w:val="24"/>
          <w:lang w:eastAsia="ar-SA"/>
        </w:rPr>
      </w:pPr>
      <w:r w:rsidRPr="002F10BB">
        <w:rPr>
          <w:rFonts w:ascii="Times New Roman" w:eastAsia="Times New Roman" w:hAnsi="Times New Roman" w:cs="Calibri"/>
          <w:sz w:val="24"/>
          <w:szCs w:val="24"/>
          <w:lang w:eastAsia="ar-SA"/>
        </w:rPr>
        <w:t xml:space="preserve">Средняя наполняемость групп - 36 детей. </w:t>
      </w:r>
    </w:p>
    <w:p w:rsidR="002F10BB" w:rsidRPr="002F10BB" w:rsidRDefault="002F10BB" w:rsidP="00E7230D">
      <w:pPr>
        <w:widowControl w:val="0"/>
        <w:tabs>
          <w:tab w:val="left" w:pos="993"/>
        </w:tabs>
        <w:suppressAutoHyphens/>
        <w:autoSpaceDE w:val="0"/>
        <w:spacing w:after="0" w:line="240" w:lineRule="auto"/>
        <w:ind w:left="-426"/>
        <w:jc w:val="both"/>
        <w:rPr>
          <w:rFonts w:ascii="Times New Roman" w:eastAsia="Times New Roman" w:hAnsi="Times New Roman" w:cs="Calibri"/>
          <w:sz w:val="24"/>
          <w:szCs w:val="24"/>
          <w:lang w:eastAsia="ar-SA"/>
        </w:rPr>
      </w:pPr>
    </w:p>
    <w:p w:rsidR="002F10BB" w:rsidRPr="002F10BB" w:rsidRDefault="002F10BB" w:rsidP="00E7230D">
      <w:pPr>
        <w:widowControl w:val="0"/>
        <w:tabs>
          <w:tab w:val="left" w:pos="993"/>
        </w:tabs>
        <w:suppressAutoHyphens/>
        <w:autoSpaceDE w:val="0"/>
        <w:spacing w:after="0" w:line="240" w:lineRule="auto"/>
        <w:ind w:left="-426"/>
        <w:jc w:val="both"/>
        <w:rPr>
          <w:rFonts w:ascii="Times New Roman" w:eastAsia="Times New Roman" w:hAnsi="Times New Roman" w:cs="Calibri"/>
          <w:sz w:val="24"/>
          <w:szCs w:val="24"/>
          <w:lang w:eastAsia="ar-SA"/>
        </w:rPr>
      </w:pPr>
      <w:r w:rsidRPr="002F10BB">
        <w:rPr>
          <w:rFonts w:ascii="Times New Roman" w:eastAsia="Times New Roman" w:hAnsi="Times New Roman" w:cs="Calibri"/>
          <w:sz w:val="24"/>
          <w:szCs w:val="24"/>
          <w:lang w:eastAsia="ar-SA"/>
        </w:rPr>
        <w:t xml:space="preserve">Процентное соотношение детей по полу примерно одинаково : </w:t>
      </w:r>
    </w:p>
    <w:p w:rsidR="002F10BB" w:rsidRPr="002F10BB" w:rsidRDefault="002F10BB" w:rsidP="00E7230D">
      <w:pPr>
        <w:widowControl w:val="0"/>
        <w:tabs>
          <w:tab w:val="left" w:pos="993"/>
        </w:tabs>
        <w:suppressAutoHyphens/>
        <w:autoSpaceDE w:val="0"/>
        <w:spacing w:after="0" w:line="240" w:lineRule="auto"/>
        <w:ind w:left="-426"/>
        <w:jc w:val="both"/>
        <w:rPr>
          <w:rFonts w:ascii="Times New Roman" w:eastAsia="Times New Roman" w:hAnsi="Times New Roman" w:cs="Calibri"/>
          <w:sz w:val="24"/>
          <w:szCs w:val="24"/>
          <w:lang w:eastAsia="ar-SA"/>
        </w:rPr>
      </w:pPr>
      <w:r w:rsidRPr="002F10BB">
        <w:rPr>
          <w:rFonts w:ascii="Times New Roman" w:eastAsia="Times New Roman" w:hAnsi="Times New Roman" w:cs="Calibri"/>
          <w:sz w:val="24"/>
          <w:szCs w:val="24"/>
          <w:lang w:eastAsia="ar-SA"/>
        </w:rPr>
        <w:t xml:space="preserve">49,6 % - мальчики, </w:t>
      </w:r>
    </w:p>
    <w:p w:rsidR="002F10BB" w:rsidRPr="002F10BB" w:rsidRDefault="002F10BB" w:rsidP="00E7230D">
      <w:pPr>
        <w:widowControl w:val="0"/>
        <w:tabs>
          <w:tab w:val="left" w:pos="993"/>
        </w:tabs>
        <w:suppressAutoHyphens/>
        <w:autoSpaceDE w:val="0"/>
        <w:spacing w:after="0" w:line="240" w:lineRule="auto"/>
        <w:ind w:left="-426"/>
        <w:jc w:val="both"/>
        <w:rPr>
          <w:rFonts w:ascii="Times New Roman" w:eastAsia="Times New Roman" w:hAnsi="Times New Roman" w:cs="Calibri"/>
          <w:sz w:val="24"/>
          <w:szCs w:val="24"/>
          <w:lang w:eastAsia="ar-SA"/>
        </w:rPr>
      </w:pPr>
      <w:r w:rsidRPr="002F10BB">
        <w:rPr>
          <w:rFonts w:ascii="Times New Roman" w:eastAsia="Times New Roman" w:hAnsi="Times New Roman" w:cs="Calibri"/>
          <w:sz w:val="24"/>
          <w:szCs w:val="24"/>
          <w:lang w:eastAsia="ar-SA"/>
        </w:rPr>
        <w:t xml:space="preserve">50,4 %  - девочки. </w:t>
      </w:r>
    </w:p>
    <w:p w:rsidR="002F10BB" w:rsidRPr="002F10BB" w:rsidRDefault="002F10BB" w:rsidP="00E7230D">
      <w:pPr>
        <w:widowControl w:val="0"/>
        <w:tabs>
          <w:tab w:val="left" w:pos="993"/>
        </w:tabs>
        <w:suppressAutoHyphens/>
        <w:autoSpaceDE w:val="0"/>
        <w:spacing w:after="0" w:line="240" w:lineRule="auto"/>
        <w:ind w:left="-426"/>
        <w:jc w:val="both"/>
        <w:rPr>
          <w:rFonts w:ascii="Times New Roman" w:eastAsia="Times New Roman" w:hAnsi="Times New Roman" w:cs="Calibri"/>
          <w:sz w:val="24"/>
          <w:szCs w:val="24"/>
          <w:lang w:eastAsia="ar-SA"/>
        </w:rPr>
      </w:pPr>
      <w:r w:rsidRPr="002F10BB">
        <w:rPr>
          <w:rFonts w:ascii="Times New Roman" w:eastAsia="Times New Roman" w:hAnsi="Times New Roman" w:cs="Calibri"/>
          <w:sz w:val="24"/>
          <w:szCs w:val="24"/>
          <w:lang w:eastAsia="ar-SA"/>
        </w:rPr>
        <w:t xml:space="preserve">Разница составляет 0,8% </w:t>
      </w:r>
    </w:p>
    <w:p w:rsidR="002F10BB" w:rsidRPr="002F10BB" w:rsidRDefault="002F10BB" w:rsidP="00E7230D">
      <w:pPr>
        <w:widowControl w:val="0"/>
        <w:tabs>
          <w:tab w:val="left" w:pos="993"/>
        </w:tabs>
        <w:suppressAutoHyphens/>
        <w:autoSpaceDE w:val="0"/>
        <w:spacing w:after="0" w:line="240" w:lineRule="auto"/>
        <w:ind w:left="-426"/>
        <w:jc w:val="both"/>
        <w:rPr>
          <w:rFonts w:ascii="Times New Roman" w:eastAsia="Times New Roman" w:hAnsi="Times New Roman" w:cs="Calibri"/>
          <w:sz w:val="24"/>
          <w:szCs w:val="24"/>
          <w:lang w:eastAsia="ar-SA"/>
        </w:rPr>
      </w:pPr>
      <w:r w:rsidRPr="002F10BB">
        <w:rPr>
          <w:rFonts w:ascii="Times New Roman" w:eastAsia="Times New Roman" w:hAnsi="Times New Roman" w:cs="Calibri"/>
          <w:sz w:val="24"/>
          <w:szCs w:val="24"/>
          <w:lang w:eastAsia="ar-SA"/>
        </w:rPr>
        <w:t>Особенности комплектования групп детьми в МБДОУ.</w:t>
      </w:r>
    </w:p>
    <w:p w:rsidR="002F10BB" w:rsidRPr="002F10BB" w:rsidRDefault="002F10BB" w:rsidP="00E7230D">
      <w:pPr>
        <w:widowControl w:val="0"/>
        <w:tabs>
          <w:tab w:val="left" w:pos="993"/>
        </w:tabs>
        <w:suppressAutoHyphens/>
        <w:autoSpaceDE w:val="0"/>
        <w:spacing w:after="0" w:line="240" w:lineRule="auto"/>
        <w:ind w:left="-426"/>
        <w:jc w:val="both"/>
        <w:rPr>
          <w:rFonts w:ascii="Times New Roman" w:eastAsia="Times New Roman" w:hAnsi="Times New Roman" w:cs="Calibri"/>
          <w:sz w:val="24"/>
          <w:szCs w:val="24"/>
          <w:lang w:eastAsia="ar-SA"/>
        </w:rPr>
      </w:pPr>
      <w:r w:rsidRPr="002F10BB">
        <w:rPr>
          <w:rFonts w:ascii="Times New Roman" w:eastAsia="Times New Roman" w:hAnsi="Times New Roman" w:cs="Calibri"/>
          <w:sz w:val="24"/>
          <w:szCs w:val="24"/>
          <w:lang w:eastAsia="ar-SA"/>
        </w:rPr>
        <w:t xml:space="preserve"> Зачисление воспитанников в группы общеразвивающей направленности происходит по заявлению родителей (законных представителей).</w:t>
      </w:r>
    </w:p>
    <w:p w:rsidR="002F10BB" w:rsidRPr="002F10BB" w:rsidRDefault="00E54313" w:rsidP="00E7230D">
      <w:pPr>
        <w:autoSpaceDE w:val="0"/>
        <w:spacing w:after="0" w:line="240" w:lineRule="auto"/>
        <w:ind w:left="-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F10BB" w:rsidRPr="002F10BB">
        <w:rPr>
          <w:rFonts w:ascii="Times New Roman" w:eastAsia="Times New Roman" w:hAnsi="Times New Roman" w:cs="Times New Roman"/>
          <w:sz w:val="24"/>
          <w:szCs w:val="24"/>
          <w:lang w:eastAsia="ru-RU"/>
        </w:rPr>
        <w:t xml:space="preserve">Проблема диагностики педагогической деятельности воспитателей чрезвычайно актуальна, значима для совершенствования как самого воспитательно-образовательного процесса, так и </w:t>
      </w:r>
      <w:r w:rsidR="002F10BB" w:rsidRPr="002F10BB">
        <w:rPr>
          <w:rFonts w:ascii="Times New Roman" w:eastAsia="Times New Roman" w:hAnsi="Times New Roman" w:cs="Times New Roman"/>
          <w:sz w:val="24"/>
          <w:szCs w:val="24"/>
          <w:lang w:eastAsia="ru-RU"/>
        </w:rPr>
        <w:lastRenderedPageBreak/>
        <w:t>непрерывного повышения уровня квалификации воспитателей, для более полного и эффективного удовлетворения их профессиональных запросов в системе методической работы.</w:t>
      </w:r>
    </w:p>
    <w:p w:rsidR="002F10BB" w:rsidRDefault="002F10BB" w:rsidP="00E7230D">
      <w:pPr>
        <w:autoSpaceDE w:val="0"/>
        <w:spacing w:after="0" w:line="240" w:lineRule="auto"/>
        <w:ind w:left="-426"/>
        <w:rPr>
          <w:rFonts w:ascii="Times New Roman" w:eastAsia="Times New Roman" w:hAnsi="Times New Roman" w:cs="Times New Roman"/>
          <w:sz w:val="24"/>
          <w:szCs w:val="24"/>
          <w:lang w:eastAsia="ru-RU"/>
        </w:rPr>
      </w:pPr>
    </w:p>
    <w:p w:rsidR="00252347" w:rsidRPr="00252347" w:rsidRDefault="00252347" w:rsidP="00252347">
      <w:pPr>
        <w:shd w:val="clear" w:color="auto" w:fill="FFFFFF"/>
        <w:spacing w:before="24" w:after="24" w:line="360" w:lineRule="auto"/>
        <w:rPr>
          <w:rFonts w:ascii="Times New Roman" w:eastAsia="Times New Roman" w:hAnsi="Times New Roman" w:cs="Times New Roman"/>
          <w:b/>
          <w:color w:val="000000"/>
          <w:sz w:val="28"/>
          <w:szCs w:val="28"/>
          <w:lang w:eastAsia="ru-RU"/>
        </w:rPr>
      </w:pPr>
      <w:r w:rsidRPr="00252347">
        <w:rPr>
          <w:rFonts w:ascii="Times New Roman" w:eastAsia="Times New Roman" w:hAnsi="Times New Roman" w:cs="Times New Roman"/>
          <w:b/>
          <w:i/>
          <w:color w:val="000000"/>
          <w:sz w:val="28"/>
          <w:szCs w:val="28"/>
          <w:lang w:val="en-GB" w:eastAsia="ru-RU"/>
        </w:rPr>
        <w:t>II</w:t>
      </w:r>
      <w:r w:rsidRPr="00252347">
        <w:rPr>
          <w:rFonts w:ascii="Times New Roman" w:eastAsia="Times New Roman" w:hAnsi="Times New Roman" w:cs="Times New Roman"/>
          <w:b/>
          <w:i/>
          <w:color w:val="000000"/>
          <w:sz w:val="28"/>
          <w:szCs w:val="28"/>
          <w:lang w:eastAsia="ru-RU"/>
        </w:rPr>
        <w:t>. Проблемно-аналитическое обоснование Программы развития ДОУ</w:t>
      </w:r>
    </w:p>
    <w:p w:rsidR="00130C11" w:rsidRPr="00252347" w:rsidRDefault="00252347" w:rsidP="00252347">
      <w:pPr>
        <w:autoSpaceDE w:val="0"/>
        <w:spacing w:after="0" w:line="240" w:lineRule="auto"/>
        <w:ind w:left="-426"/>
        <w:rPr>
          <w:rFonts w:ascii="Times New Roman" w:eastAsia="Times New Roman" w:hAnsi="Times New Roman" w:cs="Times New Roman"/>
          <w:b/>
          <w:sz w:val="24"/>
          <w:szCs w:val="24"/>
          <w:lang w:eastAsia="ru-RU"/>
        </w:rPr>
      </w:pPr>
      <w:r w:rsidRPr="00252347">
        <w:rPr>
          <w:rFonts w:ascii="Times New Roman" w:eastAsia="Times New Roman" w:hAnsi="Times New Roman" w:cs="Times New Roman"/>
          <w:b/>
          <w:color w:val="000000"/>
          <w:sz w:val="28"/>
          <w:szCs w:val="28"/>
          <w:lang w:eastAsia="ru-RU"/>
        </w:rPr>
        <w:t>2.1 Анализ уровня работы учреждения</w:t>
      </w:r>
    </w:p>
    <w:p w:rsidR="00130C11" w:rsidRPr="00252347" w:rsidRDefault="00130C11" w:rsidP="00E7230D">
      <w:pPr>
        <w:autoSpaceDE w:val="0"/>
        <w:spacing w:after="0" w:line="240" w:lineRule="auto"/>
        <w:ind w:left="-426"/>
        <w:rPr>
          <w:rFonts w:ascii="Times New Roman" w:eastAsia="Times New Roman" w:hAnsi="Times New Roman" w:cs="Times New Roman"/>
          <w:b/>
          <w:sz w:val="24"/>
          <w:szCs w:val="24"/>
          <w:lang w:eastAsia="ru-RU"/>
        </w:rPr>
      </w:pPr>
    </w:p>
    <w:p w:rsidR="002F10BB" w:rsidRPr="002F10BB" w:rsidRDefault="002F10BB" w:rsidP="002F10BB">
      <w:pPr>
        <w:spacing w:after="0" w:line="240" w:lineRule="auto"/>
        <w:ind w:left="-284" w:firstLine="993"/>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АНАЛИЗ УСВОЕНИЯ   ВЫПОЛНЕНИЕ ПРОГРАММЫ:</w:t>
      </w:r>
    </w:p>
    <w:p w:rsidR="002F10BB" w:rsidRPr="002F10BB" w:rsidRDefault="002F10BB" w:rsidP="002F10BB">
      <w:pPr>
        <w:spacing w:after="0" w:line="240" w:lineRule="auto"/>
        <w:ind w:left="-284" w:firstLine="993"/>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 образовательные области – 88%,</w:t>
      </w:r>
    </w:p>
    <w:p w:rsidR="002F10BB" w:rsidRPr="002F10BB" w:rsidRDefault="002F10BB" w:rsidP="002F10BB">
      <w:pPr>
        <w:spacing w:after="0" w:line="240" w:lineRule="auto"/>
        <w:ind w:left="-284" w:firstLine="993"/>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 интегративные качества – 78%</w:t>
      </w:r>
    </w:p>
    <w:p w:rsidR="002F10BB" w:rsidRPr="002F10BB" w:rsidRDefault="002F10BB" w:rsidP="002F10BB">
      <w:pPr>
        <w:spacing w:after="0" w:line="240" w:lineRule="auto"/>
        <w:ind w:firstLine="284"/>
        <w:jc w:val="center"/>
        <w:rPr>
          <w:rFonts w:ascii="Times New Roman" w:eastAsia="Times New Roman" w:hAnsi="Times New Roman" w:cs="Times New Roman"/>
          <w:b/>
          <w:sz w:val="24"/>
          <w:szCs w:val="24"/>
          <w:lang w:eastAsia="ru-RU"/>
        </w:rPr>
      </w:pPr>
    </w:p>
    <w:p w:rsidR="002F10BB" w:rsidRPr="002F10BB" w:rsidRDefault="002F10BB" w:rsidP="002F10BB">
      <w:pPr>
        <w:spacing w:after="0" w:line="240" w:lineRule="auto"/>
        <w:ind w:left="-709"/>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Готовность детей МБДОУ №41 к школе   2017-2018 уч.год</w:t>
      </w:r>
    </w:p>
    <w:p w:rsidR="002F10BB" w:rsidRPr="002F10BB" w:rsidRDefault="002F10BB" w:rsidP="002F10BB">
      <w:pPr>
        <w:spacing w:after="0" w:line="240" w:lineRule="auto"/>
        <w:ind w:left="-709"/>
        <w:jc w:val="center"/>
        <w:rPr>
          <w:rFonts w:ascii="Times New Roman" w:eastAsia="Times New Roman" w:hAnsi="Times New Roman" w:cs="Times New Roman"/>
          <w:b/>
          <w:sz w:val="24"/>
          <w:szCs w:val="24"/>
          <w:lang w:eastAsia="ru-RU"/>
        </w:rPr>
      </w:pPr>
    </w:p>
    <w:tbl>
      <w:tblPr>
        <w:tblW w:w="1063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9"/>
        <w:gridCol w:w="5774"/>
        <w:gridCol w:w="1535"/>
        <w:gridCol w:w="1380"/>
        <w:gridCol w:w="7"/>
        <w:gridCol w:w="1053"/>
      </w:tblGrid>
      <w:tr w:rsidR="002F10BB" w:rsidRPr="002F10BB" w:rsidTr="00B35239">
        <w:trPr>
          <w:trHeight w:val="165"/>
        </w:trPr>
        <w:tc>
          <w:tcPr>
            <w:tcW w:w="889" w:type="dxa"/>
            <w:vMerge w:val="restart"/>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№п/п</w:t>
            </w:r>
          </w:p>
        </w:tc>
        <w:tc>
          <w:tcPr>
            <w:tcW w:w="5774" w:type="dxa"/>
            <w:vMerge w:val="restart"/>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Виды деятельности</w:t>
            </w:r>
          </w:p>
        </w:tc>
        <w:tc>
          <w:tcPr>
            <w:tcW w:w="3975" w:type="dxa"/>
            <w:gridSpan w:val="4"/>
            <w:tcBorders>
              <w:bottom w:val="single" w:sz="4" w:space="0" w:color="auto"/>
            </w:tcBorders>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Уровни  %</w:t>
            </w:r>
          </w:p>
        </w:tc>
      </w:tr>
      <w:tr w:rsidR="002F10BB" w:rsidRPr="002F10BB" w:rsidTr="00B35239">
        <w:trPr>
          <w:trHeight w:val="150"/>
        </w:trPr>
        <w:tc>
          <w:tcPr>
            <w:tcW w:w="889" w:type="dxa"/>
            <w:vMerge/>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c>
          <w:tcPr>
            <w:tcW w:w="5774" w:type="dxa"/>
            <w:vMerge/>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c>
          <w:tcPr>
            <w:tcW w:w="1535" w:type="dxa"/>
            <w:tcBorders>
              <w:top w:val="single" w:sz="4" w:space="0" w:color="auto"/>
              <w:right w:val="single" w:sz="4" w:space="0" w:color="auto"/>
            </w:tcBorders>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высокий</w:t>
            </w:r>
          </w:p>
        </w:tc>
        <w:tc>
          <w:tcPr>
            <w:tcW w:w="1380" w:type="dxa"/>
            <w:tcBorders>
              <w:top w:val="single" w:sz="4" w:space="0" w:color="auto"/>
              <w:left w:val="single" w:sz="4" w:space="0" w:color="auto"/>
              <w:right w:val="single" w:sz="4" w:space="0" w:color="auto"/>
            </w:tcBorders>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средний</w:t>
            </w:r>
          </w:p>
        </w:tc>
        <w:tc>
          <w:tcPr>
            <w:tcW w:w="1060" w:type="dxa"/>
            <w:gridSpan w:val="2"/>
            <w:tcBorders>
              <w:top w:val="single" w:sz="4" w:space="0" w:color="auto"/>
              <w:left w:val="single" w:sz="4" w:space="0" w:color="auto"/>
            </w:tcBorders>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Низкий</w:t>
            </w:r>
          </w:p>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r>
      <w:tr w:rsidR="002F10BB" w:rsidRPr="002F10BB" w:rsidTr="00B35239">
        <w:tc>
          <w:tcPr>
            <w:tcW w:w="889" w:type="dxa"/>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1.</w:t>
            </w:r>
          </w:p>
        </w:tc>
        <w:tc>
          <w:tcPr>
            <w:tcW w:w="5774" w:type="dxa"/>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Физическое развитие</w:t>
            </w:r>
          </w:p>
        </w:tc>
        <w:tc>
          <w:tcPr>
            <w:tcW w:w="1535" w:type="dxa"/>
            <w:tcBorders>
              <w:right w:val="single" w:sz="4" w:space="0" w:color="auto"/>
            </w:tcBorders>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57</w:t>
            </w:r>
          </w:p>
        </w:tc>
        <w:tc>
          <w:tcPr>
            <w:tcW w:w="1387" w:type="dxa"/>
            <w:gridSpan w:val="2"/>
            <w:tcBorders>
              <w:left w:val="single" w:sz="4" w:space="0" w:color="auto"/>
              <w:right w:val="single" w:sz="4" w:space="0" w:color="auto"/>
            </w:tcBorders>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43</w:t>
            </w:r>
          </w:p>
        </w:tc>
        <w:tc>
          <w:tcPr>
            <w:tcW w:w="1053" w:type="dxa"/>
            <w:tcBorders>
              <w:left w:val="single" w:sz="4" w:space="0" w:color="auto"/>
            </w:tcBorders>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0</w:t>
            </w:r>
          </w:p>
        </w:tc>
      </w:tr>
      <w:tr w:rsidR="002F10BB" w:rsidRPr="002F10BB" w:rsidTr="00B35239">
        <w:tc>
          <w:tcPr>
            <w:tcW w:w="889" w:type="dxa"/>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2.</w:t>
            </w:r>
          </w:p>
        </w:tc>
        <w:tc>
          <w:tcPr>
            <w:tcW w:w="5774" w:type="dxa"/>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Речевое развитие</w:t>
            </w:r>
          </w:p>
        </w:tc>
        <w:tc>
          <w:tcPr>
            <w:tcW w:w="1535" w:type="dxa"/>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39</w:t>
            </w:r>
          </w:p>
        </w:tc>
        <w:tc>
          <w:tcPr>
            <w:tcW w:w="1387" w:type="dxa"/>
            <w:gridSpan w:val="2"/>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57</w:t>
            </w:r>
          </w:p>
        </w:tc>
        <w:tc>
          <w:tcPr>
            <w:tcW w:w="1053" w:type="dxa"/>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w:t>
            </w:r>
          </w:p>
        </w:tc>
      </w:tr>
      <w:tr w:rsidR="002F10BB" w:rsidRPr="002F10BB" w:rsidTr="00B35239">
        <w:tc>
          <w:tcPr>
            <w:tcW w:w="889" w:type="dxa"/>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3.</w:t>
            </w:r>
          </w:p>
        </w:tc>
        <w:tc>
          <w:tcPr>
            <w:tcW w:w="5774" w:type="dxa"/>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Социально-коммуникативное(Игра)</w:t>
            </w:r>
          </w:p>
        </w:tc>
        <w:tc>
          <w:tcPr>
            <w:tcW w:w="1535" w:type="dxa"/>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39</w:t>
            </w:r>
          </w:p>
        </w:tc>
        <w:tc>
          <w:tcPr>
            <w:tcW w:w="1387" w:type="dxa"/>
            <w:gridSpan w:val="2"/>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59</w:t>
            </w:r>
          </w:p>
        </w:tc>
        <w:tc>
          <w:tcPr>
            <w:tcW w:w="1053" w:type="dxa"/>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2</w:t>
            </w:r>
          </w:p>
        </w:tc>
      </w:tr>
      <w:tr w:rsidR="002F10BB" w:rsidRPr="002F10BB" w:rsidTr="00B35239">
        <w:tc>
          <w:tcPr>
            <w:tcW w:w="889" w:type="dxa"/>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w:t>
            </w:r>
          </w:p>
        </w:tc>
        <w:tc>
          <w:tcPr>
            <w:tcW w:w="5774" w:type="dxa"/>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Социально-коммуникативное(Труд)</w:t>
            </w:r>
          </w:p>
        </w:tc>
        <w:tc>
          <w:tcPr>
            <w:tcW w:w="1535" w:type="dxa"/>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52</w:t>
            </w:r>
          </w:p>
        </w:tc>
        <w:tc>
          <w:tcPr>
            <w:tcW w:w="1387" w:type="dxa"/>
            <w:gridSpan w:val="2"/>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46</w:t>
            </w:r>
          </w:p>
        </w:tc>
        <w:tc>
          <w:tcPr>
            <w:tcW w:w="1053" w:type="dxa"/>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2</w:t>
            </w:r>
          </w:p>
        </w:tc>
      </w:tr>
      <w:tr w:rsidR="002F10BB" w:rsidRPr="002F10BB" w:rsidTr="00B35239">
        <w:tc>
          <w:tcPr>
            <w:tcW w:w="889" w:type="dxa"/>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w:t>
            </w:r>
          </w:p>
        </w:tc>
        <w:tc>
          <w:tcPr>
            <w:tcW w:w="5774" w:type="dxa"/>
          </w:tcPr>
          <w:p w:rsidR="002F10BB" w:rsidRPr="002F10BB" w:rsidRDefault="002F10BB" w:rsidP="008A11A6">
            <w:pPr>
              <w:spacing w:after="0" w:line="24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Познавательное развитие (Ребенок и природа, Ребенок и окружающий мир)</w:t>
            </w:r>
          </w:p>
        </w:tc>
        <w:tc>
          <w:tcPr>
            <w:tcW w:w="1535" w:type="dxa"/>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47</w:t>
            </w:r>
          </w:p>
        </w:tc>
        <w:tc>
          <w:tcPr>
            <w:tcW w:w="1387" w:type="dxa"/>
            <w:gridSpan w:val="2"/>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41</w:t>
            </w:r>
          </w:p>
        </w:tc>
        <w:tc>
          <w:tcPr>
            <w:tcW w:w="1053" w:type="dxa"/>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2</w:t>
            </w:r>
          </w:p>
        </w:tc>
      </w:tr>
      <w:tr w:rsidR="002F10BB" w:rsidRPr="002F10BB" w:rsidTr="00B35239">
        <w:tc>
          <w:tcPr>
            <w:tcW w:w="889" w:type="dxa"/>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6.</w:t>
            </w:r>
          </w:p>
        </w:tc>
        <w:tc>
          <w:tcPr>
            <w:tcW w:w="5774" w:type="dxa"/>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Познавательное развитие (ФЭМП)</w:t>
            </w:r>
          </w:p>
        </w:tc>
        <w:tc>
          <w:tcPr>
            <w:tcW w:w="1535" w:type="dxa"/>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56</w:t>
            </w:r>
          </w:p>
        </w:tc>
        <w:tc>
          <w:tcPr>
            <w:tcW w:w="1387" w:type="dxa"/>
            <w:gridSpan w:val="2"/>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42</w:t>
            </w:r>
          </w:p>
        </w:tc>
        <w:tc>
          <w:tcPr>
            <w:tcW w:w="1053" w:type="dxa"/>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2</w:t>
            </w:r>
          </w:p>
        </w:tc>
      </w:tr>
      <w:tr w:rsidR="002F10BB" w:rsidRPr="002F10BB" w:rsidTr="00B35239">
        <w:trPr>
          <w:trHeight w:val="693"/>
        </w:trPr>
        <w:tc>
          <w:tcPr>
            <w:tcW w:w="889" w:type="dxa"/>
            <w:tcBorders>
              <w:bottom w:val="single" w:sz="4" w:space="0" w:color="auto"/>
            </w:tcBorders>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7.</w:t>
            </w:r>
          </w:p>
        </w:tc>
        <w:tc>
          <w:tcPr>
            <w:tcW w:w="5774" w:type="dxa"/>
            <w:tcBorders>
              <w:bottom w:val="single" w:sz="4" w:space="0" w:color="auto"/>
            </w:tcBorders>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Художественно-эстетическое развитие (Художественное творчество)</w:t>
            </w:r>
          </w:p>
        </w:tc>
        <w:tc>
          <w:tcPr>
            <w:tcW w:w="1535" w:type="dxa"/>
            <w:tcBorders>
              <w:bottom w:val="single" w:sz="4" w:space="0" w:color="auto"/>
            </w:tcBorders>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36</w:t>
            </w:r>
          </w:p>
        </w:tc>
        <w:tc>
          <w:tcPr>
            <w:tcW w:w="1387" w:type="dxa"/>
            <w:gridSpan w:val="2"/>
            <w:tcBorders>
              <w:bottom w:val="single" w:sz="4" w:space="0" w:color="auto"/>
            </w:tcBorders>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58</w:t>
            </w:r>
          </w:p>
        </w:tc>
        <w:tc>
          <w:tcPr>
            <w:tcW w:w="1053" w:type="dxa"/>
            <w:tcBorders>
              <w:bottom w:val="single" w:sz="4" w:space="0" w:color="auto"/>
            </w:tcBorders>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6</w:t>
            </w:r>
          </w:p>
        </w:tc>
      </w:tr>
      <w:tr w:rsidR="002F10BB" w:rsidRPr="002F10BB" w:rsidTr="00B35239">
        <w:trPr>
          <w:trHeight w:val="260"/>
        </w:trPr>
        <w:tc>
          <w:tcPr>
            <w:tcW w:w="889" w:type="dxa"/>
            <w:tcBorders>
              <w:top w:val="single" w:sz="4" w:space="0" w:color="auto"/>
            </w:tcBorders>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8</w:t>
            </w:r>
          </w:p>
        </w:tc>
        <w:tc>
          <w:tcPr>
            <w:tcW w:w="5774" w:type="dxa"/>
            <w:tcBorders>
              <w:top w:val="single" w:sz="4" w:space="0" w:color="auto"/>
            </w:tcBorders>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Художественно-эстетическое развитие (Музыка)</w:t>
            </w:r>
          </w:p>
        </w:tc>
        <w:tc>
          <w:tcPr>
            <w:tcW w:w="1535" w:type="dxa"/>
            <w:tcBorders>
              <w:top w:val="single" w:sz="4" w:space="0" w:color="auto"/>
            </w:tcBorders>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53</w:t>
            </w:r>
          </w:p>
        </w:tc>
        <w:tc>
          <w:tcPr>
            <w:tcW w:w="1387" w:type="dxa"/>
            <w:gridSpan w:val="2"/>
            <w:tcBorders>
              <w:top w:val="single" w:sz="4" w:space="0" w:color="auto"/>
            </w:tcBorders>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46</w:t>
            </w:r>
          </w:p>
        </w:tc>
        <w:tc>
          <w:tcPr>
            <w:tcW w:w="1053" w:type="dxa"/>
            <w:tcBorders>
              <w:top w:val="single" w:sz="4" w:space="0" w:color="auto"/>
            </w:tcBorders>
          </w:tcPr>
          <w:p w:rsidR="002F10BB" w:rsidRPr="002F10BB" w:rsidRDefault="002F10BB" w:rsidP="002F10BB">
            <w:pPr>
              <w:spacing w:after="0" w:line="36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1</w:t>
            </w:r>
          </w:p>
        </w:tc>
      </w:tr>
    </w:tbl>
    <w:p w:rsidR="0037050F" w:rsidRDefault="0037050F" w:rsidP="008A11A6">
      <w:pPr>
        <w:spacing w:after="0" w:line="240" w:lineRule="auto"/>
        <w:ind w:left="-851" w:firstLine="284"/>
        <w:jc w:val="center"/>
        <w:rPr>
          <w:rFonts w:ascii="Times New Roman" w:eastAsia="Times New Roman" w:hAnsi="Times New Roman" w:cs="Times New Roman"/>
          <w:b/>
          <w:bCs/>
          <w:sz w:val="24"/>
          <w:szCs w:val="24"/>
          <w:lang w:eastAsia="ru-RU"/>
        </w:rPr>
      </w:pPr>
    </w:p>
    <w:p w:rsidR="002F10BB" w:rsidRPr="002F10BB" w:rsidRDefault="002F10BB" w:rsidP="008A11A6">
      <w:pPr>
        <w:spacing w:after="0" w:line="240" w:lineRule="auto"/>
        <w:ind w:left="-851" w:firstLine="284"/>
        <w:jc w:val="center"/>
        <w:rPr>
          <w:rFonts w:ascii="Times New Roman" w:eastAsia="Times New Roman" w:hAnsi="Times New Roman" w:cs="Times New Roman"/>
          <w:b/>
          <w:bCs/>
          <w:sz w:val="24"/>
          <w:szCs w:val="24"/>
          <w:lang w:eastAsia="ru-RU"/>
        </w:rPr>
      </w:pPr>
      <w:r w:rsidRPr="002F10BB">
        <w:rPr>
          <w:rFonts w:ascii="Times New Roman" w:eastAsia="Times New Roman" w:hAnsi="Times New Roman" w:cs="Times New Roman"/>
          <w:b/>
          <w:bCs/>
          <w:sz w:val="24"/>
          <w:szCs w:val="24"/>
          <w:lang w:eastAsia="ru-RU"/>
        </w:rPr>
        <w:t>Дополнительное  образование</w:t>
      </w:r>
    </w:p>
    <w:p w:rsidR="002F10BB" w:rsidRPr="002F10BB" w:rsidRDefault="002F10BB" w:rsidP="002F10BB">
      <w:pPr>
        <w:spacing w:after="0" w:line="240" w:lineRule="auto"/>
        <w:ind w:left="-851" w:firstLine="284"/>
        <w:jc w:val="center"/>
        <w:rPr>
          <w:rFonts w:ascii="Times New Roman" w:eastAsia="Times New Roman" w:hAnsi="Times New Roman" w:cs="Times New Roman"/>
          <w:b/>
          <w:sz w:val="24"/>
          <w:szCs w:val="24"/>
          <w:lang w:eastAsia="ru-RU"/>
        </w:rPr>
      </w:pPr>
    </w:p>
    <w:p w:rsidR="002F10BB" w:rsidRPr="002F10BB" w:rsidRDefault="002F10BB" w:rsidP="0037050F">
      <w:pPr>
        <w:autoSpaceDE w:val="0"/>
        <w:autoSpaceDN w:val="0"/>
        <w:adjustRightInd w:val="0"/>
        <w:spacing w:after="0" w:line="360" w:lineRule="auto"/>
        <w:ind w:left="-142" w:firstLine="284"/>
        <w:rPr>
          <w:rFonts w:ascii="Times New Roman" w:eastAsia="Calibri" w:hAnsi="Times New Roman" w:cs="Times New Roman"/>
          <w:sz w:val="24"/>
          <w:szCs w:val="24"/>
        </w:rPr>
      </w:pPr>
      <w:r w:rsidRPr="002F10BB">
        <w:rPr>
          <w:rFonts w:ascii="Times New Roman" w:eastAsia="Calibri" w:hAnsi="Times New Roman" w:cs="Times New Roman"/>
          <w:sz w:val="24"/>
          <w:szCs w:val="24"/>
        </w:rPr>
        <w:t>Дополнительные образовательные услуги определяются возможностями, интересами,</w:t>
      </w:r>
    </w:p>
    <w:p w:rsidR="002F10BB" w:rsidRPr="002F10BB" w:rsidRDefault="002F10BB" w:rsidP="0037050F">
      <w:pPr>
        <w:autoSpaceDE w:val="0"/>
        <w:autoSpaceDN w:val="0"/>
        <w:adjustRightInd w:val="0"/>
        <w:spacing w:after="0" w:line="360" w:lineRule="auto"/>
        <w:ind w:left="-142" w:firstLine="284"/>
        <w:rPr>
          <w:rFonts w:ascii="Times New Roman" w:eastAsia="Calibri" w:hAnsi="Times New Roman" w:cs="Times New Roman"/>
          <w:sz w:val="24"/>
          <w:szCs w:val="24"/>
        </w:rPr>
      </w:pPr>
      <w:r w:rsidRPr="002F10BB">
        <w:rPr>
          <w:rFonts w:ascii="Times New Roman" w:eastAsia="Calibri" w:hAnsi="Times New Roman" w:cs="Times New Roman"/>
          <w:sz w:val="24"/>
          <w:szCs w:val="24"/>
        </w:rPr>
        <w:t xml:space="preserve">потребностями детей и запросами родителей, осуществляются бесплатно в рамках кружковой работы по всем направлениям развития дошкольника. </w:t>
      </w:r>
    </w:p>
    <w:p w:rsidR="002F10BB" w:rsidRPr="002F10BB" w:rsidRDefault="002F10BB" w:rsidP="0037050F">
      <w:pPr>
        <w:autoSpaceDE w:val="0"/>
        <w:autoSpaceDN w:val="0"/>
        <w:adjustRightInd w:val="0"/>
        <w:spacing w:after="0" w:line="360" w:lineRule="auto"/>
        <w:ind w:left="-142" w:firstLine="284"/>
        <w:rPr>
          <w:rFonts w:ascii="Times New Roman" w:eastAsia="Calibri" w:hAnsi="Times New Roman" w:cs="Times New Roman"/>
          <w:sz w:val="24"/>
          <w:szCs w:val="24"/>
        </w:rPr>
      </w:pPr>
      <w:r w:rsidRPr="002F10BB">
        <w:rPr>
          <w:rFonts w:ascii="Times New Roman" w:eastAsia="Calibri" w:hAnsi="Times New Roman" w:cs="Times New Roman"/>
          <w:sz w:val="24"/>
          <w:szCs w:val="24"/>
        </w:rPr>
        <w:t>Общий охват детей дошкольного возраста дополнительным образованием в 2017-2018 учебном году составил 90%.</w:t>
      </w:r>
    </w:p>
    <w:p w:rsidR="002F10BB" w:rsidRPr="002F10BB" w:rsidRDefault="002F10BB" w:rsidP="0037050F">
      <w:pPr>
        <w:spacing w:after="0" w:line="360" w:lineRule="auto"/>
        <w:ind w:left="-142" w:firstLine="284"/>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Дополнительные услуги определяются возможностями, интересами, потребностями детей с учетом запросов родителей, возможностей ДОУ. Осуществляются в соответствии с требованиями по максимальной допустимой нагрузке на ребенка к учебному плану.</w:t>
      </w:r>
    </w:p>
    <w:p w:rsidR="002F10BB" w:rsidRPr="002F10BB" w:rsidRDefault="002F10BB" w:rsidP="002F10BB">
      <w:pPr>
        <w:spacing w:after="0" w:line="240" w:lineRule="auto"/>
        <w:ind w:firstLine="142"/>
        <w:jc w:val="center"/>
        <w:rPr>
          <w:rFonts w:ascii="Times New Roman" w:eastAsia="Times New Roman" w:hAnsi="Times New Roman" w:cs="Times New Roman"/>
          <w:b/>
          <w:color w:val="000000"/>
          <w:sz w:val="24"/>
          <w:szCs w:val="24"/>
          <w:lang w:eastAsia="ru-RU"/>
        </w:rPr>
      </w:pPr>
      <w:r w:rsidRPr="002F10BB">
        <w:rPr>
          <w:rFonts w:ascii="Times New Roman" w:eastAsia="Times New Roman" w:hAnsi="Times New Roman" w:cs="Times New Roman"/>
          <w:b/>
          <w:bCs/>
          <w:color w:val="000000"/>
          <w:sz w:val="24"/>
          <w:szCs w:val="24"/>
          <w:lang w:eastAsia="ru-RU"/>
        </w:rPr>
        <w:t>Организация кружковой работы  в МБДОУ</w:t>
      </w:r>
      <w:r w:rsidRPr="002F10BB">
        <w:rPr>
          <w:rFonts w:ascii="Times New Roman" w:eastAsia="Times New Roman" w:hAnsi="Times New Roman" w:cs="Times New Roman"/>
          <w:b/>
          <w:color w:val="000000"/>
          <w:sz w:val="24"/>
          <w:szCs w:val="24"/>
          <w:lang w:eastAsia="ru-RU"/>
        </w:rPr>
        <w:t xml:space="preserve"> </w:t>
      </w:r>
    </w:p>
    <w:p w:rsidR="002F10BB" w:rsidRPr="002F10BB" w:rsidRDefault="002F10BB" w:rsidP="002F10BB">
      <w:pPr>
        <w:spacing w:after="0" w:line="240" w:lineRule="auto"/>
        <w:ind w:firstLine="142"/>
        <w:jc w:val="center"/>
        <w:rPr>
          <w:rFonts w:ascii="Times New Roman" w:eastAsia="Times New Roman" w:hAnsi="Times New Roman" w:cs="Times New Roman"/>
          <w:color w:val="000000"/>
          <w:sz w:val="24"/>
          <w:szCs w:val="24"/>
          <w:lang w:eastAsia="ru-RU"/>
        </w:rPr>
      </w:pPr>
    </w:p>
    <w:p w:rsidR="002F10BB" w:rsidRPr="002F10BB" w:rsidRDefault="002F10BB" w:rsidP="002F10BB">
      <w:pPr>
        <w:numPr>
          <w:ilvl w:val="0"/>
          <w:numId w:val="3"/>
        </w:numPr>
        <w:spacing w:after="0" w:line="276" w:lineRule="auto"/>
        <w:ind w:firstLine="142"/>
        <w:rPr>
          <w:rFonts w:ascii="Times New Roman" w:eastAsia="Times New Roman" w:hAnsi="Times New Roman" w:cs="Times New Roman"/>
          <w:sz w:val="24"/>
          <w:szCs w:val="24"/>
          <w:lang w:eastAsia="ru-RU"/>
        </w:rPr>
      </w:pPr>
      <w:r w:rsidRPr="002F10BB">
        <w:rPr>
          <w:rFonts w:ascii="Times New Roman" w:eastAsia="Times New Roman" w:hAnsi="Times New Roman" w:cs="Times New Roman"/>
          <w:bCs/>
          <w:sz w:val="24"/>
          <w:szCs w:val="24"/>
          <w:lang w:eastAsia="ru-RU"/>
        </w:rPr>
        <w:t>Кружок «Капелька»</w:t>
      </w:r>
      <w:r w:rsidRPr="002F10BB">
        <w:rPr>
          <w:rFonts w:ascii="Times New Roman" w:eastAsia="Times New Roman" w:hAnsi="Times New Roman" w:cs="Times New Roman"/>
          <w:sz w:val="24"/>
          <w:szCs w:val="24"/>
          <w:lang w:eastAsia="ru-RU"/>
        </w:rPr>
        <w:t xml:space="preserve"> </w:t>
      </w:r>
    </w:p>
    <w:p w:rsidR="002F10BB" w:rsidRPr="002F10BB" w:rsidRDefault="002F10BB" w:rsidP="002F10BB">
      <w:pPr>
        <w:numPr>
          <w:ilvl w:val="0"/>
          <w:numId w:val="3"/>
        </w:numPr>
        <w:spacing w:after="0" w:line="276" w:lineRule="auto"/>
        <w:ind w:firstLine="142"/>
        <w:rPr>
          <w:rFonts w:ascii="Times New Roman" w:eastAsia="Times New Roman" w:hAnsi="Times New Roman" w:cs="Times New Roman"/>
          <w:sz w:val="24"/>
          <w:szCs w:val="24"/>
          <w:lang w:eastAsia="ru-RU"/>
        </w:rPr>
      </w:pPr>
      <w:r w:rsidRPr="002F10BB">
        <w:rPr>
          <w:rFonts w:ascii="Times New Roman" w:eastAsia="Times New Roman" w:hAnsi="Times New Roman" w:cs="Times New Roman"/>
          <w:bCs/>
          <w:sz w:val="24"/>
          <w:szCs w:val="24"/>
          <w:lang w:eastAsia="ru-RU"/>
        </w:rPr>
        <w:t>Кружок «Веселые пальчики»</w:t>
      </w:r>
      <w:r w:rsidRPr="002F10BB">
        <w:rPr>
          <w:rFonts w:ascii="Times New Roman" w:eastAsia="Times New Roman" w:hAnsi="Times New Roman" w:cs="Times New Roman"/>
          <w:sz w:val="24"/>
          <w:szCs w:val="24"/>
          <w:lang w:eastAsia="ru-RU"/>
        </w:rPr>
        <w:t xml:space="preserve"> </w:t>
      </w:r>
    </w:p>
    <w:p w:rsidR="002F10BB" w:rsidRPr="002F10BB" w:rsidRDefault="002F10BB" w:rsidP="002F10BB">
      <w:pPr>
        <w:numPr>
          <w:ilvl w:val="0"/>
          <w:numId w:val="3"/>
        </w:numPr>
        <w:spacing w:after="0" w:line="276" w:lineRule="auto"/>
        <w:ind w:firstLine="142"/>
        <w:rPr>
          <w:rFonts w:ascii="Times New Roman" w:eastAsia="Times New Roman" w:hAnsi="Times New Roman" w:cs="Times New Roman"/>
          <w:sz w:val="24"/>
          <w:szCs w:val="24"/>
          <w:lang w:eastAsia="ru-RU"/>
        </w:rPr>
      </w:pPr>
      <w:r w:rsidRPr="002F10BB">
        <w:rPr>
          <w:rFonts w:ascii="Times New Roman" w:eastAsia="Times New Roman" w:hAnsi="Times New Roman" w:cs="Times New Roman"/>
          <w:bCs/>
          <w:sz w:val="24"/>
          <w:szCs w:val="24"/>
          <w:lang w:eastAsia="ru-RU"/>
        </w:rPr>
        <w:t xml:space="preserve">Кружок «Азбука дорожного движения» </w:t>
      </w:r>
    </w:p>
    <w:p w:rsidR="002F10BB" w:rsidRPr="002F10BB" w:rsidRDefault="002F10BB" w:rsidP="002F10BB">
      <w:pPr>
        <w:numPr>
          <w:ilvl w:val="0"/>
          <w:numId w:val="3"/>
        </w:numPr>
        <w:spacing w:after="0" w:line="276" w:lineRule="auto"/>
        <w:ind w:firstLine="142"/>
        <w:rPr>
          <w:rFonts w:ascii="Times New Roman" w:eastAsia="Times New Roman" w:hAnsi="Times New Roman" w:cs="Times New Roman"/>
          <w:sz w:val="24"/>
          <w:szCs w:val="24"/>
          <w:lang w:eastAsia="ru-RU"/>
        </w:rPr>
      </w:pPr>
      <w:r w:rsidRPr="002F10BB">
        <w:rPr>
          <w:rFonts w:ascii="Times New Roman" w:eastAsia="Times New Roman" w:hAnsi="Times New Roman" w:cs="Times New Roman"/>
          <w:bCs/>
          <w:sz w:val="24"/>
          <w:szCs w:val="24"/>
          <w:lang w:eastAsia="ru-RU"/>
        </w:rPr>
        <w:t>Кружок «</w:t>
      </w:r>
      <w:r w:rsidRPr="002F10BB">
        <w:rPr>
          <w:rFonts w:ascii="Times New Roman" w:eastAsia="Times New Roman" w:hAnsi="Times New Roman" w:cs="Times New Roman"/>
          <w:sz w:val="24"/>
          <w:szCs w:val="24"/>
          <w:lang w:eastAsia="ru-RU"/>
        </w:rPr>
        <w:t>Пластилинография»</w:t>
      </w:r>
    </w:p>
    <w:p w:rsidR="002F10BB" w:rsidRPr="002F10BB" w:rsidRDefault="002F10BB" w:rsidP="002F10BB">
      <w:pPr>
        <w:numPr>
          <w:ilvl w:val="0"/>
          <w:numId w:val="3"/>
        </w:numPr>
        <w:spacing w:after="0" w:line="276" w:lineRule="auto"/>
        <w:ind w:firstLine="142"/>
        <w:rPr>
          <w:rFonts w:ascii="Times New Roman" w:eastAsia="Times New Roman" w:hAnsi="Times New Roman" w:cs="Times New Roman"/>
          <w:sz w:val="24"/>
          <w:szCs w:val="24"/>
          <w:lang w:eastAsia="ru-RU"/>
        </w:rPr>
      </w:pPr>
      <w:r w:rsidRPr="002F10BB">
        <w:rPr>
          <w:rFonts w:ascii="Times New Roman" w:eastAsia="Times New Roman" w:hAnsi="Times New Roman" w:cs="Times New Roman"/>
          <w:bCs/>
          <w:sz w:val="24"/>
          <w:szCs w:val="24"/>
          <w:lang w:eastAsia="ru-RU"/>
        </w:rPr>
        <w:t>Кружок «Юный эколог»</w:t>
      </w:r>
      <w:r w:rsidRPr="002F10BB">
        <w:rPr>
          <w:rFonts w:ascii="Times New Roman" w:eastAsia="Times New Roman" w:hAnsi="Times New Roman" w:cs="Times New Roman"/>
          <w:sz w:val="24"/>
          <w:szCs w:val="24"/>
          <w:lang w:eastAsia="ru-RU"/>
        </w:rPr>
        <w:t xml:space="preserve"> </w:t>
      </w:r>
    </w:p>
    <w:p w:rsidR="002F10BB" w:rsidRPr="002F10BB" w:rsidRDefault="002F10BB" w:rsidP="002F10BB">
      <w:pPr>
        <w:numPr>
          <w:ilvl w:val="0"/>
          <w:numId w:val="3"/>
        </w:numPr>
        <w:spacing w:after="0" w:line="276" w:lineRule="auto"/>
        <w:ind w:firstLine="142"/>
        <w:rPr>
          <w:rFonts w:ascii="Times New Roman" w:eastAsia="Times New Roman" w:hAnsi="Times New Roman" w:cs="Times New Roman"/>
          <w:sz w:val="24"/>
          <w:szCs w:val="24"/>
          <w:lang w:eastAsia="ru-RU"/>
        </w:rPr>
      </w:pPr>
      <w:r w:rsidRPr="002F10BB">
        <w:rPr>
          <w:rFonts w:ascii="Times New Roman" w:eastAsia="Times New Roman" w:hAnsi="Times New Roman" w:cs="Times New Roman"/>
          <w:bCs/>
          <w:sz w:val="24"/>
          <w:szCs w:val="24"/>
          <w:lang w:eastAsia="ru-RU"/>
        </w:rPr>
        <w:lastRenderedPageBreak/>
        <w:t>Кружок «</w:t>
      </w:r>
      <w:r w:rsidRPr="002F10BB">
        <w:rPr>
          <w:rFonts w:ascii="Times New Roman" w:eastAsia="Times New Roman" w:hAnsi="Times New Roman" w:cs="Times New Roman"/>
          <w:sz w:val="24"/>
          <w:szCs w:val="24"/>
          <w:lang w:eastAsia="ru-RU"/>
        </w:rPr>
        <w:t>Путешествие в страну Математику»</w:t>
      </w:r>
    </w:p>
    <w:p w:rsidR="002F10BB" w:rsidRPr="002F10BB" w:rsidRDefault="002F10BB" w:rsidP="002F10BB">
      <w:pPr>
        <w:numPr>
          <w:ilvl w:val="0"/>
          <w:numId w:val="3"/>
        </w:numPr>
        <w:spacing w:after="0" w:line="276" w:lineRule="auto"/>
        <w:ind w:firstLine="142"/>
        <w:rPr>
          <w:rFonts w:ascii="Times New Roman" w:eastAsia="Times New Roman" w:hAnsi="Times New Roman" w:cs="Times New Roman"/>
          <w:sz w:val="24"/>
          <w:szCs w:val="24"/>
          <w:lang w:eastAsia="ru-RU"/>
        </w:rPr>
      </w:pPr>
      <w:r w:rsidRPr="002F10BB">
        <w:rPr>
          <w:rFonts w:ascii="Times New Roman" w:eastAsia="Times New Roman" w:hAnsi="Times New Roman" w:cs="Times New Roman"/>
          <w:bCs/>
          <w:sz w:val="24"/>
          <w:szCs w:val="24"/>
          <w:lang w:eastAsia="ru-RU"/>
        </w:rPr>
        <w:t>Кружок «</w:t>
      </w:r>
      <w:r w:rsidRPr="002F10BB">
        <w:rPr>
          <w:rFonts w:ascii="Times New Roman" w:eastAsia="Times New Roman" w:hAnsi="Times New Roman" w:cs="Times New Roman"/>
          <w:sz w:val="24"/>
          <w:szCs w:val="24"/>
          <w:lang w:eastAsia="ru-RU"/>
        </w:rPr>
        <w:t>Веселая математика»</w:t>
      </w:r>
    </w:p>
    <w:p w:rsidR="002F10BB" w:rsidRPr="002F10BB" w:rsidRDefault="002F10BB" w:rsidP="002F10BB">
      <w:pPr>
        <w:numPr>
          <w:ilvl w:val="0"/>
          <w:numId w:val="3"/>
        </w:numPr>
        <w:spacing w:after="0" w:line="276" w:lineRule="auto"/>
        <w:ind w:firstLine="142"/>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Кружок «Наш театр»</w:t>
      </w:r>
    </w:p>
    <w:p w:rsidR="00E45DAF" w:rsidRDefault="00E45DAF" w:rsidP="00004CE9">
      <w:pPr>
        <w:spacing w:after="0" w:line="240" w:lineRule="auto"/>
        <w:ind w:left="283" w:firstLine="283"/>
        <w:rPr>
          <w:rFonts w:ascii="Times New Roman" w:eastAsia="Times New Roman" w:hAnsi="Times New Roman" w:cs="Times New Roman"/>
          <w:sz w:val="24"/>
          <w:szCs w:val="24"/>
          <w:lang w:eastAsia="ru-RU"/>
        </w:rPr>
      </w:pPr>
    </w:p>
    <w:p w:rsidR="002F10BB" w:rsidRPr="002F10BB" w:rsidRDefault="002F10BB" w:rsidP="00004CE9">
      <w:pPr>
        <w:spacing w:after="0" w:line="240" w:lineRule="auto"/>
        <w:ind w:left="283" w:firstLine="283"/>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sz w:val="24"/>
          <w:szCs w:val="24"/>
          <w:lang w:eastAsia="ru-RU"/>
        </w:rPr>
        <w:t xml:space="preserve"> </w:t>
      </w:r>
      <w:r w:rsidRPr="002F10BB">
        <w:rPr>
          <w:rFonts w:ascii="Times New Roman" w:eastAsia="Times New Roman" w:hAnsi="Times New Roman" w:cs="Times New Roman"/>
          <w:b/>
          <w:sz w:val="20"/>
          <w:szCs w:val="20"/>
          <w:lang w:eastAsia="ru-RU"/>
        </w:rPr>
        <w:t xml:space="preserve">СВОДНАЯ  ТАБЛИЦА  ПЕДАГОГИЧЕСКОЙ  ДИАГНОСТИКИ  МДОУ №41  ЗА  2017-2018г. </w:t>
      </w:r>
    </w:p>
    <w:p w:rsidR="002F10BB" w:rsidRPr="002F10BB" w:rsidRDefault="002F10BB" w:rsidP="00004CE9">
      <w:pPr>
        <w:spacing w:after="0" w:line="240" w:lineRule="auto"/>
        <w:ind w:left="-284" w:right="-730"/>
        <w:rPr>
          <w:rFonts w:ascii="Times New Roman" w:eastAsia="Times New Roman" w:hAnsi="Times New Roman" w:cs="Times New Roman"/>
          <w:b/>
          <w:sz w:val="20"/>
          <w:szCs w:val="20"/>
          <w:lang w:eastAsia="ru-RU"/>
        </w:rPr>
      </w:pPr>
    </w:p>
    <w:tbl>
      <w:tblPr>
        <w:tblW w:w="1108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297"/>
        <w:gridCol w:w="567"/>
        <w:gridCol w:w="426"/>
        <w:gridCol w:w="709"/>
        <w:gridCol w:w="426"/>
        <w:gridCol w:w="566"/>
        <w:gridCol w:w="426"/>
        <w:gridCol w:w="709"/>
        <w:gridCol w:w="426"/>
        <w:gridCol w:w="565"/>
        <w:gridCol w:w="425"/>
        <w:gridCol w:w="620"/>
        <w:gridCol w:w="514"/>
        <w:gridCol w:w="663"/>
        <w:gridCol w:w="471"/>
        <w:gridCol w:w="425"/>
        <w:gridCol w:w="426"/>
      </w:tblGrid>
      <w:tr w:rsidR="002F10BB" w:rsidRPr="002F10BB" w:rsidTr="007C7830">
        <w:tc>
          <w:tcPr>
            <w:tcW w:w="425" w:type="dxa"/>
          </w:tcPr>
          <w:p w:rsidR="002F10BB" w:rsidRPr="002F10BB" w:rsidRDefault="002F10BB" w:rsidP="00004CE9">
            <w:pPr>
              <w:spacing w:after="0" w:line="240" w:lineRule="auto"/>
              <w:ind w:right="-730"/>
              <w:rPr>
                <w:rFonts w:ascii="Times New Roman" w:eastAsia="Times New Roman" w:hAnsi="Times New Roman" w:cs="Times New Roman"/>
                <w:b/>
                <w:sz w:val="20"/>
                <w:szCs w:val="20"/>
                <w:lang w:eastAsia="ru-RU"/>
              </w:rPr>
            </w:pPr>
          </w:p>
        </w:tc>
        <w:tc>
          <w:tcPr>
            <w:tcW w:w="2297" w:type="dxa"/>
          </w:tcPr>
          <w:p w:rsidR="002F10BB" w:rsidRPr="002F10BB" w:rsidRDefault="002F10BB" w:rsidP="00004CE9">
            <w:pPr>
              <w:spacing w:after="0" w:line="240" w:lineRule="auto"/>
              <w:ind w:right="-730"/>
              <w:rPr>
                <w:rFonts w:ascii="Times New Roman" w:eastAsia="Times New Roman" w:hAnsi="Times New Roman" w:cs="Times New Roman"/>
                <w:b/>
                <w:sz w:val="20"/>
                <w:szCs w:val="20"/>
                <w:lang w:eastAsia="ru-RU"/>
              </w:rPr>
            </w:pPr>
          </w:p>
        </w:tc>
        <w:tc>
          <w:tcPr>
            <w:tcW w:w="993" w:type="dxa"/>
            <w:gridSpan w:val="2"/>
          </w:tcPr>
          <w:p w:rsidR="002F10BB" w:rsidRPr="002F10BB" w:rsidRDefault="002F10BB" w:rsidP="00004CE9">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 xml:space="preserve">2мл гр </w:t>
            </w:r>
          </w:p>
        </w:tc>
        <w:tc>
          <w:tcPr>
            <w:tcW w:w="1135" w:type="dxa"/>
            <w:gridSpan w:val="2"/>
          </w:tcPr>
          <w:p w:rsidR="002F10BB" w:rsidRPr="002F10BB" w:rsidRDefault="002F10BB" w:rsidP="00004CE9">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 xml:space="preserve">Сред.гр.-1 </w:t>
            </w:r>
          </w:p>
        </w:tc>
        <w:tc>
          <w:tcPr>
            <w:tcW w:w="992" w:type="dxa"/>
            <w:gridSpan w:val="2"/>
          </w:tcPr>
          <w:p w:rsidR="002F10BB" w:rsidRPr="002F10BB" w:rsidRDefault="002F10BB" w:rsidP="00004CE9">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Ср.-гр.2</w:t>
            </w:r>
          </w:p>
        </w:tc>
        <w:tc>
          <w:tcPr>
            <w:tcW w:w="1135" w:type="dxa"/>
            <w:gridSpan w:val="2"/>
          </w:tcPr>
          <w:p w:rsidR="002F10BB" w:rsidRPr="002F10BB" w:rsidRDefault="002F10BB" w:rsidP="00004CE9">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Ср. гр.1</w:t>
            </w:r>
          </w:p>
        </w:tc>
        <w:tc>
          <w:tcPr>
            <w:tcW w:w="990" w:type="dxa"/>
            <w:gridSpan w:val="2"/>
          </w:tcPr>
          <w:p w:rsidR="002F10BB" w:rsidRPr="002F10BB" w:rsidRDefault="002F10BB" w:rsidP="00004CE9">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Ст. гр 2</w:t>
            </w:r>
          </w:p>
        </w:tc>
        <w:tc>
          <w:tcPr>
            <w:tcW w:w="1134" w:type="dxa"/>
            <w:gridSpan w:val="2"/>
          </w:tcPr>
          <w:p w:rsidR="002F10BB" w:rsidRPr="002F10BB" w:rsidRDefault="002F10BB" w:rsidP="00004CE9">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подг. гр 1</w:t>
            </w:r>
          </w:p>
        </w:tc>
        <w:tc>
          <w:tcPr>
            <w:tcW w:w="1134" w:type="dxa"/>
            <w:gridSpan w:val="2"/>
          </w:tcPr>
          <w:p w:rsidR="002F10BB" w:rsidRPr="002F10BB" w:rsidRDefault="002F10BB" w:rsidP="00004CE9">
            <w:pPr>
              <w:spacing w:after="0" w:line="240" w:lineRule="auto"/>
              <w:ind w:left="12"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Подг гр.-2</w:t>
            </w:r>
          </w:p>
        </w:tc>
        <w:tc>
          <w:tcPr>
            <w:tcW w:w="851" w:type="dxa"/>
            <w:gridSpan w:val="2"/>
          </w:tcPr>
          <w:p w:rsidR="002F10BB" w:rsidRPr="002F10BB" w:rsidRDefault="002F10BB" w:rsidP="00004CE9">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И т о г о</w:t>
            </w:r>
          </w:p>
        </w:tc>
      </w:tr>
      <w:tr w:rsidR="002F10BB" w:rsidRPr="002F10BB" w:rsidTr="007C7830">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w:t>
            </w:r>
          </w:p>
        </w:tc>
        <w:tc>
          <w:tcPr>
            <w:tcW w:w="2297" w:type="dxa"/>
          </w:tcPr>
          <w:p w:rsidR="002F10BB" w:rsidRPr="002F10BB" w:rsidRDefault="002F10BB" w:rsidP="002F10BB">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РАЗДЕЛЫ</w:t>
            </w:r>
          </w:p>
        </w:tc>
        <w:tc>
          <w:tcPr>
            <w:tcW w:w="567" w:type="dxa"/>
            <w:tcBorders>
              <w:top w:val="nil"/>
            </w:tcBorders>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09</w:t>
            </w:r>
          </w:p>
        </w:tc>
        <w:tc>
          <w:tcPr>
            <w:tcW w:w="426" w:type="dxa"/>
            <w:tcBorders>
              <w:top w:val="nil"/>
            </w:tcBorders>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05</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09</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05</w:t>
            </w:r>
          </w:p>
        </w:tc>
        <w:tc>
          <w:tcPr>
            <w:tcW w:w="56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09</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05</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09</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05</w:t>
            </w:r>
          </w:p>
        </w:tc>
        <w:tc>
          <w:tcPr>
            <w:tcW w:w="56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09</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05</w:t>
            </w:r>
          </w:p>
        </w:tc>
        <w:tc>
          <w:tcPr>
            <w:tcW w:w="620"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09</w:t>
            </w:r>
          </w:p>
        </w:tc>
        <w:tc>
          <w:tcPr>
            <w:tcW w:w="514" w:type="dxa"/>
          </w:tcPr>
          <w:p w:rsidR="002F10BB" w:rsidRPr="002F10BB" w:rsidRDefault="002F10BB" w:rsidP="002F10BB">
            <w:pPr>
              <w:spacing w:after="0" w:line="240" w:lineRule="auto"/>
              <w:ind w:left="264" w:right="-730" w:hanging="264"/>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 xml:space="preserve">  05</w:t>
            </w:r>
          </w:p>
        </w:tc>
        <w:tc>
          <w:tcPr>
            <w:tcW w:w="663" w:type="dxa"/>
          </w:tcPr>
          <w:p w:rsidR="002F10BB" w:rsidRPr="002F10BB" w:rsidRDefault="002F10BB" w:rsidP="002F10BB">
            <w:pPr>
              <w:spacing w:after="0" w:line="240" w:lineRule="auto"/>
              <w:ind w:left="12"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09</w:t>
            </w:r>
          </w:p>
        </w:tc>
        <w:tc>
          <w:tcPr>
            <w:tcW w:w="471"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05</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09</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05</w:t>
            </w:r>
          </w:p>
        </w:tc>
      </w:tr>
      <w:tr w:rsidR="002F10BB" w:rsidRPr="002F10BB" w:rsidTr="007C7830">
        <w:trPr>
          <w:trHeight w:val="407"/>
        </w:trPr>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w:t>
            </w:r>
          </w:p>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p>
        </w:tc>
        <w:tc>
          <w:tcPr>
            <w:tcW w:w="2297" w:type="dxa"/>
          </w:tcPr>
          <w:p w:rsidR="002F10BB" w:rsidRPr="002F10BB" w:rsidRDefault="002F10BB" w:rsidP="002F10BB">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sz w:val="20"/>
                <w:szCs w:val="20"/>
                <w:lang w:eastAsia="ru-RU"/>
              </w:rPr>
              <w:t>Речевое развитие</w:t>
            </w:r>
          </w:p>
        </w:tc>
        <w:tc>
          <w:tcPr>
            <w:tcW w:w="567"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1,7</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1,8</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56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2,2</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2,3</w:t>
            </w:r>
          </w:p>
        </w:tc>
        <w:tc>
          <w:tcPr>
            <w:tcW w:w="56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1,8</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2,2</w:t>
            </w:r>
          </w:p>
        </w:tc>
        <w:tc>
          <w:tcPr>
            <w:tcW w:w="620"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2,1</w:t>
            </w:r>
          </w:p>
        </w:tc>
        <w:tc>
          <w:tcPr>
            <w:tcW w:w="514"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663"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2,3</w:t>
            </w:r>
          </w:p>
        </w:tc>
        <w:tc>
          <w:tcPr>
            <w:tcW w:w="471" w:type="dxa"/>
            <w:tcBorders>
              <w:right w:val="single" w:sz="4" w:space="0" w:color="auto"/>
            </w:tcBorders>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2,5</w:t>
            </w:r>
          </w:p>
        </w:tc>
        <w:tc>
          <w:tcPr>
            <w:tcW w:w="425" w:type="dxa"/>
            <w:tcBorders>
              <w:left w:val="single" w:sz="4" w:space="0" w:color="auto"/>
            </w:tcBorders>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1,9</w:t>
            </w:r>
          </w:p>
        </w:tc>
        <w:tc>
          <w:tcPr>
            <w:tcW w:w="426" w:type="dxa"/>
            <w:tcBorders>
              <w:left w:val="single" w:sz="4" w:space="0" w:color="auto"/>
            </w:tcBorders>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2,2</w:t>
            </w:r>
          </w:p>
        </w:tc>
      </w:tr>
      <w:tr w:rsidR="002F10BB" w:rsidRPr="002F10BB" w:rsidTr="007C7830">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w:t>
            </w:r>
          </w:p>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p>
        </w:tc>
        <w:tc>
          <w:tcPr>
            <w:tcW w:w="2297"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i/>
                <w:sz w:val="20"/>
                <w:szCs w:val="20"/>
                <w:lang w:eastAsia="ru-RU"/>
              </w:rPr>
              <w:t>Познавательное развитие</w:t>
            </w:r>
            <w:r w:rsidRPr="002F10BB">
              <w:rPr>
                <w:rFonts w:ascii="Times New Roman" w:eastAsia="Times New Roman" w:hAnsi="Times New Roman" w:cs="Times New Roman"/>
                <w:b/>
                <w:sz w:val="20"/>
                <w:szCs w:val="20"/>
                <w:lang w:eastAsia="ru-RU"/>
              </w:rPr>
              <w:t>,</w:t>
            </w:r>
          </w:p>
          <w:p w:rsidR="002F10BB" w:rsidRPr="002F10BB" w:rsidRDefault="002F10BB" w:rsidP="002F10BB">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(Мат-ка)</w:t>
            </w:r>
          </w:p>
        </w:tc>
        <w:tc>
          <w:tcPr>
            <w:tcW w:w="567"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1,9</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2,2</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1,8</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2,3</w:t>
            </w:r>
          </w:p>
        </w:tc>
        <w:tc>
          <w:tcPr>
            <w:tcW w:w="56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2,1</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2,3</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56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2,1</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620"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2.2</w:t>
            </w:r>
          </w:p>
        </w:tc>
        <w:tc>
          <w:tcPr>
            <w:tcW w:w="514"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2,6</w:t>
            </w:r>
          </w:p>
        </w:tc>
        <w:tc>
          <w:tcPr>
            <w:tcW w:w="663"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2,2</w:t>
            </w:r>
          </w:p>
        </w:tc>
        <w:tc>
          <w:tcPr>
            <w:tcW w:w="471"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2,7</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r>
      <w:tr w:rsidR="002F10BB" w:rsidRPr="002F10BB" w:rsidTr="007C7830">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3</w:t>
            </w:r>
          </w:p>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p>
        </w:tc>
        <w:tc>
          <w:tcPr>
            <w:tcW w:w="2297" w:type="dxa"/>
          </w:tcPr>
          <w:p w:rsidR="002F10BB" w:rsidRPr="002F10BB" w:rsidRDefault="002F10BB" w:rsidP="002F10BB">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 xml:space="preserve">Познав-ное разв-е </w:t>
            </w:r>
          </w:p>
          <w:p w:rsidR="002F10BB" w:rsidRPr="002F10BB" w:rsidRDefault="002F10BB" w:rsidP="002F10BB">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(экология, Реб. и окр.)</w:t>
            </w:r>
          </w:p>
        </w:tc>
        <w:tc>
          <w:tcPr>
            <w:tcW w:w="567"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2,3</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1,9</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2,3</w:t>
            </w:r>
          </w:p>
        </w:tc>
        <w:tc>
          <w:tcPr>
            <w:tcW w:w="56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1,8</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56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1,8</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2,5</w:t>
            </w:r>
          </w:p>
        </w:tc>
        <w:tc>
          <w:tcPr>
            <w:tcW w:w="620"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1,9</w:t>
            </w:r>
          </w:p>
        </w:tc>
        <w:tc>
          <w:tcPr>
            <w:tcW w:w="514"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2,5</w:t>
            </w:r>
          </w:p>
        </w:tc>
        <w:tc>
          <w:tcPr>
            <w:tcW w:w="663"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2,2</w:t>
            </w:r>
          </w:p>
        </w:tc>
        <w:tc>
          <w:tcPr>
            <w:tcW w:w="471"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2,6</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r>
      <w:tr w:rsidR="002F10BB" w:rsidRPr="002F10BB" w:rsidTr="007C7830">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4</w:t>
            </w:r>
          </w:p>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p>
        </w:tc>
        <w:tc>
          <w:tcPr>
            <w:tcW w:w="2297" w:type="dxa"/>
          </w:tcPr>
          <w:p w:rsidR="002F10BB" w:rsidRPr="002F10BB" w:rsidRDefault="002F10BB" w:rsidP="002F10BB">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 xml:space="preserve">    Социал.-коммуникат.</w:t>
            </w:r>
          </w:p>
          <w:p w:rsidR="002F10BB" w:rsidRPr="002F10BB" w:rsidRDefault="002F10BB" w:rsidP="002F10BB">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 xml:space="preserve"> разв-е</w:t>
            </w:r>
          </w:p>
        </w:tc>
        <w:tc>
          <w:tcPr>
            <w:tcW w:w="567"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2,1</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2,3</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1,8</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2,3</w:t>
            </w:r>
          </w:p>
        </w:tc>
        <w:tc>
          <w:tcPr>
            <w:tcW w:w="56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2,1</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2,5</w:t>
            </w:r>
          </w:p>
        </w:tc>
        <w:tc>
          <w:tcPr>
            <w:tcW w:w="56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2,5</w:t>
            </w:r>
          </w:p>
        </w:tc>
        <w:tc>
          <w:tcPr>
            <w:tcW w:w="620"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514"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2,7</w:t>
            </w:r>
          </w:p>
        </w:tc>
        <w:tc>
          <w:tcPr>
            <w:tcW w:w="663"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71"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2,6</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2,5</w:t>
            </w:r>
          </w:p>
        </w:tc>
      </w:tr>
      <w:tr w:rsidR="002F10BB" w:rsidRPr="002F10BB" w:rsidTr="007C7830">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5</w:t>
            </w:r>
          </w:p>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p>
        </w:tc>
        <w:tc>
          <w:tcPr>
            <w:tcW w:w="2297" w:type="dxa"/>
          </w:tcPr>
          <w:p w:rsidR="002F10BB" w:rsidRPr="002F10BB" w:rsidRDefault="002F10BB" w:rsidP="002F10BB">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 xml:space="preserve"> Социал.-коммуникат. разв-е (ТРУД)</w:t>
            </w:r>
          </w:p>
        </w:tc>
        <w:tc>
          <w:tcPr>
            <w:tcW w:w="567"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1,8</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2,3</w:t>
            </w:r>
          </w:p>
        </w:tc>
        <w:tc>
          <w:tcPr>
            <w:tcW w:w="56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1,9</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2,5</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2,5</w:t>
            </w:r>
          </w:p>
        </w:tc>
        <w:tc>
          <w:tcPr>
            <w:tcW w:w="56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2,6</w:t>
            </w:r>
          </w:p>
        </w:tc>
        <w:tc>
          <w:tcPr>
            <w:tcW w:w="620"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2,1</w:t>
            </w:r>
          </w:p>
        </w:tc>
        <w:tc>
          <w:tcPr>
            <w:tcW w:w="514"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2,7</w:t>
            </w:r>
          </w:p>
        </w:tc>
        <w:tc>
          <w:tcPr>
            <w:tcW w:w="663"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2,1</w:t>
            </w:r>
          </w:p>
        </w:tc>
        <w:tc>
          <w:tcPr>
            <w:tcW w:w="471"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2,7</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2,5</w:t>
            </w:r>
          </w:p>
        </w:tc>
      </w:tr>
      <w:tr w:rsidR="002F10BB" w:rsidRPr="002F10BB" w:rsidTr="007C7830">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6</w:t>
            </w:r>
          </w:p>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p>
        </w:tc>
        <w:tc>
          <w:tcPr>
            <w:tcW w:w="2297" w:type="dxa"/>
          </w:tcPr>
          <w:p w:rsidR="002F10BB" w:rsidRPr="002F10BB" w:rsidRDefault="002F10BB" w:rsidP="002F10BB">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Физическое разв-е</w:t>
            </w:r>
          </w:p>
        </w:tc>
        <w:tc>
          <w:tcPr>
            <w:tcW w:w="567"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2,3</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2,5</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1,9</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56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1,9</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2,6</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2,1</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2,6</w:t>
            </w:r>
          </w:p>
        </w:tc>
        <w:tc>
          <w:tcPr>
            <w:tcW w:w="56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2,1</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2,7</w:t>
            </w:r>
          </w:p>
        </w:tc>
        <w:tc>
          <w:tcPr>
            <w:tcW w:w="620"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2,1</w:t>
            </w:r>
          </w:p>
        </w:tc>
        <w:tc>
          <w:tcPr>
            <w:tcW w:w="514"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2,7</w:t>
            </w:r>
          </w:p>
        </w:tc>
        <w:tc>
          <w:tcPr>
            <w:tcW w:w="663"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2,3</w:t>
            </w:r>
          </w:p>
        </w:tc>
        <w:tc>
          <w:tcPr>
            <w:tcW w:w="471"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2,8</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2,7</w:t>
            </w:r>
          </w:p>
        </w:tc>
      </w:tr>
      <w:tr w:rsidR="002F10BB" w:rsidRPr="002F10BB" w:rsidTr="007C7830">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7</w:t>
            </w:r>
          </w:p>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p>
        </w:tc>
        <w:tc>
          <w:tcPr>
            <w:tcW w:w="2297" w:type="dxa"/>
          </w:tcPr>
          <w:p w:rsidR="002F10BB" w:rsidRPr="002F10BB" w:rsidRDefault="002F10BB" w:rsidP="002F10BB">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 xml:space="preserve"> Социал.-коммуникат. </w:t>
            </w:r>
          </w:p>
          <w:p w:rsidR="002F10BB" w:rsidRPr="002F10BB" w:rsidRDefault="002F10BB" w:rsidP="002F10BB">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разв-е(ИГРА)</w:t>
            </w:r>
          </w:p>
        </w:tc>
        <w:tc>
          <w:tcPr>
            <w:tcW w:w="567"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1,9</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2,2</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1,8</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2,2</w:t>
            </w:r>
          </w:p>
        </w:tc>
        <w:tc>
          <w:tcPr>
            <w:tcW w:w="56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2,3</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1,85</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56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620"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514"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2,3</w:t>
            </w:r>
          </w:p>
        </w:tc>
        <w:tc>
          <w:tcPr>
            <w:tcW w:w="663"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71"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2,5</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1,9</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2,3</w:t>
            </w:r>
          </w:p>
        </w:tc>
      </w:tr>
      <w:tr w:rsidR="002F10BB" w:rsidRPr="002F10BB" w:rsidTr="007C7830">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8</w:t>
            </w:r>
          </w:p>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p>
        </w:tc>
        <w:tc>
          <w:tcPr>
            <w:tcW w:w="2297" w:type="dxa"/>
          </w:tcPr>
          <w:p w:rsidR="002F10BB" w:rsidRPr="002F10BB" w:rsidRDefault="002F10BB" w:rsidP="002F10BB">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Художест.-эстет. развитие  (ИЗО))</w:t>
            </w:r>
          </w:p>
        </w:tc>
        <w:tc>
          <w:tcPr>
            <w:tcW w:w="567"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1,8</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2.3</w:t>
            </w:r>
          </w:p>
        </w:tc>
        <w:tc>
          <w:tcPr>
            <w:tcW w:w="56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1,9</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56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1,9</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2,5</w:t>
            </w:r>
          </w:p>
        </w:tc>
        <w:tc>
          <w:tcPr>
            <w:tcW w:w="620"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2,1</w:t>
            </w:r>
          </w:p>
        </w:tc>
        <w:tc>
          <w:tcPr>
            <w:tcW w:w="514" w:type="dxa"/>
          </w:tcPr>
          <w:p w:rsidR="002F10BB" w:rsidRPr="002F10BB" w:rsidRDefault="002F10BB" w:rsidP="002F10BB">
            <w:pPr>
              <w:spacing w:after="0" w:line="240" w:lineRule="auto"/>
              <w:ind w:left="812"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1,85</w:t>
            </w:r>
          </w:p>
        </w:tc>
        <w:tc>
          <w:tcPr>
            <w:tcW w:w="663"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2,1</w:t>
            </w:r>
          </w:p>
        </w:tc>
        <w:tc>
          <w:tcPr>
            <w:tcW w:w="471"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2,6</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r>
      <w:tr w:rsidR="002F10BB" w:rsidRPr="002F10BB" w:rsidTr="007C7830">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9</w:t>
            </w:r>
          </w:p>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p>
        </w:tc>
        <w:tc>
          <w:tcPr>
            <w:tcW w:w="2297" w:type="dxa"/>
          </w:tcPr>
          <w:p w:rsidR="002F10BB" w:rsidRPr="002F10BB" w:rsidRDefault="002F10BB" w:rsidP="002F10BB">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 xml:space="preserve"> Социал.-коммуникат</w:t>
            </w:r>
          </w:p>
          <w:p w:rsidR="002F10BB" w:rsidRPr="002F10BB" w:rsidRDefault="002F10BB" w:rsidP="002F10BB">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 разв-е      ОБЖ</w:t>
            </w:r>
          </w:p>
        </w:tc>
        <w:tc>
          <w:tcPr>
            <w:tcW w:w="567"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1,7</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2,3</w:t>
            </w:r>
          </w:p>
        </w:tc>
        <w:tc>
          <w:tcPr>
            <w:tcW w:w="56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2,2</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56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1,9</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2,3</w:t>
            </w:r>
          </w:p>
        </w:tc>
        <w:tc>
          <w:tcPr>
            <w:tcW w:w="620"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1,9</w:t>
            </w:r>
          </w:p>
        </w:tc>
        <w:tc>
          <w:tcPr>
            <w:tcW w:w="514"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663" w:type="dxa"/>
          </w:tcPr>
          <w:p w:rsidR="002F10BB" w:rsidRPr="002F10BB" w:rsidRDefault="002F10BB" w:rsidP="002F10BB">
            <w:pPr>
              <w:spacing w:after="0" w:line="240" w:lineRule="auto"/>
              <w:ind w:left="12"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71"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2,6</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1,9</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2,5</w:t>
            </w:r>
          </w:p>
        </w:tc>
      </w:tr>
      <w:tr w:rsidR="002F10BB" w:rsidRPr="002F10BB" w:rsidTr="007C7830">
        <w:trPr>
          <w:trHeight w:val="74"/>
        </w:trPr>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10</w:t>
            </w:r>
          </w:p>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p>
        </w:tc>
        <w:tc>
          <w:tcPr>
            <w:tcW w:w="2297" w:type="dxa"/>
          </w:tcPr>
          <w:p w:rsidR="002F10BB" w:rsidRPr="002F10BB" w:rsidRDefault="002F10BB" w:rsidP="002F10BB">
            <w:pPr>
              <w:spacing w:after="0" w:line="240" w:lineRule="auto"/>
              <w:ind w:right="-730"/>
              <w:rPr>
                <w:rFonts w:ascii="Times New Roman" w:eastAsia="Times New Roman" w:hAnsi="Times New Roman" w:cs="Times New Roman"/>
                <w:b/>
                <w:i/>
                <w:sz w:val="20"/>
                <w:szCs w:val="20"/>
                <w:lang w:eastAsia="ru-RU"/>
              </w:rPr>
            </w:pPr>
            <w:r w:rsidRPr="002F10BB">
              <w:rPr>
                <w:rFonts w:ascii="Times New Roman" w:eastAsia="Times New Roman" w:hAnsi="Times New Roman" w:cs="Times New Roman"/>
                <w:b/>
                <w:i/>
                <w:sz w:val="20"/>
                <w:szCs w:val="20"/>
                <w:lang w:eastAsia="ru-RU"/>
              </w:rPr>
              <w:t>Художест.-эстет. Развитие     МУЗЫКА</w:t>
            </w:r>
          </w:p>
        </w:tc>
        <w:tc>
          <w:tcPr>
            <w:tcW w:w="567"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2,2</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2,3</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56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2,2</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2,6</w:t>
            </w:r>
          </w:p>
        </w:tc>
        <w:tc>
          <w:tcPr>
            <w:tcW w:w="56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2,6</w:t>
            </w:r>
          </w:p>
        </w:tc>
        <w:tc>
          <w:tcPr>
            <w:tcW w:w="620"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514"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2,3</w:t>
            </w:r>
          </w:p>
        </w:tc>
        <w:tc>
          <w:tcPr>
            <w:tcW w:w="663" w:type="dxa"/>
          </w:tcPr>
          <w:p w:rsidR="002F10BB" w:rsidRPr="002F10BB" w:rsidRDefault="002F10BB" w:rsidP="002F10BB">
            <w:pPr>
              <w:spacing w:after="0" w:line="240" w:lineRule="auto"/>
              <w:ind w:left="12"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471"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2,5</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2,2</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2,7</w:t>
            </w:r>
          </w:p>
        </w:tc>
      </w:tr>
      <w:tr w:rsidR="002F10BB" w:rsidRPr="002F10BB" w:rsidTr="007C7830">
        <w:tblPrEx>
          <w:tblLook w:val="0000" w:firstRow="0" w:lastRow="0" w:firstColumn="0" w:lastColumn="0" w:noHBand="0" w:noVBand="0"/>
        </w:tblPrEx>
        <w:trPr>
          <w:trHeight w:val="381"/>
        </w:trPr>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11</w:t>
            </w:r>
          </w:p>
        </w:tc>
        <w:tc>
          <w:tcPr>
            <w:tcW w:w="2297"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Регионал. компонент</w:t>
            </w:r>
          </w:p>
        </w:tc>
        <w:tc>
          <w:tcPr>
            <w:tcW w:w="567"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1,9</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1,7</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1,9</w:t>
            </w:r>
          </w:p>
        </w:tc>
        <w:tc>
          <w:tcPr>
            <w:tcW w:w="56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1,9</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2,1</w:t>
            </w:r>
          </w:p>
        </w:tc>
        <w:tc>
          <w:tcPr>
            <w:tcW w:w="709"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1,9</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2,2</w:t>
            </w:r>
          </w:p>
        </w:tc>
        <w:tc>
          <w:tcPr>
            <w:tcW w:w="56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2,2</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620"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1,95</w:t>
            </w:r>
          </w:p>
        </w:tc>
        <w:tc>
          <w:tcPr>
            <w:tcW w:w="514"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663" w:type="dxa"/>
          </w:tcPr>
          <w:p w:rsidR="002F10BB" w:rsidRPr="002F10BB" w:rsidRDefault="002F10BB" w:rsidP="002F10BB">
            <w:pPr>
              <w:spacing w:after="0" w:line="240" w:lineRule="auto"/>
              <w:ind w:left="12"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2,1</w:t>
            </w:r>
          </w:p>
        </w:tc>
        <w:tc>
          <w:tcPr>
            <w:tcW w:w="471"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2,4</w:t>
            </w:r>
          </w:p>
        </w:tc>
        <w:tc>
          <w:tcPr>
            <w:tcW w:w="425"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2,0</w:t>
            </w:r>
          </w:p>
        </w:tc>
        <w:tc>
          <w:tcPr>
            <w:tcW w:w="426" w:type="dxa"/>
          </w:tcPr>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2,6</w:t>
            </w:r>
          </w:p>
        </w:tc>
      </w:tr>
    </w:tbl>
    <w:p w:rsidR="002F10BB" w:rsidRPr="002F10BB" w:rsidRDefault="002F10BB" w:rsidP="002F10BB">
      <w:pPr>
        <w:spacing w:after="0" w:line="240" w:lineRule="auto"/>
        <w:ind w:right="-730"/>
        <w:rPr>
          <w:rFonts w:ascii="Times New Roman" w:eastAsia="Times New Roman" w:hAnsi="Times New Roman" w:cs="Times New Roman"/>
          <w:b/>
          <w:sz w:val="20"/>
          <w:szCs w:val="20"/>
          <w:lang w:eastAsia="ru-RU"/>
        </w:rPr>
      </w:pPr>
    </w:p>
    <w:p w:rsidR="00AA52B9" w:rsidRDefault="00AA52B9" w:rsidP="002F10BB">
      <w:pPr>
        <w:spacing w:after="0" w:line="240" w:lineRule="auto"/>
        <w:ind w:right="-730"/>
        <w:jc w:val="center"/>
        <w:rPr>
          <w:rFonts w:ascii="Times New Roman" w:eastAsia="Times New Roman" w:hAnsi="Times New Roman" w:cs="Times New Roman"/>
          <w:b/>
          <w:iCs/>
          <w:sz w:val="28"/>
          <w:szCs w:val="28"/>
          <w:lang w:eastAsia="ru-RU"/>
        </w:rPr>
      </w:pPr>
    </w:p>
    <w:p w:rsidR="002F10BB" w:rsidRPr="002F10BB" w:rsidRDefault="002F10BB" w:rsidP="002F10BB">
      <w:pPr>
        <w:spacing w:after="0" w:line="240" w:lineRule="auto"/>
        <w:ind w:right="-730"/>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iCs/>
          <w:sz w:val="28"/>
          <w:szCs w:val="28"/>
          <w:lang w:eastAsia="ru-RU"/>
        </w:rPr>
        <w:t>Мониторинг образовательного процесса В ДОУ по художественному творчеству</w:t>
      </w:r>
    </w:p>
    <w:p w:rsidR="002F10BB" w:rsidRPr="002F10BB" w:rsidRDefault="002F10BB" w:rsidP="002F10BB">
      <w:pPr>
        <w:spacing w:after="0" w:line="240" w:lineRule="auto"/>
        <w:ind w:right="-730"/>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noProof/>
          <w:sz w:val="24"/>
          <w:szCs w:val="24"/>
          <w:lang w:eastAsia="ru-RU"/>
        </w:rPr>
        <w:drawing>
          <wp:anchor distT="0" distB="0" distL="114300" distR="114300" simplePos="0" relativeHeight="251636736" behindDoc="0" locked="0" layoutInCell="1" allowOverlap="1">
            <wp:simplePos x="0" y="0"/>
            <wp:positionH relativeFrom="column">
              <wp:posOffset>2540</wp:posOffset>
            </wp:positionH>
            <wp:positionV relativeFrom="paragraph">
              <wp:posOffset>3175</wp:posOffset>
            </wp:positionV>
            <wp:extent cx="5486400" cy="3200400"/>
            <wp:effectExtent l="0" t="0" r="0" b="0"/>
            <wp:wrapNone/>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2F10BB" w:rsidRPr="002F10BB" w:rsidRDefault="002F10BB" w:rsidP="002F10BB">
      <w:pPr>
        <w:spacing w:after="0" w:line="240" w:lineRule="auto"/>
        <w:ind w:right="-730"/>
        <w:jc w:val="center"/>
        <w:rPr>
          <w:rFonts w:ascii="Times New Roman" w:eastAsia="Times New Roman" w:hAnsi="Times New Roman" w:cs="Times New Roman"/>
          <w:b/>
          <w:iCs/>
          <w:sz w:val="28"/>
          <w:szCs w:val="28"/>
          <w:lang w:eastAsia="ru-RU"/>
        </w:rPr>
      </w:pPr>
    </w:p>
    <w:p w:rsidR="002F10BB" w:rsidRPr="002F10BB" w:rsidRDefault="002F10BB" w:rsidP="002F10BB">
      <w:pPr>
        <w:spacing w:after="0" w:line="240" w:lineRule="auto"/>
        <w:ind w:right="-730"/>
        <w:jc w:val="center"/>
        <w:rPr>
          <w:rFonts w:ascii="Times New Roman" w:eastAsia="Times New Roman" w:hAnsi="Times New Roman" w:cs="Times New Roman"/>
          <w:b/>
          <w:iCs/>
          <w:sz w:val="28"/>
          <w:szCs w:val="28"/>
          <w:lang w:eastAsia="ru-RU"/>
        </w:rPr>
      </w:pPr>
      <w:r w:rsidRPr="002F10BB">
        <w:rPr>
          <w:rFonts w:ascii="Times New Roman" w:eastAsia="Times New Roman" w:hAnsi="Times New Roman" w:cs="Times New Roman"/>
          <w:b/>
          <w:iCs/>
          <w:sz w:val="28"/>
          <w:szCs w:val="28"/>
          <w:lang w:eastAsia="ru-RU"/>
        </w:rPr>
        <w:t>Мир искусства и художественная  деятельность</w:t>
      </w:r>
    </w:p>
    <w:p w:rsidR="002F10BB" w:rsidRPr="002F10BB" w:rsidRDefault="002F10BB" w:rsidP="002F10BB">
      <w:pPr>
        <w:spacing w:after="0" w:line="240" w:lineRule="auto"/>
        <w:ind w:right="-730"/>
        <w:jc w:val="center"/>
        <w:rPr>
          <w:rFonts w:ascii="Times New Roman" w:eastAsia="Times New Roman" w:hAnsi="Times New Roman" w:cs="Times New Roman"/>
          <w:b/>
          <w:iCs/>
          <w:sz w:val="28"/>
          <w:szCs w:val="28"/>
          <w:lang w:eastAsia="ru-RU"/>
        </w:rPr>
      </w:pPr>
    </w:p>
    <w:p w:rsidR="002F10BB" w:rsidRPr="002F10BB" w:rsidRDefault="002F10BB" w:rsidP="002F10BB">
      <w:pPr>
        <w:spacing w:after="0" w:line="240" w:lineRule="auto"/>
        <w:ind w:right="-730"/>
        <w:jc w:val="center"/>
        <w:rPr>
          <w:rFonts w:ascii="Times New Roman" w:eastAsia="Times New Roman" w:hAnsi="Times New Roman" w:cs="Times New Roman"/>
          <w:b/>
          <w:iCs/>
          <w:sz w:val="28"/>
          <w:szCs w:val="28"/>
          <w:lang w:eastAsia="ru-RU"/>
        </w:rPr>
      </w:pPr>
      <w:r w:rsidRPr="002F10BB">
        <w:rPr>
          <w:rFonts w:ascii="Times New Roman" w:eastAsia="Times New Roman" w:hAnsi="Times New Roman" w:cs="Times New Roman"/>
          <w:b/>
          <w:iCs/>
          <w:sz w:val="28"/>
          <w:szCs w:val="28"/>
          <w:lang w:eastAsia="ru-RU"/>
        </w:rPr>
        <w:t>Мониторинг образовательного процесса п</w:t>
      </w:r>
    </w:p>
    <w:p w:rsidR="002F10BB" w:rsidRPr="002F10BB" w:rsidRDefault="002F10BB" w:rsidP="002F10BB">
      <w:pPr>
        <w:spacing w:after="0" w:line="240" w:lineRule="auto"/>
        <w:ind w:right="-730"/>
        <w:rPr>
          <w:rFonts w:ascii="Times New Roman" w:eastAsia="Times New Roman" w:hAnsi="Times New Roman" w:cs="Times New Roman"/>
          <w:b/>
          <w:iCs/>
          <w:sz w:val="28"/>
          <w:szCs w:val="28"/>
          <w:lang w:eastAsia="ru-RU"/>
        </w:rPr>
      </w:pPr>
    </w:p>
    <w:p w:rsidR="002F10BB" w:rsidRPr="002F10BB" w:rsidRDefault="002F10BB" w:rsidP="002F10BB">
      <w:pPr>
        <w:spacing w:after="0" w:line="240" w:lineRule="auto"/>
        <w:ind w:right="-730"/>
        <w:rPr>
          <w:rFonts w:ascii="Times New Roman" w:eastAsia="Times New Roman" w:hAnsi="Times New Roman" w:cs="Times New Roman"/>
          <w:b/>
          <w:sz w:val="28"/>
          <w:szCs w:val="28"/>
          <w:lang w:eastAsia="ru-RU"/>
        </w:rPr>
      </w:pPr>
    </w:p>
    <w:p w:rsidR="002F10BB" w:rsidRPr="002F10BB" w:rsidRDefault="002F10BB" w:rsidP="002F10BB">
      <w:pPr>
        <w:spacing w:after="0" w:line="240" w:lineRule="auto"/>
        <w:ind w:right="-730"/>
        <w:rPr>
          <w:rFonts w:ascii="Times New Roman" w:eastAsia="Times New Roman" w:hAnsi="Times New Roman" w:cs="Times New Roman"/>
          <w:b/>
          <w:iCs/>
          <w:sz w:val="28"/>
          <w:szCs w:val="28"/>
          <w:lang w:eastAsia="ru-RU"/>
        </w:rPr>
      </w:pPr>
    </w:p>
    <w:p w:rsidR="002F10BB" w:rsidRPr="002F10BB" w:rsidRDefault="002F10BB" w:rsidP="002F10BB">
      <w:pPr>
        <w:spacing w:after="0" w:line="240" w:lineRule="auto"/>
        <w:ind w:right="-730"/>
        <w:rPr>
          <w:rFonts w:ascii="Times New Roman" w:eastAsia="Times New Roman" w:hAnsi="Times New Roman" w:cs="Times New Roman"/>
          <w:b/>
          <w:iCs/>
          <w:sz w:val="28"/>
          <w:szCs w:val="28"/>
          <w:lang w:eastAsia="ru-RU"/>
        </w:rPr>
      </w:pPr>
    </w:p>
    <w:p w:rsidR="002F10BB" w:rsidRPr="002F10BB" w:rsidRDefault="002F10BB" w:rsidP="002F10BB">
      <w:pPr>
        <w:spacing w:after="0" w:line="240" w:lineRule="auto"/>
        <w:ind w:right="-730"/>
        <w:rPr>
          <w:rFonts w:ascii="Times New Roman" w:eastAsia="Times New Roman" w:hAnsi="Times New Roman" w:cs="Times New Roman"/>
          <w:b/>
          <w:iCs/>
          <w:sz w:val="28"/>
          <w:szCs w:val="28"/>
          <w:lang w:eastAsia="ru-RU"/>
        </w:rPr>
      </w:pPr>
    </w:p>
    <w:p w:rsidR="002F10BB" w:rsidRPr="002F10BB" w:rsidRDefault="002F10BB" w:rsidP="002F10BB">
      <w:pPr>
        <w:spacing w:after="0" w:line="240" w:lineRule="auto"/>
        <w:ind w:right="-730"/>
        <w:rPr>
          <w:rFonts w:ascii="Times New Roman" w:eastAsia="Times New Roman" w:hAnsi="Times New Roman" w:cs="Times New Roman"/>
          <w:b/>
          <w:iCs/>
          <w:sz w:val="28"/>
          <w:szCs w:val="28"/>
          <w:lang w:eastAsia="ru-RU"/>
        </w:rPr>
      </w:pPr>
    </w:p>
    <w:p w:rsidR="002F10BB" w:rsidRPr="002F10BB" w:rsidRDefault="002F10BB" w:rsidP="002F10BB">
      <w:pPr>
        <w:spacing w:after="0" w:line="240" w:lineRule="auto"/>
        <w:ind w:right="-730"/>
        <w:rPr>
          <w:rFonts w:ascii="Times New Roman" w:eastAsia="Times New Roman" w:hAnsi="Times New Roman" w:cs="Times New Roman"/>
          <w:b/>
          <w:iCs/>
          <w:sz w:val="28"/>
          <w:szCs w:val="28"/>
          <w:lang w:eastAsia="ru-RU"/>
        </w:rPr>
      </w:pPr>
    </w:p>
    <w:p w:rsidR="00AA52B9" w:rsidRDefault="00AA52B9" w:rsidP="002F10BB">
      <w:pPr>
        <w:spacing w:after="0" w:line="240" w:lineRule="auto"/>
        <w:ind w:right="-730"/>
        <w:jc w:val="center"/>
        <w:rPr>
          <w:rFonts w:ascii="Times New Roman" w:eastAsia="Times New Roman" w:hAnsi="Times New Roman" w:cs="Times New Roman"/>
          <w:b/>
          <w:iCs/>
          <w:sz w:val="28"/>
          <w:szCs w:val="28"/>
          <w:lang w:eastAsia="ru-RU"/>
        </w:rPr>
      </w:pPr>
    </w:p>
    <w:p w:rsidR="00AA52B9" w:rsidRDefault="00AA52B9" w:rsidP="002F10BB">
      <w:pPr>
        <w:spacing w:after="0" w:line="240" w:lineRule="auto"/>
        <w:ind w:right="-730"/>
        <w:jc w:val="center"/>
        <w:rPr>
          <w:rFonts w:ascii="Times New Roman" w:eastAsia="Times New Roman" w:hAnsi="Times New Roman" w:cs="Times New Roman"/>
          <w:b/>
          <w:iCs/>
          <w:sz w:val="28"/>
          <w:szCs w:val="28"/>
          <w:lang w:eastAsia="ru-RU"/>
        </w:rPr>
      </w:pPr>
    </w:p>
    <w:p w:rsidR="00AA52B9" w:rsidRDefault="00AA52B9" w:rsidP="002F10BB">
      <w:pPr>
        <w:spacing w:after="0" w:line="240" w:lineRule="auto"/>
        <w:ind w:right="-730"/>
        <w:jc w:val="center"/>
        <w:rPr>
          <w:rFonts w:ascii="Times New Roman" w:eastAsia="Times New Roman" w:hAnsi="Times New Roman" w:cs="Times New Roman"/>
          <w:b/>
          <w:iCs/>
          <w:sz w:val="28"/>
          <w:szCs w:val="28"/>
          <w:lang w:eastAsia="ru-RU"/>
        </w:rPr>
      </w:pPr>
    </w:p>
    <w:p w:rsidR="00AA52B9" w:rsidRDefault="00AA52B9" w:rsidP="002F10BB">
      <w:pPr>
        <w:spacing w:after="0" w:line="240" w:lineRule="auto"/>
        <w:ind w:right="-730"/>
        <w:jc w:val="center"/>
        <w:rPr>
          <w:rFonts w:ascii="Times New Roman" w:eastAsia="Times New Roman" w:hAnsi="Times New Roman" w:cs="Times New Roman"/>
          <w:b/>
          <w:iCs/>
          <w:sz w:val="28"/>
          <w:szCs w:val="28"/>
          <w:lang w:eastAsia="ru-RU"/>
        </w:rPr>
      </w:pPr>
    </w:p>
    <w:p w:rsidR="00AA52B9" w:rsidRDefault="00AA52B9" w:rsidP="002F10BB">
      <w:pPr>
        <w:spacing w:after="0" w:line="240" w:lineRule="auto"/>
        <w:ind w:right="-730"/>
        <w:jc w:val="center"/>
        <w:rPr>
          <w:rFonts w:ascii="Times New Roman" w:eastAsia="Times New Roman" w:hAnsi="Times New Roman" w:cs="Times New Roman"/>
          <w:b/>
          <w:iCs/>
          <w:sz w:val="28"/>
          <w:szCs w:val="28"/>
          <w:lang w:eastAsia="ru-RU"/>
        </w:rPr>
      </w:pPr>
    </w:p>
    <w:p w:rsidR="002F10BB" w:rsidRPr="002F10BB" w:rsidRDefault="002F10BB" w:rsidP="002F10BB">
      <w:pPr>
        <w:spacing w:after="0" w:line="240" w:lineRule="auto"/>
        <w:ind w:right="-730"/>
        <w:jc w:val="center"/>
        <w:rPr>
          <w:rFonts w:ascii="Times New Roman" w:eastAsia="Times New Roman" w:hAnsi="Times New Roman" w:cs="Times New Roman"/>
          <w:b/>
          <w:iCs/>
          <w:sz w:val="28"/>
          <w:szCs w:val="28"/>
          <w:lang w:eastAsia="ru-RU"/>
        </w:rPr>
      </w:pPr>
      <w:r w:rsidRPr="002F10BB">
        <w:rPr>
          <w:rFonts w:ascii="Times New Roman" w:eastAsia="Times New Roman" w:hAnsi="Times New Roman" w:cs="Times New Roman"/>
          <w:b/>
          <w:iCs/>
          <w:sz w:val="28"/>
          <w:szCs w:val="28"/>
          <w:lang w:eastAsia="ru-RU"/>
        </w:rPr>
        <w:t>Мониторинг образовательного процесса по музыкальной деятельности</w:t>
      </w:r>
    </w:p>
    <w:p w:rsidR="002F10BB" w:rsidRPr="002F10BB" w:rsidRDefault="002F10BB" w:rsidP="002F10BB">
      <w:pPr>
        <w:spacing w:after="0" w:line="240" w:lineRule="auto"/>
        <w:ind w:right="-730"/>
        <w:jc w:val="center"/>
        <w:rPr>
          <w:rFonts w:ascii="Times New Roman" w:eastAsia="Times New Roman" w:hAnsi="Times New Roman" w:cs="Times New Roman"/>
          <w:b/>
          <w:sz w:val="24"/>
          <w:szCs w:val="24"/>
          <w:lang w:eastAsia="ru-RU"/>
        </w:rPr>
      </w:pPr>
    </w:p>
    <w:p w:rsidR="002F10BB" w:rsidRPr="002F10BB" w:rsidRDefault="002F10BB" w:rsidP="002F10BB">
      <w:pPr>
        <w:spacing w:after="0" w:line="240" w:lineRule="auto"/>
        <w:ind w:right="-730"/>
        <w:rPr>
          <w:rFonts w:ascii="Times New Roman" w:eastAsia="Times New Roman" w:hAnsi="Times New Roman" w:cs="Times New Roman"/>
          <w:b/>
          <w:sz w:val="24"/>
          <w:szCs w:val="24"/>
          <w:lang w:eastAsia="ru-RU"/>
        </w:rPr>
      </w:pPr>
    </w:p>
    <w:p w:rsidR="002F10BB" w:rsidRPr="002F10BB" w:rsidRDefault="002F10BB" w:rsidP="002F10BB">
      <w:pPr>
        <w:spacing w:after="0" w:line="240" w:lineRule="auto"/>
        <w:ind w:right="-730"/>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noProof/>
          <w:sz w:val="24"/>
          <w:szCs w:val="24"/>
          <w:lang w:eastAsia="ru-RU"/>
        </w:rPr>
        <w:lastRenderedPageBreak/>
        <w:drawing>
          <wp:anchor distT="0" distB="0" distL="114300" distR="114300" simplePos="0" relativeHeight="251679744" behindDoc="0" locked="0" layoutInCell="1" allowOverlap="1">
            <wp:simplePos x="0" y="0"/>
            <wp:positionH relativeFrom="column">
              <wp:posOffset>-1905</wp:posOffset>
            </wp:positionH>
            <wp:positionV relativeFrom="paragraph">
              <wp:posOffset>-2540</wp:posOffset>
            </wp:positionV>
            <wp:extent cx="5486400" cy="3200400"/>
            <wp:effectExtent l="0" t="0" r="0" b="0"/>
            <wp:wrapThrough wrapText="bothSides">
              <wp:wrapPolygon edited="0">
                <wp:start x="0" y="0"/>
                <wp:lineTo x="0" y="21471"/>
                <wp:lineTo x="21525" y="21471"/>
                <wp:lineTo x="21525" y="0"/>
                <wp:lineTo x="0" y="0"/>
              </wp:wrapPolygon>
            </wp:wrapThrough>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2F10BB" w:rsidRPr="002F10BB" w:rsidRDefault="002F10BB" w:rsidP="002F10BB">
      <w:pPr>
        <w:spacing w:after="0" w:line="240" w:lineRule="auto"/>
        <w:ind w:firstLine="426"/>
        <w:rPr>
          <w:rFonts w:ascii="Times New Roman" w:eastAsia="Times New Roman" w:hAnsi="Times New Roman" w:cs="Times New Roman"/>
          <w:iCs/>
          <w:sz w:val="24"/>
          <w:szCs w:val="24"/>
          <w:lang w:eastAsia="ru-RU"/>
        </w:rPr>
      </w:pPr>
      <w:r w:rsidRPr="002F10BB">
        <w:rPr>
          <w:rFonts w:ascii="Times New Roman" w:eastAsia="Times New Roman" w:hAnsi="Times New Roman" w:cs="Times New Roman"/>
          <w:iCs/>
          <w:sz w:val="24"/>
          <w:szCs w:val="24"/>
          <w:lang w:eastAsia="ru-RU"/>
        </w:rPr>
        <w:t>В процессе музыкальной деятельности создается положительно-эмоциональный фон, формируются простейшие исполнительские навыки: вокальные, двигательные и другие, запас музыкальных впечатлений.</w:t>
      </w:r>
      <w:r w:rsidRPr="002F10BB">
        <w:rPr>
          <w:rFonts w:ascii="Times New Roman" w:eastAsia="Times New Roman" w:hAnsi="Times New Roman" w:cs="Times New Roman"/>
          <w:sz w:val="24"/>
          <w:szCs w:val="24"/>
          <w:lang w:eastAsia="ru-RU"/>
        </w:rPr>
        <w:br/>
      </w:r>
      <w:r w:rsidRPr="002F10BB">
        <w:rPr>
          <w:rFonts w:ascii="Times New Roman" w:eastAsia="Times New Roman" w:hAnsi="Times New Roman" w:cs="Times New Roman"/>
          <w:iCs/>
          <w:sz w:val="24"/>
          <w:szCs w:val="24"/>
          <w:lang w:eastAsia="ru-RU"/>
        </w:rPr>
        <w:t xml:space="preserve">          По данным диаграмм видно, что с 2016 по 2018 год результаты работы по художественно - эстетическому развитию воспитанников в течение 3-х лет показывают устойчивую положительную динамику, которая проявляется в результатах усвоения программ. Прослеживается положительная тенденция к увеличению показателей в данных разделах. Этому способствует: использование различных форм работы, нетрадиционных методов и приемов, </w:t>
      </w:r>
    </w:p>
    <w:p w:rsidR="002F10BB" w:rsidRPr="002F10BB" w:rsidRDefault="002F10BB" w:rsidP="002F10BB">
      <w:pPr>
        <w:spacing w:after="0" w:line="240" w:lineRule="auto"/>
        <w:ind w:firstLine="426"/>
        <w:rPr>
          <w:rFonts w:ascii="Times New Roman" w:eastAsia="Times New Roman" w:hAnsi="Times New Roman" w:cs="Times New Roman"/>
          <w:iCs/>
          <w:sz w:val="24"/>
          <w:szCs w:val="24"/>
          <w:lang w:eastAsia="ru-RU"/>
        </w:rPr>
      </w:pPr>
      <w:r w:rsidRPr="002F10BB">
        <w:rPr>
          <w:rFonts w:ascii="Times New Roman" w:eastAsia="Times New Roman" w:hAnsi="Times New Roman" w:cs="Times New Roman"/>
          <w:iCs/>
          <w:sz w:val="24"/>
          <w:szCs w:val="24"/>
          <w:lang w:eastAsia="ru-RU"/>
        </w:rPr>
        <w:t>творческое сотрудничество детей и педагогов, участие в выставках и конкурсах, сотрудничество с другими учреждениями.</w:t>
      </w:r>
      <w:r w:rsidRPr="002F10BB">
        <w:rPr>
          <w:rFonts w:ascii="Times New Roman" w:eastAsia="Times New Roman" w:hAnsi="Times New Roman" w:cs="Times New Roman"/>
          <w:sz w:val="24"/>
          <w:szCs w:val="24"/>
          <w:lang w:eastAsia="ru-RU"/>
        </w:rPr>
        <w:br/>
      </w:r>
      <w:r w:rsidRPr="002F10BB">
        <w:rPr>
          <w:rFonts w:ascii="Times New Roman" w:eastAsia="Times New Roman" w:hAnsi="Times New Roman" w:cs="Times New Roman"/>
          <w:iCs/>
          <w:sz w:val="24"/>
          <w:szCs w:val="24"/>
          <w:lang w:eastAsia="ru-RU"/>
        </w:rPr>
        <w:t xml:space="preserve">       К концу дошкольного возраста дети любят и понимают искусство. Большинство детей продолжают занятия в кружках  и добиваются значительных результатов. </w:t>
      </w:r>
      <w:r w:rsidRPr="002F10BB">
        <w:rPr>
          <w:rFonts w:ascii="Times New Roman" w:eastAsia="Times New Roman" w:hAnsi="Times New Roman" w:cs="Times New Roman"/>
          <w:sz w:val="24"/>
          <w:szCs w:val="24"/>
          <w:lang w:eastAsia="ru-RU"/>
        </w:rPr>
        <w:br/>
      </w:r>
      <w:r w:rsidRPr="002F10BB">
        <w:rPr>
          <w:rFonts w:ascii="Times New Roman" w:eastAsia="Times New Roman" w:hAnsi="Times New Roman" w:cs="Times New Roman"/>
          <w:iCs/>
          <w:sz w:val="24"/>
          <w:szCs w:val="24"/>
          <w:lang w:eastAsia="ru-RU"/>
        </w:rPr>
        <w:t>      В перспективе планируем  продолжать совершенствовать систему работы по художественно-эстетическому воспитанию в соответствии с федеральными государственными образовательными стандартами к структуре основной общеобразовательной программы ДОУ, к условиям реализации ООП дошкольного образования.</w:t>
      </w:r>
    </w:p>
    <w:p w:rsidR="002F10BB" w:rsidRPr="002F10BB" w:rsidRDefault="002F10BB" w:rsidP="002F10BB">
      <w:pPr>
        <w:spacing w:after="0" w:line="240" w:lineRule="auto"/>
        <w:rPr>
          <w:rFonts w:ascii="Times New Roman" w:eastAsia="Times New Roman" w:hAnsi="Times New Roman" w:cs="Times New Roman"/>
          <w:b/>
          <w:sz w:val="24"/>
          <w:szCs w:val="24"/>
          <w:lang w:eastAsia="ru-RU"/>
        </w:rPr>
      </w:pPr>
    </w:p>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МОНИТОРИНГ ОБРАЗОВАТЕЛЬНОГО ПРОЦЕССА ПО МБДОУ №41   НА МАЙ 2018г.  в%</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695"/>
        <w:gridCol w:w="850"/>
        <w:gridCol w:w="851"/>
        <w:gridCol w:w="850"/>
        <w:gridCol w:w="851"/>
        <w:gridCol w:w="709"/>
        <w:gridCol w:w="708"/>
        <w:gridCol w:w="993"/>
        <w:gridCol w:w="992"/>
      </w:tblGrid>
      <w:tr w:rsidR="002F10BB" w:rsidRPr="002F10BB" w:rsidTr="0063743B">
        <w:trPr>
          <w:trHeight w:val="756"/>
        </w:trPr>
        <w:tc>
          <w:tcPr>
            <w:tcW w:w="566" w:type="dxa"/>
            <w:vMerge w:val="restart"/>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 п/п</w:t>
            </w:r>
          </w:p>
        </w:tc>
        <w:tc>
          <w:tcPr>
            <w:tcW w:w="2695" w:type="dxa"/>
            <w:vMerge w:val="restart"/>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Группы</w:t>
            </w:r>
          </w:p>
        </w:tc>
        <w:tc>
          <w:tcPr>
            <w:tcW w:w="850" w:type="dxa"/>
            <w:vMerge w:val="restart"/>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Оценка</w:t>
            </w:r>
          </w:p>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В баллах</w:t>
            </w:r>
          </w:p>
        </w:tc>
        <w:tc>
          <w:tcPr>
            <w:tcW w:w="2552" w:type="dxa"/>
            <w:gridSpan w:val="3"/>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Социально-коммуникативное развитие</w:t>
            </w:r>
          </w:p>
        </w:tc>
        <w:tc>
          <w:tcPr>
            <w:tcW w:w="709" w:type="dxa"/>
            <w:vMerge w:val="restart"/>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Оценка</w:t>
            </w:r>
          </w:p>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В баллах</w:t>
            </w:r>
          </w:p>
        </w:tc>
        <w:tc>
          <w:tcPr>
            <w:tcW w:w="2693" w:type="dxa"/>
            <w:gridSpan w:val="3"/>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Художественно-эстетическое</w:t>
            </w:r>
          </w:p>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развитие</w:t>
            </w:r>
          </w:p>
        </w:tc>
      </w:tr>
      <w:tr w:rsidR="002F10BB" w:rsidRPr="002F10BB" w:rsidTr="0063743B">
        <w:trPr>
          <w:trHeight w:val="694"/>
        </w:trPr>
        <w:tc>
          <w:tcPr>
            <w:tcW w:w="566" w:type="dxa"/>
            <w:vMerge/>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c>
          <w:tcPr>
            <w:tcW w:w="2695" w:type="dxa"/>
            <w:vMerge/>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c>
          <w:tcPr>
            <w:tcW w:w="850" w:type="dxa"/>
            <w:vMerge/>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c>
          <w:tcPr>
            <w:tcW w:w="851"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В</w:t>
            </w:r>
          </w:p>
        </w:tc>
        <w:tc>
          <w:tcPr>
            <w:tcW w:w="850" w:type="dxa"/>
          </w:tcPr>
          <w:p w:rsidR="002F10BB" w:rsidRPr="002F10BB" w:rsidRDefault="002F10BB" w:rsidP="002F10BB">
            <w:pPr>
              <w:spacing w:after="0" w:line="240" w:lineRule="auto"/>
              <w:ind w:firstLine="104"/>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С</w:t>
            </w:r>
          </w:p>
        </w:tc>
        <w:tc>
          <w:tcPr>
            <w:tcW w:w="851"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Н</w:t>
            </w:r>
          </w:p>
        </w:tc>
        <w:tc>
          <w:tcPr>
            <w:tcW w:w="709" w:type="dxa"/>
            <w:vMerge/>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c>
          <w:tcPr>
            <w:tcW w:w="708"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В</w:t>
            </w:r>
          </w:p>
        </w:tc>
        <w:tc>
          <w:tcPr>
            <w:tcW w:w="993"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С</w:t>
            </w:r>
          </w:p>
        </w:tc>
        <w:tc>
          <w:tcPr>
            <w:tcW w:w="992"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Н</w:t>
            </w:r>
          </w:p>
        </w:tc>
      </w:tr>
      <w:tr w:rsidR="002F10BB" w:rsidRPr="002F10BB" w:rsidTr="0063743B">
        <w:tc>
          <w:tcPr>
            <w:tcW w:w="566"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1</w:t>
            </w:r>
          </w:p>
        </w:tc>
        <w:tc>
          <w:tcPr>
            <w:tcW w:w="2695" w:type="dxa"/>
          </w:tcPr>
          <w:p w:rsidR="002F10BB" w:rsidRPr="002F10BB" w:rsidRDefault="002F10BB" w:rsidP="002F10BB">
            <w:pPr>
              <w:spacing w:after="0" w:line="240" w:lineRule="auto"/>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1-я младшая</w:t>
            </w:r>
          </w:p>
          <w:p w:rsidR="002F10BB" w:rsidRPr="002F10BB" w:rsidRDefault="002F10BB" w:rsidP="002F10BB">
            <w:pPr>
              <w:spacing w:after="0" w:line="240" w:lineRule="auto"/>
              <w:rPr>
                <w:rFonts w:ascii="Times New Roman" w:eastAsia="Times New Roman" w:hAnsi="Times New Roman" w:cs="Times New Roman"/>
                <w:b/>
                <w:sz w:val="24"/>
                <w:szCs w:val="24"/>
                <w:lang w:eastAsia="ru-RU"/>
              </w:rPr>
            </w:pPr>
          </w:p>
        </w:tc>
        <w:tc>
          <w:tcPr>
            <w:tcW w:w="850"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85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850"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85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70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70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993"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992"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r>
      <w:tr w:rsidR="002F10BB" w:rsidRPr="002F10BB" w:rsidTr="0063743B">
        <w:tc>
          <w:tcPr>
            <w:tcW w:w="566"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w:t>
            </w:r>
          </w:p>
        </w:tc>
        <w:tc>
          <w:tcPr>
            <w:tcW w:w="2695" w:type="dxa"/>
          </w:tcPr>
          <w:p w:rsidR="002F10BB" w:rsidRPr="002F10BB" w:rsidRDefault="002F10BB" w:rsidP="002F10BB">
            <w:pPr>
              <w:spacing w:after="0" w:line="240" w:lineRule="auto"/>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 xml:space="preserve">2-я младшая группа-1 </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2,5</w:t>
            </w:r>
          </w:p>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c>
          <w:tcPr>
            <w:tcW w:w="85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36</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51</w:t>
            </w:r>
          </w:p>
        </w:tc>
        <w:tc>
          <w:tcPr>
            <w:tcW w:w="85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13</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2,1</w:t>
            </w:r>
          </w:p>
        </w:tc>
        <w:tc>
          <w:tcPr>
            <w:tcW w:w="70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23</w:t>
            </w:r>
          </w:p>
        </w:tc>
        <w:tc>
          <w:tcPr>
            <w:tcW w:w="993"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68</w:t>
            </w:r>
          </w:p>
        </w:tc>
        <w:tc>
          <w:tcPr>
            <w:tcW w:w="992"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9</w:t>
            </w:r>
          </w:p>
        </w:tc>
      </w:tr>
      <w:tr w:rsidR="002F10BB" w:rsidRPr="002F10BB" w:rsidTr="0063743B">
        <w:tc>
          <w:tcPr>
            <w:tcW w:w="566"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3</w:t>
            </w:r>
          </w:p>
        </w:tc>
        <w:tc>
          <w:tcPr>
            <w:tcW w:w="2695" w:type="dxa"/>
          </w:tcPr>
          <w:p w:rsidR="002F10BB" w:rsidRPr="002F10BB" w:rsidRDefault="002F10BB" w:rsidP="002F10BB">
            <w:pPr>
              <w:spacing w:after="0" w:line="240" w:lineRule="auto"/>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 xml:space="preserve">2-я младшая группа-2  </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2,6</w:t>
            </w:r>
          </w:p>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c>
          <w:tcPr>
            <w:tcW w:w="85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16</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63</w:t>
            </w:r>
          </w:p>
        </w:tc>
        <w:tc>
          <w:tcPr>
            <w:tcW w:w="85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21</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2,3</w:t>
            </w:r>
          </w:p>
        </w:tc>
        <w:tc>
          <w:tcPr>
            <w:tcW w:w="70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18</w:t>
            </w:r>
          </w:p>
        </w:tc>
        <w:tc>
          <w:tcPr>
            <w:tcW w:w="993"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69</w:t>
            </w:r>
          </w:p>
        </w:tc>
        <w:tc>
          <w:tcPr>
            <w:tcW w:w="992"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13</w:t>
            </w:r>
          </w:p>
        </w:tc>
      </w:tr>
      <w:tr w:rsidR="002F10BB" w:rsidRPr="002F10BB" w:rsidTr="0063743B">
        <w:tc>
          <w:tcPr>
            <w:tcW w:w="566"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4</w:t>
            </w:r>
          </w:p>
        </w:tc>
        <w:tc>
          <w:tcPr>
            <w:tcW w:w="2695" w:type="dxa"/>
          </w:tcPr>
          <w:p w:rsidR="002F10BB" w:rsidRPr="002F10BB" w:rsidRDefault="002F10BB" w:rsidP="002F10BB">
            <w:pPr>
              <w:spacing w:after="0" w:line="240" w:lineRule="auto"/>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 xml:space="preserve">Средняя -1   </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2,4</w:t>
            </w:r>
          </w:p>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c>
          <w:tcPr>
            <w:tcW w:w="85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29</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61</w:t>
            </w:r>
          </w:p>
        </w:tc>
        <w:tc>
          <w:tcPr>
            <w:tcW w:w="85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10</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2,4</w:t>
            </w:r>
          </w:p>
        </w:tc>
        <w:tc>
          <w:tcPr>
            <w:tcW w:w="70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31</w:t>
            </w:r>
          </w:p>
        </w:tc>
        <w:tc>
          <w:tcPr>
            <w:tcW w:w="993"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59</w:t>
            </w:r>
          </w:p>
        </w:tc>
        <w:tc>
          <w:tcPr>
            <w:tcW w:w="992"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11</w:t>
            </w:r>
          </w:p>
        </w:tc>
      </w:tr>
      <w:tr w:rsidR="002F10BB" w:rsidRPr="002F10BB" w:rsidTr="0063743B">
        <w:tc>
          <w:tcPr>
            <w:tcW w:w="566"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5</w:t>
            </w:r>
          </w:p>
        </w:tc>
        <w:tc>
          <w:tcPr>
            <w:tcW w:w="2695" w:type="dxa"/>
          </w:tcPr>
          <w:p w:rsidR="002F10BB" w:rsidRPr="002F10BB" w:rsidRDefault="002F10BB" w:rsidP="002F10BB">
            <w:pPr>
              <w:spacing w:after="0" w:line="240" w:lineRule="auto"/>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 xml:space="preserve">Средняя – 2   </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2,2</w:t>
            </w:r>
          </w:p>
        </w:tc>
        <w:tc>
          <w:tcPr>
            <w:tcW w:w="85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21</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63</w:t>
            </w:r>
          </w:p>
        </w:tc>
        <w:tc>
          <w:tcPr>
            <w:tcW w:w="85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16</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2,1</w:t>
            </w:r>
          </w:p>
        </w:tc>
        <w:tc>
          <w:tcPr>
            <w:tcW w:w="70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18</w:t>
            </w:r>
          </w:p>
        </w:tc>
        <w:tc>
          <w:tcPr>
            <w:tcW w:w="993"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73</w:t>
            </w:r>
          </w:p>
        </w:tc>
        <w:tc>
          <w:tcPr>
            <w:tcW w:w="992"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9</w:t>
            </w:r>
          </w:p>
        </w:tc>
      </w:tr>
      <w:tr w:rsidR="002F10BB" w:rsidRPr="002F10BB" w:rsidTr="0063743B">
        <w:tc>
          <w:tcPr>
            <w:tcW w:w="566"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6</w:t>
            </w:r>
          </w:p>
        </w:tc>
        <w:tc>
          <w:tcPr>
            <w:tcW w:w="2695" w:type="dxa"/>
          </w:tcPr>
          <w:p w:rsidR="002F10BB" w:rsidRPr="002F10BB" w:rsidRDefault="002F10BB" w:rsidP="002F10BB">
            <w:pPr>
              <w:spacing w:after="0" w:line="240" w:lineRule="auto"/>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Старшая -1</w:t>
            </w:r>
          </w:p>
          <w:p w:rsidR="002F10BB" w:rsidRPr="002F10BB" w:rsidRDefault="002F10BB" w:rsidP="002F10BB">
            <w:pPr>
              <w:spacing w:after="0" w:line="240" w:lineRule="auto"/>
              <w:rPr>
                <w:rFonts w:ascii="Times New Roman" w:eastAsia="Times New Roman" w:hAnsi="Times New Roman" w:cs="Times New Roman"/>
                <w:b/>
                <w:sz w:val="24"/>
                <w:szCs w:val="24"/>
                <w:lang w:eastAsia="ru-RU"/>
              </w:rPr>
            </w:pPr>
          </w:p>
        </w:tc>
        <w:tc>
          <w:tcPr>
            <w:tcW w:w="850"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2,5</w:t>
            </w:r>
          </w:p>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c>
          <w:tcPr>
            <w:tcW w:w="85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32</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59</w:t>
            </w:r>
          </w:p>
        </w:tc>
        <w:tc>
          <w:tcPr>
            <w:tcW w:w="85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9</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2,5</w:t>
            </w:r>
          </w:p>
        </w:tc>
        <w:tc>
          <w:tcPr>
            <w:tcW w:w="70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41</w:t>
            </w:r>
          </w:p>
        </w:tc>
        <w:tc>
          <w:tcPr>
            <w:tcW w:w="993"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57</w:t>
            </w:r>
          </w:p>
        </w:tc>
        <w:tc>
          <w:tcPr>
            <w:tcW w:w="992"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w:t>
            </w:r>
          </w:p>
        </w:tc>
      </w:tr>
      <w:tr w:rsidR="002F10BB" w:rsidRPr="002F10BB" w:rsidTr="0063743B">
        <w:tc>
          <w:tcPr>
            <w:tcW w:w="566"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7</w:t>
            </w:r>
          </w:p>
        </w:tc>
        <w:tc>
          <w:tcPr>
            <w:tcW w:w="2695" w:type="dxa"/>
          </w:tcPr>
          <w:p w:rsidR="002F10BB" w:rsidRPr="002F10BB" w:rsidRDefault="002F10BB" w:rsidP="002F10BB">
            <w:pPr>
              <w:spacing w:after="0" w:line="240" w:lineRule="auto"/>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Старшая группа-2</w:t>
            </w:r>
          </w:p>
          <w:p w:rsidR="002F10BB" w:rsidRPr="002F10BB" w:rsidRDefault="002F10BB" w:rsidP="002F10BB">
            <w:pPr>
              <w:spacing w:after="0" w:line="240" w:lineRule="auto"/>
              <w:rPr>
                <w:rFonts w:ascii="Times New Roman" w:eastAsia="Times New Roman" w:hAnsi="Times New Roman" w:cs="Times New Roman"/>
                <w:b/>
                <w:sz w:val="24"/>
                <w:szCs w:val="24"/>
                <w:lang w:eastAsia="ru-RU"/>
              </w:rPr>
            </w:pPr>
          </w:p>
        </w:tc>
        <w:tc>
          <w:tcPr>
            <w:tcW w:w="850"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2,2</w:t>
            </w:r>
          </w:p>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c>
          <w:tcPr>
            <w:tcW w:w="85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26</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66</w:t>
            </w:r>
          </w:p>
        </w:tc>
        <w:tc>
          <w:tcPr>
            <w:tcW w:w="85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8</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2,4</w:t>
            </w:r>
          </w:p>
        </w:tc>
        <w:tc>
          <w:tcPr>
            <w:tcW w:w="70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22</w:t>
            </w:r>
          </w:p>
        </w:tc>
        <w:tc>
          <w:tcPr>
            <w:tcW w:w="993"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66</w:t>
            </w:r>
          </w:p>
        </w:tc>
        <w:tc>
          <w:tcPr>
            <w:tcW w:w="992"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12</w:t>
            </w:r>
          </w:p>
        </w:tc>
      </w:tr>
      <w:tr w:rsidR="002F10BB" w:rsidRPr="002F10BB" w:rsidTr="0063743B">
        <w:tc>
          <w:tcPr>
            <w:tcW w:w="566"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lastRenderedPageBreak/>
              <w:t>8</w:t>
            </w:r>
          </w:p>
        </w:tc>
        <w:tc>
          <w:tcPr>
            <w:tcW w:w="2695" w:type="dxa"/>
          </w:tcPr>
          <w:p w:rsidR="002F10BB" w:rsidRPr="002F10BB" w:rsidRDefault="002F10BB" w:rsidP="002F10BB">
            <w:pPr>
              <w:spacing w:after="0" w:line="240" w:lineRule="auto"/>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 xml:space="preserve">Подготовительная   </w:t>
            </w:r>
          </w:p>
          <w:p w:rsidR="002F10BB" w:rsidRPr="002F10BB" w:rsidRDefault="002F10BB" w:rsidP="002F10BB">
            <w:pPr>
              <w:spacing w:after="0" w:line="240" w:lineRule="auto"/>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к школе</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2,7</w:t>
            </w:r>
          </w:p>
        </w:tc>
        <w:tc>
          <w:tcPr>
            <w:tcW w:w="85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44</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56</w:t>
            </w:r>
          </w:p>
        </w:tc>
        <w:tc>
          <w:tcPr>
            <w:tcW w:w="85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0</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2,7</w:t>
            </w:r>
          </w:p>
        </w:tc>
        <w:tc>
          <w:tcPr>
            <w:tcW w:w="70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48</w:t>
            </w:r>
          </w:p>
        </w:tc>
        <w:tc>
          <w:tcPr>
            <w:tcW w:w="993"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49</w:t>
            </w:r>
          </w:p>
        </w:tc>
        <w:tc>
          <w:tcPr>
            <w:tcW w:w="992"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w:t>
            </w:r>
          </w:p>
        </w:tc>
      </w:tr>
      <w:tr w:rsidR="002F10BB" w:rsidRPr="002F10BB" w:rsidTr="0063743B">
        <w:tc>
          <w:tcPr>
            <w:tcW w:w="566"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c>
          <w:tcPr>
            <w:tcW w:w="2695"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ИТОГО:</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2,43</w:t>
            </w:r>
          </w:p>
        </w:tc>
        <w:tc>
          <w:tcPr>
            <w:tcW w:w="85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29,1</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59,8</w:t>
            </w:r>
          </w:p>
        </w:tc>
        <w:tc>
          <w:tcPr>
            <w:tcW w:w="85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11</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2,4</w:t>
            </w:r>
          </w:p>
        </w:tc>
        <w:tc>
          <w:tcPr>
            <w:tcW w:w="70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30,7</w:t>
            </w:r>
          </w:p>
        </w:tc>
        <w:tc>
          <w:tcPr>
            <w:tcW w:w="993"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63</w:t>
            </w:r>
          </w:p>
        </w:tc>
        <w:tc>
          <w:tcPr>
            <w:tcW w:w="992"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9,1</w:t>
            </w:r>
          </w:p>
        </w:tc>
      </w:tr>
    </w:tbl>
    <w:p w:rsidR="0037050F" w:rsidRDefault="0037050F" w:rsidP="002F10BB">
      <w:pPr>
        <w:spacing w:after="0" w:line="240" w:lineRule="auto"/>
        <w:jc w:val="center"/>
        <w:rPr>
          <w:rFonts w:ascii="Times New Roman" w:eastAsia="Times New Roman" w:hAnsi="Times New Roman" w:cs="Times New Roman"/>
          <w:b/>
          <w:sz w:val="24"/>
          <w:szCs w:val="24"/>
          <w:lang w:eastAsia="ru-RU"/>
        </w:rPr>
      </w:pPr>
    </w:p>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 xml:space="preserve">МОНИТОРИНГ ОБРАЗОВАТЕЛЬНОГО ПРОЦЕССА ПО МБДОУ №41   НА МАЙ 2018г. </w:t>
      </w:r>
    </w:p>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b/>
          <w:sz w:val="24"/>
          <w:szCs w:val="24"/>
          <w:lang w:eastAsia="ru-RU"/>
        </w:rPr>
        <w:t xml:space="preserve"> В %</w:t>
      </w:r>
    </w:p>
    <w:tbl>
      <w:tblPr>
        <w:tblW w:w="112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9"/>
        <w:gridCol w:w="709"/>
        <w:gridCol w:w="656"/>
        <w:gridCol w:w="479"/>
        <w:gridCol w:w="568"/>
        <w:gridCol w:w="850"/>
        <w:gridCol w:w="709"/>
        <w:gridCol w:w="694"/>
        <w:gridCol w:w="850"/>
        <w:gridCol w:w="851"/>
        <w:gridCol w:w="708"/>
        <w:gridCol w:w="709"/>
        <w:gridCol w:w="581"/>
      </w:tblGrid>
      <w:tr w:rsidR="002F10BB" w:rsidRPr="002F10BB" w:rsidTr="0063743B">
        <w:trPr>
          <w:trHeight w:val="756"/>
        </w:trPr>
        <w:tc>
          <w:tcPr>
            <w:tcW w:w="567" w:type="dxa"/>
            <w:vMerge w:val="restart"/>
          </w:tcPr>
          <w:p w:rsidR="002F10BB" w:rsidRPr="002F10BB" w:rsidRDefault="002F10BB" w:rsidP="002F10BB">
            <w:pPr>
              <w:spacing w:after="0" w:line="240" w:lineRule="auto"/>
              <w:jc w:val="right"/>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 п/п</w:t>
            </w:r>
          </w:p>
        </w:tc>
        <w:tc>
          <w:tcPr>
            <w:tcW w:w="2269" w:type="dxa"/>
            <w:vMerge w:val="restart"/>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Группы</w:t>
            </w:r>
          </w:p>
        </w:tc>
        <w:tc>
          <w:tcPr>
            <w:tcW w:w="709" w:type="dxa"/>
            <w:vMerge w:val="restart"/>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Оценка</w:t>
            </w:r>
          </w:p>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В баллах</w:t>
            </w:r>
          </w:p>
        </w:tc>
        <w:tc>
          <w:tcPr>
            <w:tcW w:w="1703" w:type="dxa"/>
            <w:gridSpan w:val="3"/>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Физическое развитие</w:t>
            </w:r>
          </w:p>
        </w:tc>
        <w:tc>
          <w:tcPr>
            <w:tcW w:w="850" w:type="dxa"/>
            <w:vMerge w:val="restart"/>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Оценка</w:t>
            </w:r>
          </w:p>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В баллах</w:t>
            </w:r>
          </w:p>
        </w:tc>
        <w:tc>
          <w:tcPr>
            <w:tcW w:w="2253" w:type="dxa"/>
            <w:gridSpan w:val="3"/>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Познавательное развитие</w:t>
            </w:r>
          </w:p>
        </w:tc>
        <w:tc>
          <w:tcPr>
            <w:tcW w:w="851" w:type="dxa"/>
            <w:vMerge w:val="restart"/>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Оценка</w:t>
            </w:r>
          </w:p>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В баллах</w:t>
            </w:r>
          </w:p>
        </w:tc>
        <w:tc>
          <w:tcPr>
            <w:tcW w:w="1998" w:type="dxa"/>
            <w:gridSpan w:val="3"/>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Речевое развитие</w:t>
            </w:r>
          </w:p>
        </w:tc>
      </w:tr>
      <w:tr w:rsidR="002F10BB" w:rsidRPr="002F10BB" w:rsidTr="0063743B">
        <w:trPr>
          <w:trHeight w:val="348"/>
        </w:trPr>
        <w:tc>
          <w:tcPr>
            <w:tcW w:w="567" w:type="dxa"/>
            <w:vMerge/>
          </w:tcPr>
          <w:p w:rsidR="002F10BB" w:rsidRPr="002F10BB" w:rsidRDefault="002F10BB" w:rsidP="002F10BB">
            <w:pPr>
              <w:spacing w:after="0" w:line="240" w:lineRule="auto"/>
              <w:jc w:val="right"/>
              <w:rPr>
                <w:rFonts w:ascii="Times New Roman" w:eastAsia="Times New Roman" w:hAnsi="Times New Roman" w:cs="Times New Roman"/>
                <w:b/>
                <w:sz w:val="24"/>
                <w:szCs w:val="24"/>
                <w:lang w:eastAsia="ru-RU"/>
              </w:rPr>
            </w:pPr>
          </w:p>
        </w:tc>
        <w:tc>
          <w:tcPr>
            <w:tcW w:w="2269" w:type="dxa"/>
            <w:vMerge/>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c>
          <w:tcPr>
            <w:tcW w:w="709" w:type="dxa"/>
            <w:vMerge/>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c>
          <w:tcPr>
            <w:tcW w:w="656"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В</w:t>
            </w:r>
          </w:p>
        </w:tc>
        <w:tc>
          <w:tcPr>
            <w:tcW w:w="47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С</w:t>
            </w:r>
          </w:p>
        </w:tc>
        <w:tc>
          <w:tcPr>
            <w:tcW w:w="568"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Н</w:t>
            </w:r>
          </w:p>
        </w:tc>
        <w:tc>
          <w:tcPr>
            <w:tcW w:w="850" w:type="dxa"/>
            <w:vMerge/>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c>
          <w:tcPr>
            <w:tcW w:w="70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В</w:t>
            </w:r>
          </w:p>
        </w:tc>
        <w:tc>
          <w:tcPr>
            <w:tcW w:w="694"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С</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Н</w:t>
            </w:r>
          </w:p>
        </w:tc>
        <w:tc>
          <w:tcPr>
            <w:tcW w:w="851" w:type="dxa"/>
            <w:vMerge/>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c>
          <w:tcPr>
            <w:tcW w:w="708"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В</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С</w:t>
            </w:r>
          </w:p>
        </w:tc>
        <w:tc>
          <w:tcPr>
            <w:tcW w:w="581"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Н</w:t>
            </w:r>
          </w:p>
        </w:tc>
      </w:tr>
      <w:tr w:rsidR="002F10BB" w:rsidRPr="002F10BB" w:rsidTr="0063743B">
        <w:tc>
          <w:tcPr>
            <w:tcW w:w="567" w:type="dxa"/>
          </w:tcPr>
          <w:p w:rsidR="002F10BB" w:rsidRPr="002F10BB" w:rsidRDefault="002F10BB" w:rsidP="002F10BB">
            <w:pPr>
              <w:spacing w:after="0" w:line="240" w:lineRule="auto"/>
              <w:jc w:val="right"/>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1</w:t>
            </w:r>
          </w:p>
        </w:tc>
        <w:tc>
          <w:tcPr>
            <w:tcW w:w="226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1-я младшая</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656"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47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56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850"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70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694"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850"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85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70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70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58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r>
      <w:tr w:rsidR="002F10BB" w:rsidRPr="002F10BB" w:rsidTr="0063743B">
        <w:tc>
          <w:tcPr>
            <w:tcW w:w="567" w:type="dxa"/>
          </w:tcPr>
          <w:p w:rsidR="002F10BB" w:rsidRPr="002F10BB" w:rsidRDefault="002F10BB" w:rsidP="002F10BB">
            <w:pPr>
              <w:spacing w:after="0" w:line="240" w:lineRule="auto"/>
              <w:jc w:val="right"/>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w:t>
            </w:r>
          </w:p>
        </w:tc>
        <w:tc>
          <w:tcPr>
            <w:tcW w:w="226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2-я младшая группа-1</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2,5</w:t>
            </w:r>
          </w:p>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c>
          <w:tcPr>
            <w:tcW w:w="656"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55</w:t>
            </w:r>
          </w:p>
        </w:tc>
        <w:tc>
          <w:tcPr>
            <w:tcW w:w="47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45</w:t>
            </w:r>
          </w:p>
        </w:tc>
        <w:tc>
          <w:tcPr>
            <w:tcW w:w="56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2,5</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47</w:t>
            </w:r>
          </w:p>
        </w:tc>
        <w:tc>
          <w:tcPr>
            <w:tcW w:w="694"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49</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w:t>
            </w:r>
          </w:p>
        </w:tc>
        <w:tc>
          <w:tcPr>
            <w:tcW w:w="851"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2,2</w:t>
            </w:r>
          </w:p>
        </w:tc>
        <w:tc>
          <w:tcPr>
            <w:tcW w:w="70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19</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58</w:t>
            </w:r>
          </w:p>
        </w:tc>
        <w:tc>
          <w:tcPr>
            <w:tcW w:w="58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24</w:t>
            </w:r>
          </w:p>
        </w:tc>
      </w:tr>
      <w:tr w:rsidR="002F10BB" w:rsidRPr="002F10BB" w:rsidTr="0063743B">
        <w:tc>
          <w:tcPr>
            <w:tcW w:w="567" w:type="dxa"/>
          </w:tcPr>
          <w:p w:rsidR="002F10BB" w:rsidRPr="002F10BB" w:rsidRDefault="002F10BB" w:rsidP="002F10BB">
            <w:pPr>
              <w:spacing w:after="0" w:line="240" w:lineRule="auto"/>
              <w:jc w:val="right"/>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3</w:t>
            </w:r>
          </w:p>
        </w:tc>
        <w:tc>
          <w:tcPr>
            <w:tcW w:w="226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2-я младшая группа-2</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2,3</w:t>
            </w:r>
          </w:p>
        </w:tc>
        <w:tc>
          <w:tcPr>
            <w:tcW w:w="656"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59</w:t>
            </w:r>
          </w:p>
        </w:tc>
        <w:tc>
          <w:tcPr>
            <w:tcW w:w="47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41</w:t>
            </w:r>
          </w:p>
        </w:tc>
        <w:tc>
          <w:tcPr>
            <w:tcW w:w="56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2,3</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31</w:t>
            </w:r>
          </w:p>
        </w:tc>
        <w:tc>
          <w:tcPr>
            <w:tcW w:w="694"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56</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14</w:t>
            </w:r>
          </w:p>
        </w:tc>
        <w:tc>
          <w:tcPr>
            <w:tcW w:w="851"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2,1</w:t>
            </w:r>
          </w:p>
        </w:tc>
        <w:tc>
          <w:tcPr>
            <w:tcW w:w="70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22</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61</w:t>
            </w:r>
          </w:p>
        </w:tc>
        <w:tc>
          <w:tcPr>
            <w:tcW w:w="58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17</w:t>
            </w:r>
          </w:p>
        </w:tc>
      </w:tr>
      <w:tr w:rsidR="002F10BB" w:rsidRPr="002F10BB" w:rsidTr="0063743B">
        <w:tc>
          <w:tcPr>
            <w:tcW w:w="567" w:type="dxa"/>
          </w:tcPr>
          <w:p w:rsidR="002F10BB" w:rsidRPr="002F10BB" w:rsidRDefault="002F10BB" w:rsidP="002F10BB">
            <w:pPr>
              <w:spacing w:after="0" w:line="240" w:lineRule="auto"/>
              <w:jc w:val="right"/>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4</w:t>
            </w:r>
          </w:p>
        </w:tc>
        <w:tc>
          <w:tcPr>
            <w:tcW w:w="226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Средняя -1</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2,6</w:t>
            </w:r>
          </w:p>
        </w:tc>
        <w:tc>
          <w:tcPr>
            <w:tcW w:w="656"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57</w:t>
            </w:r>
          </w:p>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47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43</w:t>
            </w:r>
          </w:p>
        </w:tc>
        <w:tc>
          <w:tcPr>
            <w:tcW w:w="56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8</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2,6</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48</w:t>
            </w:r>
          </w:p>
        </w:tc>
        <w:tc>
          <w:tcPr>
            <w:tcW w:w="694"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51</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2</w:t>
            </w:r>
          </w:p>
        </w:tc>
        <w:tc>
          <w:tcPr>
            <w:tcW w:w="851"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2,4</w:t>
            </w:r>
          </w:p>
        </w:tc>
        <w:tc>
          <w:tcPr>
            <w:tcW w:w="70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34</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57</w:t>
            </w:r>
          </w:p>
        </w:tc>
        <w:tc>
          <w:tcPr>
            <w:tcW w:w="58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9</w:t>
            </w:r>
          </w:p>
        </w:tc>
      </w:tr>
      <w:tr w:rsidR="002F10BB" w:rsidRPr="002F10BB" w:rsidTr="0063743B">
        <w:tc>
          <w:tcPr>
            <w:tcW w:w="567" w:type="dxa"/>
          </w:tcPr>
          <w:p w:rsidR="002F10BB" w:rsidRPr="002F10BB" w:rsidRDefault="002F10BB" w:rsidP="002F10BB">
            <w:pPr>
              <w:spacing w:after="0" w:line="240" w:lineRule="auto"/>
              <w:jc w:val="right"/>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5</w:t>
            </w:r>
          </w:p>
        </w:tc>
        <w:tc>
          <w:tcPr>
            <w:tcW w:w="226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Средняя – 2</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2,4</w:t>
            </w:r>
          </w:p>
        </w:tc>
        <w:tc>
          <w:tcPr>
            <w:tcW w:w="656"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48</w:t>
            </w:r>
          </w:p>
        </w:tc>
        <w:tc>
          <w:tcPr>
            <w:tcW w:w="47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42</w:t>
            </w:r>
          </w:p>
        </w:tc>
        <w:tc>
          <w:tcPr>
            <w:tcW w:w="56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w:t>
            </w:r>
          </w:p>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850"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2,2</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39</w:t>
            </w:r>
          </w:p>
        </w:tc>
        <w:tc>
          <w:tcPr>
            <w:tcW w:w="694"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51</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10</w:t>
            </w:r>
          </w:p>
        </w:tc>
        <w:tc>
          <w:tcPr>
            <w:tcW w:w="851"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2,1</w:t>
            </w:r>
          </w:p>
        </w:tc>
        <w:tc>
          <w:tcPr>
            <w:tcW w:w="70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34</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49</w:t>
            </w:r>
          </w:p>
        </w:tc>
        <w:tc>
          <w:tcPr>
            <w:tcW w:w="58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17</w:t>
            </w:r>
          </w:p>
        </w:tc>
      </w:tr>
      <w:tr w:rsidR="002F10BB" w:rsidRPr="002F10BB" w:rsidTr="0063743B">
        <w:tc>
          <w:tcPr>
            <w:tcW w:w="567" w:type="dxa"/>
          </w:tcPr>
          <w:p w:rsidR="002F10BB" w:rsidRPr="002F10BB" w:rsidRDefault="002F10BB" w:rsidP="002F10BB">
            <w:pPr>
              <w:spacing w:after="0" w:line="240" w:lineRule="auto"/>
              <w:jc w:val="right"/>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6</w:t>
            </w:r>
          </w:p>
        </w:tc>
        <w:tc>
          <w:tcPr>
            <w:tcW w:w="226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 xml:space="preserve">Старшая-1 </w:t>
            </w:r>
          </w:p>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c>
          <w:tcPr>
            <w:tcW w:w="70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2,7</w:t>
            </w:r>
          </w:p>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c>
          <w:tcPr>
            <w:tcW w:w="656"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33</w:t>
            </w:r>
          </w:p>
        </w:tc>
        <w:tc>
          <w:tcPr>
            <w:tcW w:w="47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64</w:t>
            </w:r>
          </w:p>
        </w:tc>
        <w:tc>
          <w:tcPr>
            <w:tcW w:w="56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3</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2,7</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51</w:t>
            </w:r>
          </w:p>
        </w:tc>
        <w:tc>
          <w:tcPr>
            <w:tcW w:w="694"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46</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3</w:t>
            </w:r>
          </w:p>
        </w:tc>
        <w:tc>
          <w:tcPr>
            <w:tcW w:w="851"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2,4</w:t>
            </w:r>
          </w:p>
        </w:tc>
        <w:tc>
          <w:tcPr>
            <w:tcW w:w="70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38</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47</w:t>
            </w:r>
          </w:p>
        </w:tc>
        <w:tc>
          <w:tcPr>
            <w:tcW w:w="58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15</w:t>
            </w:r>
          </w:p>
        </w:tc>
      </w:tr>
      <w:tr w:rsidR="002F10BB" w:rsidRPr="002F10BB" w:rsidTr="0063743B">
        <w:tc>
          <w:tcPr>
            <w:tcW w:w="567" w:type="dxa"/>
          </w:tcPr>
          <w:p w:rsidR="002F10BB" w:rsidRPr="002F10BB" w:rsidRDefault="002F10BB" w:rsidP="002F10BB">
            <w:pPr>
              <w:spacing w:after="0" w:line="240" w:lineRule="auto"/>
              <w:jc w:val="right"/>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7</w:t>
            </w:r>
          </w:p>
        </w:tc>
        <w:tc>
          <w:tcPr>
            <w:tcW w:w="226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Старшая -2</w:t>
            </w:r>
          </w:p>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c>
          <w:tcPr>
            <w:tcW w:w="70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2,6</w:t>
            </w:r>
          </w:p>
        </w:tc>
        <w:tc>
          <w:tcPr>
            <w:tcW w:w="656"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33</w:t>
            </w:r>
          </w:p>
        </w:tc>
        <w:tc>
          <w:tcPr>
            <w:tcW w:w="47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64</w:t>
            </w:r>
          </w:p>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56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3</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2,4</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42</w:t>
            </w:r>
          </w:p>
        </w:tc>
        <w:tc>
          <w:tcPr>
            <w:tcW w:w="694"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56</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2</w:t>
            </w:r>
          </w:p>
        </w:tc>
        <w:tc>
          <w:tcPr>
            <w:tcW w:w="851"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2,3</w:t>
            </w:r>
          </w:p>
        </w:tc>
        <w:tc>
          <w:tcPr>
            <w:tcW w:w="70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28</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59</w:t>
            </w:r>
          </w:p>
        </w:tc>
        <w:tc>
          <w:tcPr>
            <w:tcW w:w="58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13</w:t>
            </w:r>
          </w:p>
        </w:tc>
      </w:tr>
      <w:tr w:rsidR="002F10BB" w:rsidRPr="002F10BB" w:rsidTr="0063743B">
        <w:tc>
          <w:tcPr>
            <w:tcW w:w="567" w:type="dxa"/>
          </w:tcPr>
          <w:p w:rsidR="002F10BB" w:rsidRPr="002F10BB" w:rsidRDefault="002F10BB" w:rsidP="002F10BB">
            <w:pPr>
              <w:spacing w:after="0" w:line="240" w:lineRule="auto"/>
              <w:jc w:val="right"/>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8</w:t>
            </w:r>
          </w:p>
        </w:tc>
        <w:tc>
          <w:tcPr>
            <w:tcW w:w="2269" w:type="dxa"/>
          </w:tcPr>
          <w:p w:rsidR="002F10BB" w:rsidRPr="002F10BB" w:rsidRDefault="002F10BB" w:rsidP="002F10BB">
            <w:pPr>
              <w:spacing w:after="0" w:line="240" w:lineRule="auto"/>
              <w:ind w:left="-250" w:firstLine="250"/>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Подготовительная к школе</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2,8</w:t>
            </w:r>
          </w:p>
        </w:tc>
        <w:tc>
          <w:tcPr>
            <w:tcW w:w="656"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61</w:t>
            </w:r>
          </w:p>
        </w:tc>
        <w:tc>
          <w:tcPr>
            <w:tcW w:w="47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39</w:t>
            </w:r>
          </w:p>
        </w:tc>
        <w:tc>
          <w:tcPr>
            <w:tcW w:w="56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2,8</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48</w:t>
            </w:r>
          </w:p>
        </w:tc>
        <w:tc>
          <w:tcPr>
            <w:tcW w:w="694" w:type="dxa"/>
          </w:tcPr>
          <w:p w:rsidR="002F10BB" w:rsidRPr="002F10BB" w:rsidRDefault="002F10BB" w:rsidP="002F10BB">
            <w:pPr>
              <w:spacing w:after="0" w:line="240" w:lineRule="auto"/>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50</w:t>
            </w:r>
          </w:p>
        </w:tc>
        <w:tc>
          <w:tcPr>
            <w:tcW w:w="850"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2</w:t>
            </w:r>
          </w:p>
        </w:tc>
        <w:tc>
          <w:tcPr>
            <w:tcW w:w="851"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2,6</w:t>
            </w:r>
          </w:p>
        </w:tc>
        <w:tc>
          <w:tcPr>
            <w:tcW w:w="70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47</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52</w:t>
            </w:r>
          </w:p>
        </w:tc>
        <w:tc>
          <w:tcPr>
            <w:tcW w:w="581"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1</w:t>
            </w:r>
          </w:p>
        </w:tc>
      </w:tr>
      <w:tr w:rsidR="002F10BB" w:rsidRPr="002F10BB" w:rsidTr="0063743B">
        <w:tc>
          <w:tcPr>
            <w:tcW w:w="567"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tc>
        <w:tc>
          <w:tcPr>
            <w:tcW w:w="226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p>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ИТОГО:</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2,6</w:t>
            </w:r>
          </w:p>
        </w:tc>
        <w:tc>
          <w:tcPr>
            <w:tcW w:w="656"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47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56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850"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2,5</w:t>
            </w:r>
          </w:p>
        </w:tc>
        <w:tc>
          <w:tcPr>
            <w:tcW w:w="70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694"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850"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851" w:type="dxa"/>
          </w:tcPr>
          <w:p w:rsidR="002F10BB" w:rsidRPr="002F10BB" w:rsidRDefault="002F10BB" w:rsidP="002F10BB">
            <w:pPr>
              <w:spacing w:after="0" w:line="240" w:lineRule="auto"/>
              <w:jc w:val="center"/>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2,3</w:t>
            </w:r>
          </w:p>
        </w:tc>
        <w:tc>
          <w:tcPr>
            <w:tcW w:w="708"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709" w:type="dxa"/>
          </w:tcPr>
          <w:p w:rsidR="002F10BB" w:rsidRPr="002F10BB" w:rsidRDefault="002F10BB" w:rsidP="002F10BB">
            <w:pPr>
              <w:spacing w:after="0" w:line="240" w:lineRule="auto"/>
              <w:jc w:val="center"/>
              <w:rPr>
                <w:rFonts w:ascii="Times New Roman" w:eastAsia="Times New Roman" w:hAnsi="Times New Roman" w:cs="Times New Roman"/>
                <w:sz w:val="24"/>
                <w:szCs w:val="24"/>
                <w:lang w:eastAsia="ru-RU"/>
              </w:rPr>
            </w:pPr>
          </w:p>
        </w:tc>
        <w:tc>
          <w:tcPr>
            <w:tcW w:w="581" w:type="dxa"/>
          </w:tcPr>
          <w:p w:rsidR="002F10BB" w:rsidRPr="002F10BB" w:rsidRDefault="002F10BB" w:rsidP="002F10BB">
            <w:pPr>
              <w:spacing w:after="0" w:line="240" w:lineRule="auto"/>
              <w:ind w:left="-249" w:firstLine="249"/>
              <w:jc w:val="center"/>
              <w:rPr>
                <w:rFonts w:ascii="Times New Roman" w:eastAsia="Times New Roman" w:hAnsi="Times New Roman" w:cs="Times New Roman"/>
                <w:sz w:val="24"/>
                <w:szCs w:val="24"/>
                <w:lang w:eastAsia="ru-RU"/>
              </w:rPr>
            </w:pPr>
          </w:p>
        </w:tc>
      </w:tr>
    </w:tbl>
    <w:p w:rsidR="002F10BB" w:rsidRPr="002F10BB" w:rsidRDefault="002F10BB" w:rsidP="002F10BB">
      <w:pPr>
        <w:spacing w:after="0" w:line="240" w:lineRule="auto"/>
        <w:ind w:left="709" w:hanging="283"/>
        <w:jc w:val="center"/>
        <w:rPr>
          <w:rFonts w:ascii="Times New Roman" w:eastAsia="Times New Roman" w:hAnsi="Times New Roman" w:cs="Times New Roman"/>
          <w:sz w:val="24"/>
          <w:szCs w:val="24"/>
          <w:lang w:eastAsia="ru-RU"/>
        </w:rPr>
      </w:pPr>
    </w:p>
    <w:p w:rsidR="002F10BB" w:rsidRPr="002F10BB" w:rsidRDefault="002F10BB" w:rsidP="002F10BB">
      <w:pPr>
        <w:spacing w:after="0" w:line="240" w:lineRule="auto"/>
        <w:rPr>
          <w:rFonts w:ascii="Times New Roman" w:eastAsia="Times New Roman" w:hAnsi="Times New Roman" w:cs="Times New Roman"/>
          <w:b/>
          <w:sz w:val="20"/>
          <w:szCs w:val="20"/>
          <w:lang w:eastAsia="ru-RU"/>
        </w:rPr>
      </w:pPr>
      <w:r w:rsidRPr="002F10BB">
        <w:rPr>
          <w:rFonts w:ascii="Times New Roman" w:eastAsia="Times New Roman" w:hAnsi="Times New Roman" w:cs="Times New Roman"/>
          <w:b/>
          <w:sz w:val="20"/>
          <w:szCs w:val="20"/>
          <w:lang w:eastAsia="ru-RU"/>
        </w:rPr>
        <w:t>МОНИТОРИНГ ОБРАЗОВАТЕЛЬНОГО ПРОЦЕССА ПО МБДОУ №41   НА МАЙ 2018г.  В %</w:t>
      </w:r>
    </w:p>
    <w:p w:rsidR="002F10BB" w:rsidRPr="002F10BB" w:rsidRDefault="002F10BB" w:rsidP="002F10BB">
      <w:pPr>
        <w:spacing w:after="0" w:line="240" w:lineRule="auto"/>
        <w:rPr>
          <w:rFonts w:ascii="Times New Roman" w:eastAsia="Times New Roman" w:hAnsi="Times New Roman" w:cs="Times New Roman"/>
          <w:sz w:val="20"/>
          <w:szCs w:val="20"/>
          <w:lang w:eastAsia="ru-RU"/>
        </w:rPr>
      </w:pPr>
    </w:p>
    <w:tbl>
      <w:tblPr>
        <w:tblStyle w:val="af"/>
        <w:tblW w:w="11057" w:type="dxa"/>
        <w:tblInd w:w="-459" w:type="dxa"/>
        <w:tblLayout w:type="fixed"/>
        <w:tblLook w:val="04A0" w:firstRow="1" w:lastRow="0" w:firstColumn="1" w:lastColumn="0" w:noHBand="0" w:noVBand="1"/>
      </w:tblPr>
      <w:tblGrid>
        <w:gridCol w:w="567"/>
        <w:gridCol w:w="1985"/>
        <w:gridCol w:w="709"/>
        <w:gridCol w:w="656"/>
        <w:gridCol w:w="620"/>
        <w:gridCol w:w="709"/>
        <w:gridCol w:w="850"/>
        <w:gridCol w:w="709"/>
        <w:gridCol w:w="694"/>
        <w:gridCol w:w="850"/>
        <w:gridCol w:w="851"/>
        <w:gridCol w:w="708"/>
        <w:gridCol w:w="440"/>
        <w:gridCol w:w="709"/>
      </w:tblGrid>
      <w:tr w:rsidR="002F10BB" w:rsidRPr="002F10BB" w:rsidTr="005D1B5F">
        <w:trPr>
          <w:trHeight w:val="756"/>
        </w:trPr>
        <w:tc>
          <w:tcPr>
            <w:tcW w:w="567" w:type="dxa"/>
            <w:vMerge w:val="restart"/>
          </w:tcPr>
          <w:p w:rsidR="002F10BB" w:rsidRPr="002F10BB" w:rsidRDefault="002F10BB" w:rsidP="002F10BB">
            <w:pPr>
              <w:rPr>
                <w:b/>
                <w:lang w:eastAsia="ru-RU"/>
              </w:rPr>
            </w:pPr>
            <w:r w:rsidRPr="002F10BB">
              <w:rPr>
                <w:b/>
                <w:lang w:eastAsia="ru-RU"/>
              </w:rPr>
              <w:t>№ п/п</w:t>
            </w:r>
          </w:p>
        </w:tc>
        <w:tc>
          <w:tcPr>
            <w:tcW w:w="1985" w:type="dxa"/>
            <w:vMerge w:val="restart"/>
          </w:tcPr>
          <w:p w:rsidR="002F10BB" w:rsidRPr="002F10BB" w:rsidRDefault="002F10BB" w:rsidP="002F10BB">
            <w:pPr>
              <w:rPr>
                <w:b/>
                <w:lang w:eastAsia="ru-RU"/>
              </w:rPr>
            </w:pPr>
            <w:r w:rsidRPr="002F10BB">
              <w:rPr>
                <w:b/>
                <w:lang w:eastAsia="ru-RU"/>
              </w:rPr>
              <w:t>Группы</w:t>
            </w:r>
          </w:p>
        </w:tc>
        <w:tc>
          <w:tcPr>
            <w:tcW w:w="709" w:type="dxa"/>
            <w:vMerge w:val="restart"/>
          </w:tcPr>
          <w:p w:rsidR="002F10BB" w:rsidRPr="002F10BB" w:rsidRDefault="002F10BB" w:rsidP="002F10BB">
            <w:pPr>
              <w:rPr>
                <w:b/>
                <w:lang w:eastAsia="ru-RU"/>
              </w:rPr>
            </w:pPr>
            <w:r w:rsidRPr="002F10BB">
              <w:rPr>
                <w:b/>
                <w:lang w:eastAsia="ru-RU"/>
              </w:rPr>
              <w:t>Оценка</w:t>
            </w:r>
          </w:p>
          <w:p w:rsidR="002F10BB" w:rsidRPr="002F10BB" w:rsidRDefault="002F10BB" w:rsidP="002F10BB">
            <w:pPr>
              <w:rPr>
                <w:b/>
                <w:lang w:eastAsia="ru-RU"/>
              </w:rPr>
            </w:pPr>
            <w:r w:rsidRPr="002F10BB">
              <w:rPr>
                <w:b/>
                <w:lang w:eastAsia="ru-RU"/>
              </w:rPr>
              <w:t>В баллах</w:t>
            </w:r>
          </w:p>
        </w:tc>
        <w:tc>
          <w:tcPr>
            <w:tcW w:w="1985" w:type="dxa"/>
            <w:gridSpan w:val="3"/>
          </w:tcPr>
          <w:p w:rsidR="002F10BB" w:rsidRPr="002F10BB" w:rsidRDefault="002F10BB" w:rsidP="002F10BB">
            <w:pPr>
              <w:rPr>
                <w:b/>
                <w:lang w:eastAsia="ru-RU"/>
              </w:rPr>
            </w:pPr>
            <w:r w:rsidRPr="002F10BB">
              <w:rPr>
                <w:b/>
                <w:lang w:eastAsia="ru-RU"/>
              </w:rPr>
              <w:t>Физическое развитие</w:t>
            </w:r>
          </w:p>
        </w:tc>
        <w:tc>
          <w:tcPr>
            <w:tcW w:w="850" w:type="dxa"/>
            <w:vMerge w:val="restart"/>
          </w:tcPr>
          <w:p w:rsidR="002F10BB" w:rsidRPr="002F10BB" w:rsidRDefault="002F10BB" w:rsidP="002F10BB">
            <w:pPr>
              <w:rPr>
                <w:b/>
                <w:lang w:eastAsia="ru-RU"/>
              </w:rPr>
            </w:pPr>
            <w:r w:rsidRPr="002F10BB">
              <w:rPr>
                <w:b/>
                <w:lang w:eastAsia="ru-RU"/>
              </w:rPr>
              <w:t>Оценка</w:t>
            </w:r>
          </w:p>
          <w:p w:rsidR="002F10BB" w:rsidRPr="002F10BB" w:rsidRDefault="002F10BB" w:rsidP="002F10BB">
            <w:pPr>
              <w:rPr>
                <w:b/>
                <w:lang w:eastAsia="ru-RU"/>
              </w:rPr>
            </w:pPr>
            <w:r w:rsidRPr="002F10BB">
              <w:rPr>
                <w:b/>
                <w:lang w:eastAsia="ru-RU"/>
              </w:rPr>
              <w:t>В баллах</w:t>
            </w:r>
          </w:p>
        </w:tc>
        <w:tc>
          <w:tcPr>
            <w:tcW w:w="2253" w:type="dxa"/>
            <w:gridSpan w:val="3"/>
          </w:tcPr>
          <w:p w:rsidR="002F10BB" w:rsidRPr="002F10BB" w:rsidRDefault="002F10BB" w:rsidP="002F10BB">
            <w:pPr>
              <w:rPr>
                <w:b/>
                <w:lang w:eastAsia="ru-RU"/>
              </w:rPr>
            </w:pPr>
            <w:r w:rsidRPr="002F10BB">
              <w:rPr>
                <w:b/>
                <w:lang w:eastAsia="ru-RU"/>
              </w:rPr>
              <w:t>Познавательное развитие</w:t>
            </w:r>
          </w:p>
        </w:tc>
        <w:tc>
          <w:tcPr>
            <w:tcW w:w="851" w:type="dxa"/>
            <w:vMerge w:val="restart"/>
          </w:tcPr>
          <w:p w:rsidR="002F10BB" w:rsidRPr="002F10BB" w:rsidRDefault="002F10BB" w:rsidP="002F10BB">
            <w:pPr>
              <w:rPr>
                <w:b/>
                <w:lang w:eastAsia="ru-RU"/>
              </w:rPr>
            </w:pPr>
            <w:r w:rsidRPr="002F10BB">
              <w:rPr>
                <w:b/>
                <w:lang w:eastAsia="ru-RU"/>
              </w:rPr>
              <w:t>Оценка</w:t>
            </w:r>
          </w:p>
          <w:p w:rsidR="002F10BB" w:rsidRPr="002F10BB" w:rsidRDefault="002F10BB" w:rsidP="002F10BB">
            <w:pPr>
              <w:rPr>
                <w:b/>
                <w:lang w:eastAsia="ru-RU"/>
              </w:rPr>
            </w:pPr>
            <w:r w:rsidRPr="002F10BB">
              <w:rPr>
                <w:b/>
                <w:lang w:eastAsia="ru-RU"/>
              </w:rPr>
              <w:t>В баллах</w:t>
            </w:r>
          </w:p>
        </w:tc>
        <w:tc>
          <w:tcPr>
            <w:tcW w:w="1857" w:type="dxa"/>
            <w:gridSpan w:val="3"/>
          </w:tcPr>
          <w:p w:rsidR="002F10BB" w:rsidRPr="002F10BB" w:rsidRDefault="002F10BB" w:rsidP="002F10BB">
            <w:pPr>
              <w:rPr>
                <w:b/>
                <w:lang w:eastAsia="ru-RU"/>
              </w:rPr>
            </w:pPr>
            <w:r w:rsidRPr="002F10BB">
              <w:rPr>
                <w:b/>
                <w:lang w:eastAsia="ru-RU"/>
              </w:rPr>
              <w:t>Речевое развитие</w:t>
            </w:r>
          </w:p>
        </w:tc>
      </w:tr>
      <w:tr w:rsidR="002F10BB" w:rsidRPr="002F10BB" w:rsidTr="005D1B5F">
        <w:trPr>
          <w:trHeight w:val="348"/>
        </w:trPr>
        <w:tc>
          <w:tcPr>
            <w:tcW w:w="567" w:type="dxa"/>
            <w:vMerge/>
          </w:tcPr>
          <w:p w:rsidR="002F10BB" w:rsidRPr="002F10BB" w:rsidRDefault="002F10BB" w:rsidP="002F10BB">
            <w:pPr>
              <w:rPr>
                <w:b/>
                <w:lang w:eastAsia="ru-RU"/>
              </w:rPr>
            </w:pPr>
          </w:p>
        </w:tc>
        <w:tc>
          <w:tcPr>
            <w:tcW w:w="1985" w:type="dxa"/>
            <w:vMerge/>
          </w:tcPr>
          <w:p w:rsidR="002F10BB" w:rsidRPr="002F10BB" w:rsidRDefault="002F10BB" w:rsidP="002F10BB">
            <w:pPr>
              <w:rPr>
                <w:b/>
                <w:lang w:eastAsia="ru-RU"/>
              </w:rPr>
            </w:pPr>
          </w:p>
        </w:tc>
        <w:tc>
          <w:tcPr>
            <w:tcW w:w="709" w:type="dxa"/>
            <w:vMerge/>
          </w:tcPr>
          <w:p w:rsidR="002F10BB" w:rsidRPr="002F10BB" w:rsidRDefault="002F10BB" w:rsidP="002F10BB">
            <w:pPr>
              <w:rPr>
                <w:b/>
                <w:lang w:eastAsia="ru-RU"/>
              </w:rPr>
            </w:pPr>
          </w:p>
        </w:tc>
        <w:tc>
          <w:tcPr>
            <w:tcW w:w="656" w:type="dxa"/>
          </w:tcPr>
          <w:p w:rsidR="002F10BB" w:rsidRPr="002F10BB" w:rsidRDefault="002F10BB" w:rsidP="002F10BB">
            <w:pPr>
              <w:rPr>
                <w:b/>
                <w:lang w:eastAsia="ru-RU"/>
              </w:rPr>
            </w:pPr>
            <w:r w:rsidRPr="002F10BB">
              <w:rPr>
                <w:b/>
                <w:lang w:eastAsia="ru-RU"/>
              </w:rPr>
              <w:t>В</w:t>
            </w:r>
          </w:p>
        </w:tc>
        <w:tc>
          <w:tcPr>
            <w:tcW w:w="620" w:type="dxa"/>
          </w:tcPr>
          <w:p w:rsidR="002F10BB" w:rsidRPr="002F10BB" w:rsidRDefault="002F10BB" w:rsidP="002F10BB">
            <w:pPr>
              <w:rPr>
                <w:b/>
                <w:lang w:eastAsia="ru-RU"/>
              </w:rPr>
            </w:pPr>
            <w:r w:rsidRPr="002F10BB">
              <w:rPr>
                <w:b/>
                <w:lang w:eastAsia="ru-RU"/>
              </w:rPr>
              <w:t>С</w:t>
            </w:r>
          </w:p>
        </w:tc>
        <w:tc>
          <w:tcPr>
            <w:tcW w:w="709" w:type="dxa"/>
          </w:tcPr>
          <w:p w:rsidR="002F10BB" w:rsidRPr="002F10BB" w:rsidRDefault="002F10BB" w:rsidP="002F10BB">
            <w:pPr>
              <w:rPr>
                <w:b/>
                <w:lang w:eastAsia="ru-RU"/>
              </w:rPr>
            </w:pPr>
            <w:r w:rsidRPr="002F10BB">
              <w:rPr>
                <w:b/>
                <w:lang w:eastAsia="ru-RU"/>
              </w:rPr>
              <w:t>Н</w:t>
            </w:r>
          </w:p>
        </w:tc>
        <w:tc>
          <w:tcPr>
            <w:tcW w:w="850" w:type="dxa"/>
            <w:vMerge/>
          </w:tcPr>
          <w:p w:rsidR="002F10BB" w:rsidRPr="002F10BB" w:rsidRDefault="002F10BB" w:rsidP="002F10BB">
            <w:pPr>
              <w:rPr>
                <w:b/>
                <w:lang w:eastAsia="ru-RU"/>
              </w:rPr>
            </w:pPr>
          </w:p>
        </w:tc>
        <w:tc>
          <w:tcPr>
            <w:tcW w:w="709" w:type="dxa"/>
          </w:tcPr>
          <w:p w:rsidR="002F10BB" w:rsidRPr="002F10BB" w:rsidRDefault="002F10BB" w:rsidP="002F10BB">
            <w:pPr>
              <w:rPr>
                <w:b/>
                <w:lang w:eastAsia="ru-RU"/>
              </w:rPr>
            </w:pPr>
            <w:r w:rsidRPr="002F10BB">
              <w:rPr>
                <w:b/>
                <w:lang w:eastAsia="ru-RU"/>
              </w:rPr>
              <w:t>В</w:t>
            </w:r>
          </w:p>
        </w:tc>
        <w:tc>
          <w:tcPr>
            <w:tcW w:w="694" w:type="dxa"/>
          </w:tcPr>
          <w:p w:rsidR="002F10BB" w:rsidRPr="002F10BB" w:rsidRDefault="002F10BB" w:rsidP="002F10BB">
            <w:pPr>
              <w:rPr>
                <w:b/>
                <w:lang w:eastAsia="ru-RU"/>
              </w:rPr>
            </w:pPr>
            <w:r w:rsidRPr="002F10BB">
              <w:rPr>
                <w:b/>
                <w:lang w:eastAsia="ru-RU"/>
              </w:rPr>
              <w:t>С</w:t>
            </w:r>
          </w:p>
        </w:tc>
        <w:tc>
          <w:tcPr>
            <w:tcW w:w="850" w:type="dxa"/>
          </w:tcPr>
          <w:p w:rsidR="002F10BB" w:rsidRPr="002F10BB" w:rsidRDefault="002F10BB" w:rsidP="002F10BB">
            <w:pPr>
              <w:rPr>
                <w:b/>
                <w:lang w:eastAsia="ru-RU"/>
              </w:rPr>
            </w:pPr>
            <w:r w:rsidRPr="002F10BB">
              <w:rPr>
                <w:b/>
                <w:lang w:eastAsia="ru-RU"/>
              </w:rPr>
              <w:t>Н</w:t>
            </w:r>
          </w:p>
        </w:tc>
        <w:tc>
          <w:tcPr>
            <w:tcW w:w="851" w:type="dxa"/>
            <w:vMerge/>
          </w:tcPr>
          <w:p w:rsidR="002F10BB" w:rsidRPr="002F10BB" w:rsidRDefault="002F10BB" w:rsidP="002F10BB">
            <w:pPr>
              <w:rPr>
                <w:b/>
                <w:lang w:eastAsia="ru-RU"/>
              </w:rPr>
            </w:pPr>
          </w:p>
        </w:tc>
        <w:tc>
          <w:tcPr>
            <w:tcW w:w="708" w:type="dxa"/>
          </w:tcPr>
          <w:p w:rsidR="002F10BB" w:rsidRPr="002F10BB" w:rsidRDefault="002F10BB" w:rsidP="002F10BB">
            <w:pPr>
              <w:rPr>
                <w:b/>
                <w:lang w:eastAsia="ru-RU"/>
              </w:rPr>
            </w:pPr>
            <w:r w:rsidRPr="002F10BB">
              <w:rPr>
                <w:b/>
                <w:lang w:eastAsia="ru-RU"/>
              </w:rPr>
              <w:t>В</w:t>
            </w:r>
          </w:p>
        </w:tc>
        <w:tc>
          <w:tcPr>
            <w:tcW w:w="440" w:type="dxa"/>
          </w:tcPr>
          <w:p w:rsidR="002F10BB" w:rsidRPr="002F10BB" w:rsidRDefault="002F10BB" w:rsidP="002F10BB">
            <w:pPr>
              <w:rPr>
                <w:b/>
                <w:lang w:eastAsia="ru-RU"/>
              </w:rPr>
            </w:pPr>
            <w:r w:rsidRPr="002F10BB">
              <w:rPr>
                <w:b/>
                <w:lang w:eastAsia="ru-RU"/>
              </w:rPr>
              <w:t>С</w:t>
            </w:r>
          </w:p>
        </w:tc>
        <w:tc>
          <w:tcPr>
            <w:tcW w:w="709" w:type="dxa"/>
          </w:tcPr>
          <w:p w:rsidR="002F10BB" w:rsidRPr="002F10BB" w:rsidRDefault="002F10BB" w:rsidP="002F10BB">
            <w:pPr>
              <w:rPr>
                <w:b/>
                <w:lang w:eastAsia="ru-RU"/>
              </w:rPr>
            </w:pPr>
            <w:r w:rsidRPr="002F10BB">
              <w:rPr>
                <w:b/>
                <w:lang w:eastAsia="ru-RU"/>
              </w:rPr>
              <w:t>Н</w:t>
            </w:r>
          </w:p>
        </w:tc>
      </w:tr>
      <w:tr w:rsidR="002F10BB" w:rsidRPr="002F10BB" w:rsidTr="005D1B5F">
        <w:tc>
          <w:tcPr>
            <w:tcW w:w="567" w:type="dxa"/>
          </w:tcPr>
          <w:p w:rsidR="002F10BB" w:rsidRPr="002F10BB" w:rsidRDefault="002F10BB" w:rsidP="002F10BB">
            <w:pPr>
              <w:rPr>
                <w:b/>
                <w:lang w:eastAsia="ru-RU"/>
              </w:rPr>
            </w:pPr>
            <w:r w:rsidRPr="002F10BB">
              <w:rPr>
                <w:b/>
                <w:lang w:eastAsia="ru-RU"/>
              </w:rPr>
              <w:t>1</w:t>
            </w:r>
          </w:p>
        </w:tc>
        <w:tc>
          <w:tcPr>
            <w:tcW w:w="1985" w:type="dxa"/>
          </w:tcPr>
          <w:p w:rsidR="002F10BB" w:rsidRPr="002F10BB" w:rsidRDefault="002F10BB" w:rsidP="002F10BB">
            <w:pPr>
              <w:rPr>
                <w:b/>
                <w:lang w:eastAsia="ru-RU"/>
              </w:rPr>
            </w:pPr>
            <w:r w:rsidRPr="002F10BB">
              <w:rPr>
                <w:b/>
                <w:lang w:eastAsia="ru-RU"/>
              </w:rPr>
              <w:t>1-я младшая</w:t>
            </w:r>
          </w:p>
          <w:p w:rsidR="002F10BB" w:rsidRPr="002F10BB" w:rsidRDefault="002F10BB" w:rsidP="002F10BB">
            <w:pPr>
              <w:rPr>
                <w:b/>
                <w:lang w:eastAsia="ru-RU"/>
              </w:rPr>
            </w:pPr>
          </w:p>
        </w:tc>
        <w:tc>
          <w:tcPr>
            <w:tcW w:w="709" w:type="dxa"/>
          </w:tcPr>
          <w:p w:rsidR="002F10BB" w:rsidRPr="002F10BB" w:rsidRDefault="002F10BB" w:rsidP="002F10BB">
            <w:pPr>
              <w:rPr>
                <w:lang w:eastAsia="ru-RU"/>
              </w:rPr>
            </w:pPr>
          </w:p>
        </w:tc>
        <w:tc>
          <w:tcPr>
            <w:tcW w:w="656" w:type="dxa"/>
          </w:tcPr>
          <w:p w:rsidR="002F10BB" w:rsidRPr="002F10BB" w:rsidRDefault="002F10BB" w:rsidP="002F10BB">
            <w:pPr>
              <w:rPr>
                <w:lang w:eastAsia="ru-RU"/>
              </w:rPr>
            </w:pPr>
          </w:p>
        </w:tc>
        <w:tc>
          <w:tcPr>
            <w:tcW w:w="620" w:type="dxa"/>
          </w:tcPr>
          <w:p w:rsidR="002F10BB" w:rsidRPr="002F10BB" w:rsidRDefault="002F10BB" w:rsidP="002F10BB">
            <w:pPr>
              <w:rPr>
                <w:lang w:eastAsia="ru-RU"/>
              </w:rPr>
            </w:pPr>
          </w:p>
        </w:tc>
        <w:tc>
          <w:tcPr>
            <w:tcW w:w="709" w:type="dxa"/>
          </w:tcPr>
          <w:p w:rsidR="002F10BB" w:rsidRPr="002F10BB" w:rsidRDefault="002F10BB" w:rsidP="002F10BB">
            <w:pPr>
              <w:rPr>
                <w:lang w:eastAsia="ru-RU"/>
              </w:rPr>
            </w:pPr>
          </w:p>
        </w:tc>
        <w:tc>
          <w:tcPr>
            <w:tcW w:w="850" w:type="dxa"/>
          </w:tcPr>
          <w:p w:rsidR="002F10BB" w:rsidRPr="002F10BB" w:rsidRDefault="002F10BB" w:rsidP="002F10BB">
            <w:pPr>
              <w:rPr>
                <w:lang w:eastAsia="ru-RU"/>
              </w:rPr>
            </w:pPr>
          </w:p>
        </w:tc>
        <w:tc>
          <w:tcPr>
            <w:tcW w:w="709" w:type="dxa"/>
          </w:tcPr>
          <w:p w:rsidR="002F10BB" w:rsidRPr="002F10BB" w:rsidRDefault="002F10BB" w:rsidP="002F10BB">
            <w:pPr>
              <w:rPr>
                <w:lang w:eastAsia="ru-RU"/>
              </w:rPr>
            </w:pPr>
          </w:p>
        </w:tc>
        <w:tc>
          <w:tcPr>
            <w:tcW w:w="694" w:type="dxa"/>
          </w:tcPr>
          <w:p w:rsidR="002F10BB" w:rsidRPr="002F10BB" w:rsidRDefault="002F10BB" w:rsidP="002F10BB">
            <w:pPr>
              <w:rPr>
                <w:lang w:eastAsia="ru-RU"/>
              </w:rPr>
            </w:pPr>
          </w:p>
        </w:tc>
        <w:tc>
          <w:tcPr>
            <w:tcW w:w="850" w:type="dxa"/>
          </w:tcPr>
          <w:p w:rsidR="002F10BB" w:rsidRPr="002F10BB" w:rsidRDefault="002F10BB" w:rsidP="002F10BB">
            <w:pPr>
              <w:rPr>
                <w:lang w:eastAsia="ru-RU"/>
              </w:rPr>
            </w:pPr>
          </w:p>
        </w:tc>
        <w:tc>
          <w:tcPr>
            <w:tcW w:w="851" w:type="dxa"/>
          </w:tcPr>
          <w:p w:rsidR="002F10BB" w:rsidRPr="002F10BB" w:rsidRDefault="002F10BB" w:rsidP="002F10BB">
            <w:pPr>
              <w:rPr>
                <w:lang w:eastAsia="ru-RU"/>
              </w:rPr>
            </w:pPr>
          </w:p>
        </w:tc>
        <w:tc>
          <w:tcPr>
            <w:tcW w:w="708" w:type="dxa"/>
          </w:tcPr>
          <w:p w:rsidR="002F10BB" w:rsidRPr="002F10BB" w:rsidRDefault="002F10BB" w:rsidP="002F10BB">
            <w:pPr>
              <w:rPr>
                <w:lang w:eastAsia="ru-RU"/>
              </w:rPr>
            </w:pPr>
          </w:p>
        </w:tc>
        <w:tc>
          <w:tcPr>
            <w:tcW w:w="440" w:type="dxa"/>
          </w:tcPr>
          <w:p w:rsidR="002F10BB" w:rsidRPr="002F10BB" w:rsidRDefault="002F10BB" w:rsidP="002F10BB">
            <w:pPr>
              <w:rPr>
                <w:lang w:eastAsia="ru-RU"/>
              </w:rPr>
            </w:pPr>
          </w:p>
        </w:tc>
        <w:tc>
          <w:tcPr>
            <w:tcW w:w="709" w:type="dxa"/>
          </w:tcPr>
          <w:p w:rsidR="002F10BB" w:rsidRPr="002F10BB" w:rsidRDefault="002F10BB" w:rsidP="002F10BB">
            <w:pPr>
              <w:rPr>
                <w:lang w:eastAsia="ru-RU"/>
              </w:rPr>
            </w:pPr>
          </w:p>
        </w:tc>
      </w:tr>
      <w:tr w:rsidR="002F10BB" w:rsidRPr="002F10BB" w:rsidTr="005D1B5F">
        <w:tc>
          <w:tcPr>
            <w:tcW w:w="567" w:type="dxa"/>
          </w:tcPr>
          <w:p w:rsidR="002F10BB" w:rsidRPr="002F10BB" w:rsidRDefault="002F10BB" w:rsidP="002F10BB">
            <w:pPr>
              <w:rPr>
                <w:b/>
                <w:lang w:eastAsia="ru-RU"/>
              </w:rPr>
            </w:pPr>
            <w:r w:rsidRPr="002F10BB">
              <w:rPr>
                <w:b/>
                <w:lang w:eastAsia="ru-RU"/>
              </w:rPr>
              <w:t>2</w:t>
            </w:r>
          </w:p>
        </w:tc>
        <w:tc>
          <w:tcPr>
            <w:tcW w:w="1985" w:type="dxa"/>
          </w:tcPr>
          <w:p w:rsidR="002F10BB" w:rsidRPr="002F10BB" w:rsidRDefault="002F10BB" w:rsidP="002F10BB">
            <w:pPr>
              <w:rPr>
                <w:b/>
                <w:lang w:eastAsia="ru-RU"/>
              </w:rPr>
            </w:pPr>
            <w:r w:rsidRPr="002F10BB">
              <w:rPr>
                <w:b/>
                <w:lang w:eastAsia="ru-RU"/>
              </w:rPr>
              <w:t>2-я младшая группа-1</w:t>
            </w:r>
          </w:p>
        </w:tc>
        <w:tc>
          <w:tcPr>
            <w:tcW w:w="709" w:type="dxa"/>
          </w:tcPr>
          <w:p w:rsidR="002F10BB" w:rsidRPr="002F10BB" w:rsidRDefault="002F10BB" w:rsidP="002F10BB">
            <w:pPr>
              <w:rPr>
                <w:b/>
                <w:lang w:eastAsia="ru-RU"/>
              </w:rPr>
            </w:pPr>
            <w:r w:rsidRPr="002F10BB">
              <w:rPr>
                <w:b/>
                <w:lang w:eastAsia="ru-RU"/>
              </w:rPr>
              <w:t>2,5</w:t>
            </w:r>
          </w:p>
          <w:p w:rsidR="002F10BB" w:rsidRPr="002F10BB" w:rsidRDefault="002F10BB" w:rsidP="002F10BB">
            <w:pPr>
              <w:rPr>
                <w:b/>
                <w:lang w:eastAsia="ru-RU"/>
              </w:rPr>
            </w:pPr>
          </w:p>
        </w:tc>
        <w:tc>
          <w:tcPr>
            <w:tcW w:w="656" w:type="dxa"/>
          </w:tcPr>
          <w:p w:rsidR="002F10BB" w:rsidRPr="002F10BB" w:rsidRDefault="002F10BB" w:rsidP="002F10BB">
            <w:pPr>
              <w:rPr>
                <w:lang w:eastAsia="ru-RU"/>
              </w:rPr>
            </w:pPr>
            <w:r w:rsidRPr="002F10BB">
              <w:rPr>
                <w:lang w:eastAsia="ru-RU"/>
              </w:rPr>
              <w:t>53</w:t>
            </w:r>
          </w:p>
        </w:tc>
        <w:tc>
          <w:tcPr>
            <w:tcW w:w="620" w:type="dxa"/>
          </w:tcPr>
          <w:p w:rsidR="002F10BB" w:rsidRPr="002F10BB" w:rsidRDefault="002F10BB" w:rsidP="002F10BB">
            <w:pPr>
              <w:rPr>
                <w:lang w:eastAsia="ru-RU"/>
              </w:rPr>
            </w:pPr>
            <w:r w:rsidRPr="002F10BB">
              <w:rPr>
                <w:lang w:eastAsia="ru-RU"/>
              </w:rPr>
              <w:t>47</w:t>
            </w:r>
          </w:p>
        </w:tc>
        <w:tc>
          <w:tcPr>
            <w:tcW w:w="709" w:type="dxa"/>
          </w:tcPr>
          <w:p w:rsidR="002F10BB" w:rsidRPr="002F10BB" w:rsidRDefault="002F10BB" w:rsidP="002F10BB">
            <w:pPr>
              <w:rPr>
                <w:lang w:eastAsia="ru-RU"/>
              </w:rPr>
            </w:pPr>
            <w:r w:rsidRPr="002F10BB">
              <w:rPr>
                <w:lang w:eastAsia="ru-RU"/>
              </w:rPr>
              <w:t>-</w:t>
            </w:r>
          </w:p>
        </w:tc>
        <w:tc>
          <w:tcPr>
            <w:tcW w:w="850" w:type="dxa"/>
          </w:tcPr>
          <w:p w:rsidR="002F10BB" w:rsidRPr="002F10BB" w:rsidRDefault="002F10BB" w:rsidP="002F10BB">
            <w:pPr>
              <w:rPr>
                <w:b/>
                <w:lang w:eastAsia="ru-RU"/>
              </w:rPr>
            </w:pPr>
            <w:r w:rsidRPr="002F10BB">
              <w:rPr>
                <w:b/>
                <w:lang w:eastAsia="ru-RU"/>
              </w:rPr>
              <w:t>2,5</w:t>
            </w:r>
          </w:p>
        </w:tc>
        <w:tc>
          <w:tcPr>
            <w:tcW w:w="709" w:type="dxa"/>
          </w:tcPr>
          <w:p w:rsidR="002F10BB" w:rsidRPr="002F10BB" w:rsidRDefault="002F10BB" w:rsidP="002F10BB">
            <w:pPr>
              <w:rPr>
                <w:lang w:eastAsia="ru-RU"/>
              </w:rPr>
            </w:pPr>
            <w:r w:rsidRPr="002F10BB">
              <w:rPr>
                <w:lang w:eastAsia="ru-RU"/>
              </w:rPr>
              <w:t>54</w:t>
            </w:r>
          </w:p>
        </w:tc>
        <w:tc>
          <w:tcPr>
            <w:tcW w:w="694" w:type="dxa"/>
          </w:tcPr>
          <w:p w:rsidR="002F10BB" w:rsidRPr="002F10BB" w:rsidRDefault="002F10BB" w:rsidP="002F10BB">
            <w:pPr>
              <w:rPr>
                <w:lang w:eastAsia="ru-RU"/>
              </w:rPr>
            </w:pPr>
            <w:r w:rsidRPr="002F10BB">
              <w:rPr>
                <w:lang w:eastAsia="ru-RU"/>
              </w:rPr>
              <w:t>45</w:t>
            </w:r>
          </w:p>
        </w:tc>
        <w:tc>
          <w:tcPr>
            <w:tcW w:w="850" w:type="dxa"/>
          </w:tcPr>
          <w:p w:rsidR="002F10BB" w:rsidRPr="002F10BB" w:rsidRDefault="002F10BB" w:rsidP="002F10BB">
            <w:pPr>
              <w:rPr>
                <w:lang w:eastAsia="ru-RU"/>
              </w:rPr>
            </w:pPr>
            <w:r w:rsidRPr="002F10BB">
              <w:rPr>
                <w:lang w:eastAsia="ru-RU"/>
              </w:rPr>
              <w:t>1</w:t>
            </w:r>
          </w:p>
        </w:tc>
        <w:tc>
          <w:tcPr>
            <w:tcW w:w="851" w:type="dxa"/>
          </w:tcPr>
          <w:p w:rsidR="002F10BB" w:rsidRPr="002F10BB" w:rsidRDefault="002F10BB" w:rsidP="002F10BB">
            <w:pPr>
              <w:rPr>
                <w:b/>
                <w:lang w:eastAsia="ru-RU"/>
              </w:rPr>
            </w:pPr>
            <w:r w:rsidRPr="002F10BB">
              <w:rPr>
                <w:b/>
                <w:lang w:eastAsia="ru-RU"/>
              </w:rPr>
              <w:t>2,2</w:t>
            </w:r>
          </w:p>
        </w:tc>
        <w:tc>
          <w:tcPr>
            <w:tcW w:w="708" w:type="dxa"/>
          </w:tcPr>
          <w:p w:rsidR="002F10BB" w:rsidRPr="002F10BB" w:rsidRDefault="002F10BB" w:rsidP="002F10BB">
            <w:pPr>
              <w:rPr>
                <w:lang w:eastAsia="ru-RU"/>
              </w:rPr>
            </w:pPr>
            <w:r w:rsidRPr="002F10BB">
              <w:rPr>
                <w:lang w:eastAsia="ru-RU"/>
              </w:rPr>
              <w:t>21</w:t>
            </w:r>
          </w:p>
        </w:tc>
        <w:tc>
          <w:tcPr>
            <w:tcW w:w="440" w:type="dxa"/>
          </w:tcPr>
          <w:p w:rsidR="002F10BB" w:rsidRPr="002F10BB" w:rsidRDefault="002F10BB" w:rsidP="002F10BB">
            <w:pPr>
              <w:rPr>
                <w:lang w:eastAsia="ru-RU"/>
              </w:rPr>
            </w:pPr>
            <w:r w:rsidRPr="002F10BB">
              <w:rPr>
                <w:lang w:eastAsia="ru-RU"/>
              </w:rPr>
              <w:t>57</w:t>
            </w:r>
          </w:p>
        </w:tc>
        <w:tc>
          <w:tcPr>
            <w:tcW w:w="709" w:type="dxa"/>
          </w:tcPr>
          <w:p w:rsidR="002F10BB" w:rsidRPr="002F10BB" w:rsidRDefault="002F10BB" w:rsidP="002F10BB">
            <w:pPr>
              <w:rPr>
                <w:lang w:eastAsia="ru-RU"/>
              </w:rPr>
            </w:pPr>
            <w:r w:rsidRPr="002F10BB">
              <w:rPr>
                <w:lang w:eastAsia="ru-RU"/>
              </w:rPr>
              <w:t>22</w:t>
            </w:r>
          </w:p>
        </w:tc>
      </w:tr>
      <w:tr w:rsidR="002F10BB" w:rsidRPr="002F10BB" w:rsidTr="005D1B5F">
        <w:tc>
          <w:tcPr>
            <w:tcW w:w="567" w:type="dxa"/>
          </w:tcPr>
          <w:p w:rsidR="002F10BB" w:rsidRPr="002F10BB" w:rsidRDefault="002F10BB" w:rsidP="002F10BB">
            <w:pPr>
              <w:rPr>
                <w:b/>
                <w:lang w:eastAsia="ru-RU"/>
              </w:rPr>
            </w:pPr>
            <w:r w:rsidRPr="002F10BB">
              <w:rPr>
                <w:b/>
                <w:lang w:eastAsia="ru-RU"/>
              </w:rPr>
              <w:t>3</w:t>
            </w:r>
          </w:p>
        </w:tc>
        <w:tc>
          <w:tcPr>
            <w:tcW w:w="1985" w:type="dxa"/>
          </w:tcPr>
          <w:p w:rsidR="002F10BB" w:rsidRPr="002F10BB" w:rsidRDefault="002F10BB" w:rsidP="002F10BB">
            <w:pPr>
              <w:rPr>
                <w:b/>
                <w:lang w:eastAsia="ru-RU"/>
              </w:rPr>
            </w:pPr>
            <w:r w:rsidRPr="002F10BB">
              <w:rPr>
                <w:b/>
                <w:lang w:eastAsia="ru-RU"/>
              </w:rPr>
              <w:t>2-я младшая группа-2</w:t>
            </w:r>
          </w:p>
        </w:tc>
        <w:tc>
          <w:tcPr>
            <w:tcW w:w="709" w:type="dxa"/>
          </w:tcPr>
          <w:p w:rsidR="002F10BB" w:rsidRPr="002F10BB" w:rsidRDefault="002F10BB" w:rsidP="002F10BB">
            <w:pPr>
              <w:rPr>
                <w:b/>
                <w:lang w:eastAsia="ru-RU"/>
              </w:rPr>
            </w:pPr>
          </w:p>
          <w:p w:rsidR="002F10BB" w:rsidRPr="002F10BB" w:rsidRDefault="002F10BB" w:rsidP="002F10BB">
            <w:pPr>
              <w:rPr>
                <w:b/>
                <w:lang w:eastAsia="ru-RU"/>
              </w:rPr>
            </w:pPr>
            <w:r w:rsidRPr="002F10BB">
              <w:rPr>
                <w:b/>
                <w:lang w:eastAsia="ru-RU"/>
              </w:rPr>
              <w:t>2,3</w:t>
            </w:r>
          </w:p>
        </w:tc>
        <w:tc>
          <w:tcPr>
            <w:tcW w:w="656" w:type="dxa"/>
          </w:tcPr>
          <w:p w:rsidR="002F10BB" w:rsidRPr="002F10BB" w:rsidRDefault="002F10BB" w:rsidP="002F10BB">
            <w:pPr>
              <w:rPr>
                <w:lang w:eastAsia="ru-RU"/>
              </w:rPr>
            </w:pPr>
            <w:r w:rsidRPr="002F10BB">
              <w:rPr>
                <w:lang w:eastAsia="ru-RU"/>
              </w:rPr>
              <w:t>61</w:t>
            </w:r>
          </w:p>
        </w:tc>
        <w:tc>
          <w:tcPr>
            <w:tcW w:w="620" w:type="dxa"/>
          </w:tcPr>
          <w:p w:rsidR="002F10BB" w:rsidRPr="002F10BB" w:rsidRDefault="002F10BB" w:rsidP="002F10BB">
            <w:pPr>
              <w:rPr>
                <w:lang w:eastAsia="ru-RU"/>
              </w:rPr>
            </w:pPr>
            <w:r w:rsidRPr="002F10BB">
              <w:rPr>
                <w:lang w:eastAsia="ru-RU"/>
              </w:rPr>
              <w:t>39</w:t>
            </w:r>
          </w:p>
        </w:tc>
        <w:tc>
          <w:tcPr>
            <w:tcW w:w="709" w:type="dxa"/>
          </w:tcPr>
          <w:p w:rsidR="002F10BB" w:rsidRPr="002F10BB" w:rsidRDefault="002F10BB" w:rsidP="002F10BB">
            <w:pPr>
              <w:rPr>
                <w:lang w:eastAsia="ru-RU"/>
              </w:rPr>
            </w:pPr>
            <w:r w:rsidRPr="002F10BB">
              <w:rPr>
                <w:lang w:eastAsia="ru-RU"/>
              </w:rPr>
              <w:t>-</w:t>
            </w:r>
          </w:p>
        </w:tc>
        <w:tc>
          <w:tcPr>
            <w:tcW w:w="850" w:type="dxa"/>
          </w:tcPr>
          <w:p w:rsidR="002F10BB" w:rsidRPr="002F10BB" w:rsidRDefault="002F10BB" w:rsidP="002F10BB">
            <w:pPr>
              <w:rPr>
                <w:b/>
                <w:lang w:eastAsia="ru-RU"/>
              </w:rPr>
            </w:pPr>
            <w:r w:rsidRPr="002F10BB">
              <w:rPr>
                <w:b/>
                <w:lang w:eastAsia="ru-RU"/>
              </w:rPr>
              <w:t>2,3</w:t>
            </w:r>
          </w:p>
        </w:tc>
        <w:tc>
          <w:tcPr>
            <w:tcW w:w="709" w:type="dxa"/>
          </w:tcPr>
          <w:p w:rsidR="002F10BB" w:rsidRPr="002F10BB" w:rsidRDefault="002F10BB" w:rsidP="002F10BB">
            <w:pPr>
              <w:rPr>
                <w:lang w:eastAsia="ru-RU"/>
              </w:rPr>
            </w:pPr>
            <w:r w:rsidRPr="002F10BB">
              <w:rPr>
                <w:lang w:eastAsia="ru-RU"/>
              </w:rPr>
              <w:t>34</w:t>
            </w:r>
          </w:p>
        </w:tc>
        <w:tc>
          <w:tcPr>
            <w:tcW w:w="694" w:type="dxa"/>
          </w:tcPr>
          <w:p w:rsidR="002F10BB" w:rsidRPr="002F10BB" w:rsidRDefault="002F10BB" w:rsidP="002F10BB">
            <w:pPr>
              <w:rPr>
                <w:lang w:eastAsia="ru-RU"/>
              </w:rPr>
            </w:pPr>
            <w:r w:rsidRPr="002F10BB">
              <w:rPr>
                <w:lang w:eastAsia="ru-RU"/>
              </w:rPr>
              <w:t>50,4</w:t>
            </w:r>
          </w:p>
        </w:tc>
        <w:tc>
          <w:tcPr>
            <w:tcW w:w="850" w:type="dxa"/>
          </w:tcPr>
          <w:p w:rsidR="002F10BB" w:rsidRPr="002F10BB" w:rsidRDefault="002F10BB" w:rsidP="002F10BB">
            <w:pPr>
              <w:rPr>
                <w:lang w:eastAsia="ru-RU"/>
              </w:rPr>
            </w:pPr>
            <w:r w:rsidRPr="002F10BB">
              <w:rPr>
                <w:lang w:eastAsia="ru-RU"/>
              </w:rPr>
              <w:t>15,6</w:t>
            </w:r>
          </w:p>
        </w:tc>
        <w:tc>
          <w:tcPr>
            <w:tcW w:w="851" w:type="dxa"/>
          </w:tcPr>
          <w:p w:rsidR="002F10BB" w:rsidRPr="002F10BB" w:rsidRDefault="002F10BB" w:rsidP="002F10BB">
            <w:pPr>
              <w:rPr>
                <w:b/>
                <w:lang w:eastAsia="ru-RU"/>
              </w:rPr>
            </w:pPr>
            <w:r w:rsidRPr="002F10BB">
              <w:rPr>
                <w:b/>
                <w:lang w:eastAsia="ru-RU"/>
              </w:rPr>
              <w:t>2,1</w:t>
            </w:r>
          </w:p>
        </w:tc>
        <w:tc>
          <w:tcPr>
            <w:tcW w:w="708" w:type="dxa"/>
          </w:tcPr>
          <w:p w:rsidR="002F10BB" w:rsidRPr="002F10BB" w:rsidRDefault="002F10BB" w:rsidP="002F10BB">
            <w:pPr>
              <w:rPr>
                <w:lang w:eastAsia="ru-RU"/>
              </w:rPr>
            </w:pPr>
            <w:r w:rsidRPr="002F10BB">
              <w:rPr>
                <w:lang w:eastAsia="ru-RU"/>
              </w:rPr>
              <w:t>24</w:t>
            </w:r>
          </w:p>
        </w:tc>
        <w:tc>
          <w:tcPr>
            <w:tcW w:w="440" w:type="dxa"/>
          </w:tcPr>
          <w:p w:rsidR="002F10BB" w:rsidRPr="002F10BB" w:rsidRDefault="002F10BB" w:rsidP="002F10BB">
            <w:pPr>
              <w:rPr>
                <w:lang w:eastAsia="ru-RU"/>
              </w:rPr>
            </w:pPr>
            <w:r w:rsidRPr="002F10BB">
              <w:rPr>
                <w:lang w:eastAsia="ru-RU"/>
              </w:rPr>
              <w:t>61</w:t>
            </w:r>
          </w:p>
        </w:tc>
        <w:tc>
          <w:tcPr>
            <w:tcW w:w="709" w:type="dxa"/>
          </w:tcPr>
          <w:p w:rsidR="002F10BB" w:rsidRPr="002F10BB" w:rsidRDefault="002F10BB" w:rsidP="002F10BB">
            <w:pPr>
              <w:rPr>
                <w:lang w:eastAsia="ru-RU"/>
              </w:rPr>
            </w:pPr>
            <w:r w:rsidRPr="002F10BB">
              <w:rPr>
                <w:lang w:eastAsia="ru-RU"/>
              </w:rPr>
              <w:t>15</w:t>
            </w:r>
          </w:p>
        </w:tc>
      </w:tr>
      <w:tr w:rsidR="002F10BB" w:rsidRPr="002F10BB" w:rsidTr="005D1B5F">
        <w:tc>
          <w:tcPr>
            <w:tcW w:w="567" w:type="dxa"/>
          </w:tcPr>
          <w:p w:rsidR="002F10BB" w:rsidRPr="002F10BB" w:rsidRDefault="002F10BB" w:rsidP="002F10BB">
            <w:pPr>
              <w:rPr>
                <w:b/>
                <w:lang w:eastAsia="ru-RU"/>
              </w:rPr>
            </w:pPr>
            <w:r w:rsidRPr="002F10BB">
              <w:rPr>
                <w:b/>
                <w:lang w:eastAsia="ru-RU"/>
              </w:rPr>
              <w:t>4</w:t>
            </w:r>
          </w:p>
        </w:tc>
        <w:tc>
          <w:tcPr>
            <w:tcW w:w="1985" w:type="dxa"/>
          </w:tcPr>
          <w:p w:rsidR="002F10BB" w:rsidRPr="002F10BB" w:rsidRDefault="002F10BB" w:rsidP="002F10BB">
            <w:pPr>
              <w:rPr>
                <w:b/>
                <w:lang w:eastAsia="ru-RU"/>
              </w:rPr>
            </w:pPr>
            <w:r w:rsidRPr="002F10BB">
              <w:rPr>
                <w:b/>
                <w:lang w:eastAsia="ru-RU"/>
              </w:rPr>
              <w:t>Средняя -1</w:t>
            </w:r>
          </w:p>
        </w:tc>
        <w:tc>
          <w:tcPr>
            <w:tcW w:w="709" w:type="dxa"/>
          </w:tcPr>
          <w:p w:rsidR="002F10BB" w:rsidRPr="002F10BB" w:rsidRDefault="002F10BB" w:rsidP="002F10BB">
            <w:pPr>
              <w:rPr>
                <w:b/>
                <w:lang w:eastAsia="ru-RU"/>
              </w:rPr>
            </w:pPr>
            <w:r w:rsidRPr="002F10BB">
              <w:rPr>
                <w:b/>
                <w:lang w:eastAsia="ru-RU"/>
              </w:rPr>
              <w:t>2,6</w:t>
            </w:r>
          </w:p>
        </w:tc>
        <w:tc>
          <w:tcPr>
            <w:tcW w:w="656" w:type="dxa"/>
          </w:tcPr>
          <w:p w:rsidR="002F10BB" w:rsidRPr="002F10BB" w:rsidRDefault="002F10BB" w:rsidP="002F10BB">
            <w:pPr>
              <w:rPr>
                <w:lang w:eastAsia="ru-RU"/>
              </w:rPr>
            </w:pPr>
            <w:r w:rsidRPr="002F10BB">
              <w:rPr>
                <w:lang w:eastAsia="ru-RU"/>
              </w:rPr>
              <w:t>54</w:t>
            </w:r>
          </w:p>
          <w:p w:rsidR="002F10BB" w:rsidRPr="002F10BB" w:rsidRDefault="002F10BB" w:rsidP="002F10BB">
            <w:pPr>
              <w:rPr>
                <w:lang w:eastAsia="ru-RU"/>
              </w:rPr>
            </w:pPr>
          </w:p>
        </w:tc>
        <w:tc>
          <w:tcPr>
            <w:tcW w:w="620" w:type="dxa"/>
          </w:tcPr>
          <w:p w:rsidR="002F10BB" w:rsidRPr="002F10BB" w:rsidRDefault="002F10BB" w:rsidP="002F10BB">
            <w:pPr>
              <w:rPr>
                <w:lang w:eastAsia="ru-RU"/>
              </w:rPr>
            </w:pPr>
            <w:r w:rsidRPr="002F10BB">
              <w:rPr>
                <w:lang w:eastAsia="ru-RU"/>
              </w:rPr>
              <w:t>38</w:t>
            </w:r>
          </w:p>
        </w:tc>
        <w:tc>
          <w:tcPr>
            <w:tcW w:w="709" w:type="dxa"/>
          </w:tcPr>
          <w:p w:rsidR="002F10BB" w:rsidRPr="002F10BB" w:rsidRDefault="002F10BB" w:rsidP="002F10BB">
            <w:pPr>
              <w:rPr>
                <w:lang w:eastAsia="ru-RU"/>
              </w:rPr>
            </w:pPr>
            <w:r w:rsidRPr="002F10BB">
              <w:rPr>
                <w:lang w:eastAsia="ru-RU"/>
              </w:rPr>
              <w:t>8</w:t>
            </w:r>
          </w:p>
        </w:tc>
        <w:tc>
          <w:tcPr>
            <w:tcW w:w="850" w:type="dxa"/>
          </w:tcPr>
          <w:p w:rsidR="002F10BB" w:rsidRPr="002F10BB" w:rsidRDefault="002F10BB" w:rsidP="002F10BB">
            <w:pPr>
              <w:rPr>
                <w:b/>
                <w:lang w:eastAsia="ru-RU"/>
              </w:rPr>
            </w:pPr>
            <w:r w:rsidRPr="002F10BB">
              <w:rPr>
                <w:b/>
                <w:lang w:eastAsia="ru-RU"/>
              </w:rPr>
              <w:t>2,6</w:t>
            </w:r>
          </w:p>
        </w:tc>
        <w:tc>
          <w:tcPr>
            <w:tcW w:w="709" w:type="dxa"/>
          </w:tcPr>
          <w:p w:rsidR="002F10BB" w:rsidRPr="002F10BB" w:rsidRDefault="002F10BB" w:rsidP="002F10BB">
            <w:pPr>
              <w:rPr>
                <w:lang w:eastAsia="ru-RU"/>
              </w:rPr>
            </w:pPr>
            <w:r w:rsidRPr="002F10BB">
              <w:rPr>
                <w:lang w:eastAsia="ru-RU"/>
              </w:rPr>
              <w:t>54</w:t>
            </w:r>
          </w:p>
        </w:tc>
        <w:tc>
          <w:tcPr>
            <w:tcW w:w="694" w:type="dxa"/>
          </w:tcPr>
          <w:p w:rsidR="002F10BB" w:rsidRPr="002F10BB" w:rsidRDefault="002F10BB" w:rsidP="002F10BB">
            <w:pPr>
              <w:rPr>
                <w:lang w:eastAsia="ru-RU"/>
              </w:rPr>
            </w:pPr>
            <w:r w:rsidRPr="002F10BB">
              <w:rPr>
                <w:lang w:eastAsia="ru-RU"/>
              </w:rPr>
              <w:t>40</w:t>
            </w:r>
          </w:p>
        </w:tc>
        <w:tc>
          <w:tcPr>
            <w:tcW w:w="850" w:type="dxa"/>
          </w:tcPr>
          <w:p w:rsidR="002F10BB" w:rsidRPr="002F10BB" w:rsidRDefault="002F10BB" w:rsidP="002F10BB">
            <w:pPr>
              <w:rPr>
                <w:lang w:eastAsia="ru-RU"/>
              </w:rPr>
            </w:pPr>
            <w:r w:rsidRPr="002F10BB">
              <w:rPr>
                <w:lang w:eastAsia="ru-RU"/>
              </w:rPr>
              <w:t>6</w:t>
            </w:r>
          </w:p>
        </w:tc>
        <w:tc>
          <w:tcPr>
            <w:tcW w:w="851" w:type="dxa"/>
          </w:tcPr>
          <w:p w:rsidR="002F10BB" w:rsidRPr="002F10BB" w:rsidRDefault="002F10BB" w:rsidP="002F10BB">
            <w:pPr>
              <w:rPr>
                <w:b/>
                <w:lang w:eastAsia="ru-RU"/>
              </w:rPr>
            </w:pPr>
            <w:r w:rsidRPr="002F10BB">
              <w:rPr>
                <w:b/>
                <w:lang w:eastAsia="ru-RU"/>
              </w:rPr>
              <w:t>2,4</w:t>
            </w:r>
          </w:p>
        </w:tc>
        <w:tc>
          <w:tcPr>
            <w:tcW w:w="708" w:type="dxa"/>
          </w:tcPr>
          <w:p w:rsidR="002F10BB" w:rsidRPr="002F10BB" w:rsidRDefault="002F10BB" w:rsidP="002F10BB">
            <w:pPr>
              <w:rPr>
                <w:lang w:eastAsia="ru-RU"/>
              </w:rPr>
            </w:pPr>
            <w:r w:rsidRPr="002F10BB">
              <w:rPr>
                <w:lang w:eastAsia="ru-RU"/>
              </w:rPr>
              <w:t>33</w:t>
            </w:r>
          </w:p>
        </w:tc>
        <w:tc>
          <w:tcPr>
            <w:tcW w:w="440" w:type="dxa"/>
          </w:tcPr>
          <w:p w:rsidR="002F10BB" w:rsidRPr="002F10BB" w:rsidRDefault="002F10BB" w:rsidP="002F10BB">
            <w:pPr>
              <w:rPr>
                <w:lang w:eastAsia="ru-RU"/>
              </w:rPr>
            </w:pPr>
            <w:r w:rsidRPr="002F10BB">
              <w:rPr>
                <w:lang w:eastAsia="ru-RU"/>
              </w:rPr>
              <w:t>59</w:t>
            </w:r>
          </w:p>
        </w:tc>
        <w:tc>
          <w:tcPr>
            <w:tcW w:w="709" w:type="dxa"/>
          </w:tcPr>
          <w:p w:rsidR="002F10BB" w:rsidRPr="002F10BB" w:rsidRDefault="002F10BB" w:rsidP="002F10BB">
            <w:pPr>
              <w:rPr>
                <w:lang w:eastAsia="ru-RU"/>
              </w:rPr>
            </w:pPr>
            <w:r w:rsidRPr="002F10BB">
              <w:rPr>
                <w:lang w:eastAsia="ru-RU"/>
              </w:rPr>
              <w:t>8</w:t>
            </w:r>
          </w:p>
        </w:tc>
      </w:tr>
      <w:tr w:rsidR="002F10BB" w:rsidRPr="002F10BB" w:rsidTr="005D1B5F">
        <w:tc>
          <w:tcPr>
            <w:tcW w:w="567" w:type="dxa"/>
          </w:tcPr>
          <w:p w:rsidR="002F10BB" w:rsidRPr="002F10BB" w:rsidRDefault="002F10BB" w:rsidP="002F10BB">
            <w:pPr>
              <w:rPr>
                <w:b/>
                <w:lang w:eastAsia="ru-RU"/>
              </w:rPr>
            </w:pPr>
            <w:r w:rsidRPr="002F10BB">
              <w:rPr>
                <w:b/>
                <w:lang w:eastAsia="ru-RU"/>
              </w:rPr>
              <w:t>5</w:t>
            </w:r>
          </w:p>
        </w:tc>
        <w:tc>
          <w:tcPr>
            <w:tcW w:w="1985" w:type="dxa"/>
          </w:tcPr>
          <w:p w:rsidR="002F10BB" w:rsidRPr="002F10BB" w:rsidRDefault="002F10BB" w:rsidP="002F10BB">
            <w:pPr>
              <w:rPr>
                <w:b/>
                <w:lang w:eastAsia="ru-RU"/>
              </w:rPr>
            </w:pPr>
            <w:r w:rsidRPr="002F10BB">
              <w:rPr>
                <w:b/>
                <w:lang w:eastAsia="ru-RU"/>
              </w:rPr>
              <w:t>Средняя – 2</w:t>
            </w:r>
          </w:p>
        </w:tc>
        <w:tc>
          <w:tcPr>
            <w:tcW w:w="709" w:type="dxa"/>
          </w:tcPr>
          <w:p w:rsidR="002F10BB" w:rsidRPr="002F10BB" w:rsidRDefault="002F10BB" w:rsidP="002F10BB">
            <w:pPr>
              <w:rPr>
                <w:b/>
                <w:lang w:eastAsia="ru-RU"/>
              </w:rPr>
            </w:pPr>
            <w:r w:rsidRPr="002F10BB">
              <w:rPr>
                <w:b/>
                <w:lang w:eastAsia="ru-RU"/>
              </w:rPr>
              <w:t>2,4</w:t>
            </w:r>
          </w:p>
        </w:tc>
        <w:tc>
          <w:tcPr>
            <w:tcW w:w="656" w:type="dxa"/>
          </w:tcPr>
          <w:p w:rsidR="002F10BB" w:rsidRPr="002F10BB" w:rsidRDefault="002F10BB" w:rsidP="002F10BB">
            <w:pPr>
              <w:rPr>
                <w:lang w:eastAsia="ru-RU"/>
              </w:rPr>
            </w:pPr>
            <w:r w:rsidRPr="002F10BB">
              <w:rPr>
                <w:lang w:eastAsia="ru-RU"/>
              </w:rPr>
              <w:t>59,4</w:t>
            </w:r>
          </w:p>
        </w:tc>
        <w:tc>
          <w:tcPr>
            <w:tcW w:w="620" w:type="dxa"/>
          </w:tcPr>
          <w:p w:rsidR="002F10BB" w:rsidRPr="002F10BB" w:rsidRDefault="002F10BB" w:rsidP="002F10BB">
            <w:pPr>
              <w:rPr>
                <w:lang w:eastAsia="ru-RU"/>
              </w:rPr>
            </w:pPr>
            <w:r w:rsidRPr="002F10BB">
              <w:rPr>
                <w:lang w:eastAsia="ru-RU"/>
              </w:rPr>
              <w:t>40,6</w:t>
            </w:r>
          </w:p>
        </w:tc>
        <w:tc>
          <w:tcPr>
            <w:tcW w:w="709" w:type="dxa"/>
          </w:tcPr>
          <w:p w:rsidR="002F10BB" w:rsidRPr="002F10BB" w:rsidRDefault="002F10BB" w:rsidP="002F10BB">
            <w:pPr>
              <w:rPr>
                <w:lang w:eastAsia="ru-RU"/>
              </w:rPr>
            </w:pPr>
            <w:r w:rsidRPr="002F10BB">
              <w:rPr>
                <w:lang w:eastAsia="ru-RU"/>
              </w:rPr>
              <w:t>-</w:t>
            </w:r>
          </w:p>
          <w:p w:rsidR="002F10BB" w:rsidRPr="002F10BB" w:rsidRDefault="002F10BB" w:rsidP="002F10BB">
            <w:pPr>
              <w:rPr>
                <w:lang w:eastAsia="ru-RU"/>
              </w:rPr>
            </w:pPr>
          </w:p>
        </w:tc>
        <w:tc>
          <w:tcPr>
            <w:tcW w:w="850" w:type="dxa"/>
          </w:tcPr>
          <w:p w:rsidR="002F10BB" w:rsidRPr="002F10BB" w:rsidRDefault="002F10BB" w:rsidP="002F10BB">
            <w:pPr>
              <w:rPr>
                <w:b/>
                <w:lang w:eastAsia="ru-RU"/>
              </w:rPr>
            </w:pPr>
            <w:r w:rsidRPr="002F10BB">
              <w:rPr>
                <w:b/>
                <w:lang w:eastAsia="ru-RU"/>
              </w:rPr>
              <w:t>2,2</w:t>
            </w:r>
          </w:p>
        </w:tc>
        <w:tc>
          <w:tcPr>
            <w:tcW w:w="709" w:type="dxa"/>
          </w:tcPr>
          <w:p w:rsidR="002F10BB" w:rsidRPr="002F10BB" w:rsidRDefault="002F10BB" w:rsidP="002F10BB">
            <w:pPr>
              <w:rPr>
                <w:lang w:eastAsia="ru-RU"/>
              </w:rPr>
            </w:pPr>
            <w:r w:rsidRPr="002F10BB">
              <w:rPr>
                <w:lang w:eastAsia="ru-RU"/>
              </w:rPr>
              <w:t>49</w:t>
            </w:r>
          </w:p>
        </w:tc>
        <w:tc>
          <w:tcPr>
            <w:tcW w:w="694" w:type="dxa"/>
          </w:tcPr>
          <w:p w:rsidR="002F10BB" w:rsidRPr="002F10BB" w:rsidRDefault="002F10BB" w:rsidP="002F10BB">
            <w:pPr>
              <w:rPr>
                <w:lang w:eastAsia="ru-RU"/>
              </w:rPr>
            </w:pPr>
            <w:r w:rsidRPr="002F10BB">
              <w:rPr>
                <w:lang w:eastAsia="ru-RU"/>
              </w:rPr>
              <w:t>41</w:t>
            </w:r>
          </w:p>
        </w:tc>
        <w:tc>
          <w:tcPr>
            <w:tcW w:w="850" w:type="dxa"/>
          </w:tcPr>
          <w:p w:rsidR="002F10BB" w:rsidRPr="002F10BB" w:rsidRDefault="002F10BB" w:rsidP="002F10BB">
            <w:pPr>
              <w:rPr>
                <w:lang w:eastAsia="ru-RU"/>
              </w:rPr>
            </w:pPr>
            <w:r w:rsidRPr="002F10BB">
              <w:rPr>
                <w:lang w:eastAsia="ru-RU"/>
              </w:rPr>
              <w:t>10</w:t>
            </w:r>
          </w:p>
        </w:tc>
        <w:tc>
          <w:tcPr>
            <w:tcW w:w="851" w:type="dxa"/>
          </w:tcPr>
          <w:p w:rsidR="002F10BB" w:rsidRPr="002F10BB" w:rsidRDefault="002F10BB" w:rsidP="002F10BB">
            <w:pPr>
              <w:rPr>
                <w:b/>
                <w:lang w:eastAsia="ru-RU"/>
              </w:rPr>
            </w:pPr>
            <w:r w:rsidRPr="002F10BB">
              <w:rPr>
                <w:b/>
                <w:lang w:eastAsia="ru-RU"/>
              </w:rPr>
              <w:t>2,1</w:t>
            </w:r>
          </w:p>
        </w:tc>
        <w:tc>
          <w:tcPr>
            <w:tcW w:w="708" w:type="dxa"/>
          </w:tcPr>
          <w:p w:rsidR="002F10BB" w:rsidRPr="002F10BB" w:rsidRDefault="002F10BB" w:rsidP="002F10BB">
            <w:pPr>
              <w:rPr>
                <w:lang w:eastAsia="ru-RU"/>
              </w:rPr>
            </w:pPr>
            <w:r w:rsidRPr="002F10BB">
              <w:rPr>
                <w:lang w:eastAsia="ru-RU"/>
              </w:rPr>
              <w:t>32</w:t>
            </w:r>
          </w:p>
        </w:tc>
        <w:tc>
          <w:tcPr>
            <w:tcW w:w="440" w:type="dxa"/>
          </w:tcPr>
          <w:p w:rsidR="002F10BB" w:rsidRPr="002F10BB" w:rsidRDefault="002F10BB" w:rsidP="002F10BB">
            <w:pPr>
              <w:rPr>
                <w:lang w:eastAsia="ru-RU"/>
              </w:rPr>
            </w:pPr>
            <w:r w:rsidRPr="002F10BB">
              <w:rPr>
                <w:lang w:eastAsia="ru-RU"/>
              </w:rPr>
              <w:t>48</w:t>
            </w:r>
          </w:p>
        </w:tc>
        <w:tc>
          <w:tcPr>
            <w:tcW w:w="709" w:type="dxa"/>
          </w:tcPr>
          <w:p w:rsidR="002F10BB" w:rsidRPr="002F10BB" w:rsidRDefault="002F10BB" w:rsidP="002F10BB">
            <w:pPr>
              <w:rPr>
                <w:lang w:eastAsia="ru-RU"/>
              </w:rPr>
            </w:pPr>
            <w:r w:rsidRPr="002F10BB">
              <w:rPr>
                <w:lang w:eastAsia="ru-RU"/>
              </w:rPr>
              <w:t>20</w:t>
            </w:r>
          </w:p>
        </w:tc>
      </w:tr>
      <w:tr w:rsidR="002F10BB" w:rsidRPr="002F10BB" w:rsidTr="005D1B5F">
        <w:tc>
          <w:tcPr>
            <w:tcW w:w="567" w:type="dxa"/>
          </w:tcPr>
          <w:p w:rsidR="002F10BB" w:rsidRPr="002F10BB" w:rsidRDefault="002F10BB" w:rsidP="002F10BB">
            <w:pPr>
              <w:rPr>
                <w:b/>
                <w:lang w:eastAsia="ru-RU"/>
              </w:rPr>
            </w:pPr>
            <w:r w:rsidRPr="002F10BB">
              <w:rPr>
                <w:b/>
                <w:lang w:eastAsia="ru-RU"/>
              </w:rPr>
              <w:t>6</w:t>
            </w:r>
          </w:p>
        </w:tc>
        <w:tc>
          <w:tcPr>
            <w:tcW w:w="1985" w:type="dxa"/>
          </w:tcPr>
          <w:p w:rsidR="002F10BB" w:rsidRPr="002F10BB" w:rsidRDefault="002F10BB" w:rsidP="002F10BB">
            <w:pPr>
              <w:rPr>
                <w:b/>
                <w:lang w:eastAsia="ru-RU"/>
              </w:rPr>
            </w:pPr>
            <w:r w:rsidRPr="002F10BB">
              <w:rPr>
                <w:b/>
                <w:lang w:eastAsia="ru-RU"/>
              </w:rPr>
              <w:t xml:space="preserve">Старшая </w:t>
            </w:r>
          </w:p>
          <w:p w:rsidR="002F10BB" w:rsidRPr="002F10BB" w:rsidRDefault="002F10BB" w:rsidP="002F10BB">
            <w:pPr>
              <w:rPr>
                <w:b/>
                <w:lang w:eastAsia="ru-RU"/>
              </w:rPr>
            </w:pPr>
          </w:p>
        </w:tc>
        <w:tc>
          <w:tcPr>
            <w:tcW w:w="709" w:type="dxa"/>
          </w:tcPr>
          <w:p w:rsidR="002F10BB" w:rsidRPr="002F10BB" w:rsidRDefault="002F10BB" w:rsidP="002F10BB">
            <w:pPr>
              <w:rPr>
                <w:b/>
                <w:lang w:eastAsia="ru-RU"/>
              </w:rPr>
            </w:pPr>
            <w:r w:rsidRPr="002F10BB">
              <w:rPr>
                <w:b/>
                <w:lang w:eastAsia="ru-RU"/>
              </w:rPr>
              <w:t>2,7</w:t>
            </w:r>
          </w:p>
          <w:p w:rsidR="002F10BB" w:rsidRPr="002F10BB" w:rsidRDefault="002F10BB" w:rsidP="002F10BB">
            <w:pPr>
              <w:rPr>
                <w:b/>
                <w:lang w:eastAsia="ru-RU"/>
              </w:rPr>
            </w:pPr>
          </w:p>
        </w:tc>
        <w:tc>
          <w:tcPr>
            <w:tcW w:w="656" w:type="dxa"/>
          </w:tcPr>
          <w:p w:rsidR="002F10BB" w:rsidRPr="002F10BB" w:rsidRDefault="002F10BB" w:rsidP="002F10BB">
            <w:pPr>
              <w:rPr>
                <w:lang w:eastAsia="ru-RU"/>
              </w:rPr>
            </w:pPr>
            <w:r w:rsidRPr="002F10BB">
              <w:rPr>
                <w:lang w:eastAsia="ru-RU"/>
              </w:rPr>
              <w:t>31</w:t>
            </w:r>
          </w:p>
        </w:tc>
        <w:tc>
          <w:tcPr>
            <w:tcW w:w="620" w:type="dxa"/>
          </w:tcPr>
          <w:p w:rsidR="002F10BB" w:rsidRPr="002F10BB" w:rsidRDefault="002F10BB" w:rsidP="002F10BB">
            <w:pPr>
              <w:rPr>
                <w:lang w:eastAsia="ru-RU"/>
              </w:rPr>
            </w:pPr>
            <w:r w:rsidRPr="002F10BB">
              <w:rPr>
                <w:lang w:eastAsia="ru-RU"/>
              </w:rPr>
              <w:t>65</w:t>
            </w:r>
          </w:p>
        </w:tc>
        <w:tc>
          <w:tcPr>
            <w:tcW w:w="709" w:type="dxa"/>
          </w:tcPr>
          <w:p w:rsidR="002F10BB" w:rsidRPr="002F10BB" w:rsidRDefault="002F10BB" w:rsidP="002F10BB">
            <w:pPr>
              <w:rPr>
                <w:lang w:eastAsia="ru-RU"/>
              </w:rPr>
            </w:pPr>
            <w:r w:rsidRPr="002F10BB">
              <w:rPr>
                <w:lang w:eastAsia="ru-RU"/>
              </w:rPr>
              <w:t>4</w:t>
            </w:r>
          </w:p>
        </w:tc>
        <w:tc>
          <w:tcPr>
            <w:tcW w:w="850" w:type="dxa"/>
          </w:tcPr>
          <w:p w:rsidR="002F10BB" w:rsidRPr="002F10BB" w:rsidRDefault="002F10BB" w:rsidP="002F10BB">
            <w:pPr>
              <w:rPr>
                <w:b/>
                <w:lang w:eastAsia="ru-RU"/>
              </w:rPr>
            </w:pPr>
            <w:r w:rsidRPr="002F10BB">
              <w:rPr>
                <w:b/>
                <w:lang w:eastAsia="ru-RU"/>
              </w:rPr>
              <w:t>2,7</w:t>
            </w:r>
          </w:p>
        </w:tc>
        <w:tc>
          <w:tcPr>
            <w:tcW w:w="709" w:type="dxa"/>
          </w:tcPr>
          <w:p w:rsidR="002F10BB" w:rsidRPr="002F10BB" w:rsidRDefault="002F10BB" w:rsidP="002F10BB">
            <w:pPr>
              <w:rPr>
                <w:lang w:eastAsia="ru-RU"/>
              </w:rPr>
            </w:pPr>
            <w:r w:rsidRPr="002F10BB">
              <w:rPr>
                <w:lang w:eastAsia="ru-RU"/>
              </w:rPr>
              <w:t>54</w:t>
            </w:r>
          </w:p>
        </w:tc>
        <w:tc>
          <w:tcPr>
            <w:tcW w:w="694" w:type="dxa"/>
          </w:tcPr>
          <w:p w:rsidR="002F10BB" w:rsidRPr="002F10BB" w:rsidRDefault="002F10BB" w:rsidP="002F10BB">
            <w:pPr>
              <w:rPr>
                <w:lang w:eastAsia="ru-RU"/>
              </w:rPr>
            </w:pPr>
            <w:r w:rsidRPr="002F10BB">
              <w:rPr>
                <w:lang w:eastAsia="ru-RU"/>
              </w:rPr>
              <w:t>41</w:t>
            </w:r>
          </w:p>
        </w:tc>
        <w:tc>
          <w:tcPr>
            <w:tcW w:w="850" w:type="dxa"/>
          </w:tcPr>
          <w:p w:rsidR="002F10BB" w:rsidRPr="002F10BB" w:rsidRDefault="002F10BB" w:rsidP="002F10BB">
            <w:pPr>
              <w:rPr>
                <w:lang w:eastAsia="ru-RU"/>
              </w:rPr>
            </w:pPr>
            <w:r w:rsidRPr="002F10BB">
              <w:rPr>
                <w:lang w:eastAsia="ru-RU"/>
              </w:rPr>
              <w:t>5</w:t>
            </w:r>
          </w:p>
        </w:tc>
        <w:tc>
          <w:tcPr>
            <w:tcW w:w="851" w:type="dxa"/>
          </w:tcPr>
          <w:p w:rsidR="002F10BB" w:rsidRPr="002F10BB" w:rsidRDefault="002F10BB" w:rsidP="002F10BB">
            <w:pPr>
              <w:rPr>
                <w:b/>
                <w:lang w:eastAsia="ru-RU"/>
              </w:rPr>
            </w:pPr>
            <w:r w:rsidRPr="002F10BB">
              <w:rPr>
                <w:b/>
                <w:lang w:eastAsia="ru-RU"/>
              </w:rPr>
              <w:t>2,4</w:t>
            </w:r>
          </w:p>
        </w:tc>
        <w:tc>
          <w:tcPr>
            <w:tcW w:w="708" w:type="dxa"/>
          </w:tcPr>
          <w:p w:rsidR="002F10BB" w:rsidRPr="002F10BB" w:rsidRDefault="002F10BB" w:rsidP="002F10BB">
            <w:pPr>
              <w:rPr>
                <w:lang w:eastAsia="ru-RU"/>
              </w:rPr>
            </w:pPr>
            <w:r w:rsidRPr="002F10BB">
              <w:rPr>
                <w:lang w:eastAsia="ru-RU"/>
              </w:rPr>
              <w:t>37</w:t>
            </w:r>
          </w:p>
        </w:tc>
        <w:tc>
          <w:tcPr>
            <w:tcW w:w="440" w:type="dxa"/>
          </w:tcPr>
          <w:p w:rsidR="002F10BB" w:rsidRPr="002F10BB" w:rsidRDefault="002F10BB" w:rsidP="002F10BB">
            <w:pPr>
              <w:rPr>
                <w:lang w:eastAsia="ru-RU"/>
              </w:rPr>
            </w:pPr>
            <w:r w:rsidRPr="002F10BB">
              <w:rPr>
                <w:lang w:eastAsia="ru-RU"/>
              </w:rPr>
              <w:t>43</w:t>
            </w:r>
          </w:p>
        </w:tc>
        <w:tc>
          <w:tcPr>
            <w:tcW w:w="709" w:type="dxa"/>
          </w:tcPr>
          <w:p w:rsidR="002F10BB" w:rsidRPr="002F10BB" w:rsidRDefault="002F10BB" w:rsidP="002F10BB">
            <w:pPr>
              <w:rPr>
                <w:lang w:eastAsia="ru-RU"/>
              </w:rPr>
            </w:pPr>
            <w:r w:rsidRPr="002F10BB">
              <w:rPr>
                <w:lang w:eastAsia="ru-RU"/>
              </w:rPr>
              <w:t>20</w:t>
            </w:r>
          </w:p>
        </w:tc>
      </w:tr>
      <w:tr w:rsidR="002F10BB" w:rsidRPr="002F10BB" w:rsidTr="005D1B5F">
        <w:tc>
          <w:tcPr>
            <w:tcW w:w="567" w:type="dxa"/>
          </w:tcPr>
          <w:p w:rsidR="002F10BB" w:rsidRPr="002F10BB" w:rsidRDefault="002F10BB" w:rsidP="002F10BB">
            <w:pPr>
              <w:rPr>
                <w:b/>
                <w:lang w:eastAsia="ru-RU"/>
              </w:rPr>
            </w:pPr>
            <w:r w:rsidRPr="002F10BB">
              <w:rPr>
                <w:b/>
                <w:lang w:eastAsia="ru-RU"/>
              </w:rPr>
              <w:t>7</w:t>
            </w:r>
          </w:p>
        </w:tc>
        <w:tc>
          <w:tcPr>
            <w:tcW w:w="1985" w:type="dxa"/>
          </w:tcPr>
          <w:p w:rsidR="002F10BB" w:rsidRPr="002F10BB" w:rsidRDefault="002F10BB" w:rsidP="002F10BB">
            <w:pPr>
              <w:rPr>
                <w:b/>
                <w:lang w:eastAsia="ru-RU"/>
              </w:rPr>
            </w:pPr>
            <w:r w:rsidRPr="002F10BB">
              <w:rPr>
                <w:b/>
                <w:lang w:eastAsia="ru-RU"/>
              </w:rPr>
              <w:t>Подготовительная к школе -2</w:t>
            </w:r>
          </w:p>
          <w:p w:rsidR="002F10BB" w:rsidRPr="002F10BB" w:rsidRDefault="002F10BB" w:rsidP="002F10BB">
            <w:pPr>
              <w:rPr>
                <w:b/>
                <w:lang w:eastAsia="ru-RU"/>
              </w:rPr>
            </w:pPr>
          </w:p>
        </w:tc>
        <w:tc>
          <w:tcPr>
            <w:tcW w:w="709" w:type="dxa"/>
          </w:tcPr>
          <w:p w:rsidR="002F10BB" w:rsidRPr="002F10BB" w:rsidRDefault="002F10BB" w:rsidP="002F10BB">
            <w:pPr>
              <w:rPr>
                <w:b/>
                <w:lang w:eastAsia="ru-RU"/>
              </w:rPr>
            </w:pPr>
            <w:r w:rsidRPr="002F10BB">
              <w:rPr>
                <w:b/>
                <w:lang w:eastAsia="ru-RU"/>
              </w:rPr>
              <w:t>2,6</w:t>
            </w:r>
          </w:p>
        </w:tc>
        <w:tc>
          <w:tcPr>
            <w:tcW w:w="656" w:type="dxa"/>
          </w:tcPr>
          <w:p w:rsidR="002F10BB" w:rsidRPr="002F10BB" w:rsidRDefault="002F10BB" w:rsidP="002F10BB">
            <w:pPr>
              <w:rPr>
                <w:lang w:eastAsia="ru-RU"/>
              </w:rPr>
            </w:pPr>
            <w:r w:rsidRPr="002F10BB">
              <w:rPr>
                <w:lang w:eastAsia="ru-RU"/>
              </w:rPr>
              <w:t>42</w:t>
            </w:r>
          </w:p>
        </w:tc>
        <w:tc>
          <w:tcPr>
            <w:tcW w:w="620" w:type="dxa"/>
          </w:tcPr>
          <w:p w:rsidR="002F10BB" w:rsidRPr="002F10BB" w:rsidRDefault="002F10BB" w:rsidP="002F10BB">
            <w:pPr>
              <w:rPr>
                <w:lang w:eastAsia="ru-RU"/>
              </w:rPr>
            </w:pPr>
            <w:r w:rsidRPr="002F10BB">
              <w:rPr>
                <w:lang w:eastAsia="ru-RU"/>
              </w:rPr>
              <w:t>58</w:t>
            </w:r>
          </w:p>
          <w:p w:rsidR="002F10BB" w:rsidRPr="002F10BB" w:rsidRDefault="002F10BB" w:rsidP="002F10BB">
            <w:pPr>
              <w:rPr>
                <w:lang w:eastAsia="ru-RU"/>
              </w:rPr>
            </w:pPr>
          </w:p>
        </w:tc>
        <w:tc>
          <w:tcPr>
            <w:tcW w:w="709" w:type="dxa"/>
          </w:tcPr>
          <w:p w:rsidR="002F10BB" w:rsidRPr="002F10BB" w:rsidRDefault="002F10BB" w:rsidP="002F10BB">
            <w:pPr>
              <w:rPr>
                <w:lang w:eastAsia="ru-RU"/>
              </w:rPr>
            </w:pPr>
            <w:r w:rsidRPr="002F10BB">
              <w:rPr>
                <w:lang w:eastAsia="ru-RU"/>
              </w:rPr>
              <w:t>-</w:t>
            </w:r>
          </w:p>
        </w:tc>
        <w:tc>
          <w:tcPr>
            <w:tcW w:w="850" w:type="dxa"/>
          </w:tcPr>
          <w:p w:rsidR="002F10BB" w:rsidRPr="002F10BB" w:rsidRDefault="002F10BB" w:rsidP="002F10BB">
            <w:pPr>
              <w:rPr>
                <w:b/>
                <w:lang w:eastAsia="ru-RU"/>
              </w:rPr>
            </w:pPr>
            <w:r w:rsidRPr="002F10BB">
              <w:rPr>
                <w:b/>
                <w:lang w:eastAsia="ru-RU"/>
              </w:rPr>
              <w:t>2,4</w:t>
            </w:r>
          </w:p>
        </w:tc>
        <w:tc>
          <w:tcPr>
            <w:tcW w:w="709" w:type="dxa"/>
          </w:tcPr>
          <w:p w:rsidR="002F10BB" w:rsidRPr="002F10BB" w:rsidRDefault="002F10BB" w:rsidP="002F10BB">
            <w:pPr>
              <w:rPr>
                <w:lang w:eastAsia="ru-RU"/>
              </w:rPr>
            </w:pPr>
            <w:r w:rsidRPr="002F10BB">
              <w:rPr>
                <w:lang w:eastAsia="ru-RU"/>
              </w:rPr>
              <w:t>42</w:t>
            </w:r>
          </w:p>
        </w:tc>
        <w:tc>
          <w:tcPr>
            <w:tcW w:w="694" w:type="dxa"/>
          </w:tcPr>
          <w:p w:rsidR="002F10BB" w:rsidRPr="002F10BB" w:rsidRDefault="002F10BB" w:rsidP="002F10BB">
            <w:pPr>
              <w:rPr>
                <w:lang w:eastAsia="ru-RU"/>
              </w:rPr>
            </w:pPr>
            <w:r w:rsidRPr="002F10BB">
              <w:rPr>
                <w:lang w:eastAsia="ru-RU"/>
              </w:rPr>
              <w:t>56</w:t>
            </w:r>
          </w:p>
        </w:tc>
        <w:tc>
          <w:tcPr>
            <w:tcW w:w="850" w:type="dxa"/>
          </w:tcPr>
          <w:p w:rsidR="002F10BB" w:rsidRPr="002F10BB" w:rsidRDefault="002F10BB" w:rsidP="002F10BB">
            <w:pPr>
              <w:rPr>
                <w:lang w:eastAsia="ru-RU"/>
              </w:rPr>
            </w:pPr>
            <w:r w:rsidRPr="002F10BB">
              <w:rPr>
                <w:lang w:eastAsia="ru-RU"/>
              </w:rPr>
              <w:t>2</w:t>
            </w:r>
          </w:p>
        </w:tc>
        <w:tc>
          <w:tcPr>
            <w:tcW w:w="851" w:type="dxa"/>
          </w:tcPr>
          <w:p w:rsidR="002F10BB" w:rsidRPr="002F10BB" w:rsidRDefault="002F10BB" w:rsidP="002F10BB">
            <w:pPr>
              <w:rPr>
                <w:b/>
                <w:lang w:eastAsia="ru-RU"/>
              </w:rPr>
            </w:pPr>
            <w:r w:rsidRPr="002F10BB">
              <w:rPr>
                <w:b/>
                <w:lang w:eastAsia="ru-RU"/>
              </w:rPr>
              <w:t>2,3</w:t>
            </w:r>
          </w:p>
        </w:tc>
        <w:tc>
          <w:tcPr>
            <w:tcW w:w="708" w:type="dxa"/>
          </w:tcPr>
          <w:p w:rsidR="002F10BB" w:rsidRPr="002F10BB" w:rsidRDefault="002F10BB" w:rsidP="002F10BB">
            <w:pPr>
              <w:rPr>
                <w:lang w:eastAsia="ru-RU"/>
              </w:rPr>
            </w:pPr>
            <w:r w:rsidRPr="002F10BB">
              <w:rPr>
                <w:lang w:eastAsia="ru-RU"/>
              </w:rPr>
              <w:t>31</w:t>
            </w:r>
          </w:p>
        </w:tc>
        <w:tc>
          <w:tcPr>
            <w:tcW w:w="440" w:type="dxa"/>
          </w:tcPr>
          <w:p w:rsidR="002F10BB" w:rsidRPr="002F10BB" w:rsidRDefault="002F10BB" w:rsidP="002F10BB">
            <w:pPr>
              <w:rPr>
                <w:lang w:eastAsia="ru-RU"/>
              </w:rPr>
            </w:pPr>
            <w:r w:rsidRPr="002F10BB">
              <w:rPr>
                <w:lang w:eastAsia="ru-RU"/>
              </w:rPr>
              <w:t>51</w:t>
            </w:r>
          </w:p>
        </w:tc>
        <w:tc>
          <w:tcPr>
            <w:tcW w:w="709" w:type="dxa"/>
          </w:tcPr>
          <w:p w:rsidR="002F10BB" w:rsidRPr="002F10BB" w:rsidRDefault="002F10BB" w:rsidP="002F10BB">
            <w:pPr>
              <w:rPr>
                <w:lang w:eastAsia="ru-RU"/>
              </w:rPr>
            </w:pPr>
            <w:r w:rsidRPr="002F10BB">
              <w:rPr>
                <w:lang w:eastAsia="ru-RU"/>
              </w:rPr>
              <w:t>18</w:t>
            </w:r>
          </w:p>
        </w:tc>
      </w:tr>
      <w:tr w:rsidR="002F10BB" w:rsidRPr="002F10BB" w:rsidTr="005D1B5F">
        <w:tc>
          <w:tcPr>
            <w:tcW w:w="567" w:type="dxa"/>
          </w:tcPr>
          <w:p w:rsidR="002F10BB" w:rsidRPr="002F10BB" w:rsidRDefault="002F10BB" w:rsidP="002F10BB">
            <w:pPr>
              <w:rPr>
                <w:b/>
                <w:lang w:eastAsia="ru-RU"/>
              </w:rPr>
            </w:pPr>
            <w:r w:rsidRPr="002F10BB">
              <w:rPr>
                <w:b/>
                <w:lang w:eastAsia="ru-RU"/>
              </w:rPr>
              <w:t>8</w:t>
            </w:r>
          </w:p>
        </w:tc>
        <w:tc>
          <w:tcPr>
            <w:tcW w:w="1985" w:type="dxa"/>
          </w:tcPr>
          <w:p w:rsidR="002F10BB" w:rsidRPr="002F10BB" w:rsidRDefault="002F10BB" w:rsidP="002F10BB">
            <w:pPr>
              <w:rPr>
                <w:b/>
                <w:lang w:eastAsia="ru-RU"/>
              </w:rPr>
            </w:pPr>
            <w:r w:rsidRPr="002F10BB">
              <w:rPr>
                <w:b/>
                <w:lang w:eastAsia="ru-RU"/>
              </w:rPr>
              <w:t>Подготовительная к школе-1</w:t>
            </w:r>
          </w:p>
          <w:p w:rsidR="002F10BB" w:rsidRPr="002F10BB" w:rsidRDefault="002F10BB" w:rsidP="002F10BB">
            <w:pPr>
              <w:rPr>
                <w:b/>
                <w:lang w:eastAsia="ru-RU"/>
              </w:rPr>
            </w:pPr>
          </w:p>
        </w:tc>
        <w:tc>
          <w:tcPr>
            <w:tcW w:w="709" w:type="dxa"/>
          </w:tcPr>
          <w:p w:rsidR="002F10BB" w:rsidRPr="002F10BB" w:rsidRDefault="002F10BB" w:rsidP="002F10BB">
            <w:pPr>
              <w:rPr>
                <w:b/>
                <w:lang w:eastAsia="ru-RU"/>
              </w:rPr>
            </w:pPr>
            <w:r w:rsidRPr="002F10BB">
              <w:rPr>
                <w:b/>
                <w:lang w:eastAsia="ru-RU"/>
              </w:rPr>
              <w:t>2,8</w:t>
            </w:r>
          </w:p>
        </w:tc>
        <w:tc>
          <w:tcPr>
            <w:tcW w:w="656" w:type="dxa"/>
          </w:tcPr>
          <w:p w:rsidR="002F10BB" w:rsidRPr="002F10BB" w:rsidRDefault="002F10BB" w:rsidP="002F10BB">
            <w:pPr>
              <w:rPr>
                <w:lang w:eastAsia="ru-RU"/>
              </w:rPr>
            </w:pPr>
            <w:r w:rsidRPr="002F10BB">
              <w:rPr>
                <w:lang w:eastAsia="ru-RU"/>
              </w:rPr>
              <w:t>56,1</w:t>
            </w:r>
          </w:p>
        </w:tc>
        <w:tc>
          <w:tcPr>
            <w:tcW w:w="620" w:type="dxa"/>
          </w:tcPr>
          <w:p w:rsidR="002F10BB" w:rsidRPr="002F10BB" w:rsidRDefault="002F10BB" w:rsidP="002F10BB">
            <w:pPr>
              <w:rPr>
                <w:lang w:eastAsia="ru-RU"/>
              </w:rPr>
            </w:pPr>
            <w:r w:rsidRPr="002F10BB">
              <w:rPr>
                <w:lang w:eastAsia="ru-RU"/>
              </w:rPr>
              <w:t>28,6</w:t>
            </w:r>
          </w:p>
        </w:tc>
        <w:tc>
          <w:tcPr>
            <w:tcW w:w="709" w:type="dxa"/>
          </w:tcPr>
          <w:p w:rsidR="002F10BB" w:rsidRPr="002F10BB" w:rsidRDefault="002F10BB" w:rsidP="002F10BB">
            <w:pPr>
              <w:rPr>
                <w:lang w:eastAsia="ru-RU"/>
              </w:rPr>
            </w:pPr>
            <w:r w:rsidRPr="002F10BB">
              <w:rPr>
                <w:lang w:eastAsia="ru-RU"/>
              </w:rPr>
              <w:t>-</w:t>
            </w:r>
          </w:p>
        </w:tc>
        <w:tc>
          <w:tcPr>
            <w:tcW w:w="850" w:type="dxa"/>
          </w:tcPr>
          <w:p w:rsidR="002F10BB" w:rsidRPr="002F10BB" w:rsidRDefault="002F10BB" w:rsidP="002F10BB">
            <w:pPr>
              <w:rPr>
                <w:b/>
                <w:lang w:eastAsia="ru-RU"/>
              </w:rPr>
            </w:pPr>
            <w:r w:rsidRPr="002F10BB">
              <w:rPr>
                <w:b/>
                <w:lang w:eastAsia="ru-RU"/>
              </w:rPr>
              <w:t>2,8</w:t>
            </w:r>
          </w:p>
        </w:tc>
        <w:tc>
          <w:tcPr>
            <w:tcW w:w="709" w:type="dxa"/>
          </w:tcPr>
          <w:p w:rsidR="002F10BB" w:rsidRPr="002F10BB" w:rsidRDefault="002F10BB" w:rsidP="002F10BB">
            <w:pPr>
              <w:rPr>
                <w:lang w:eastAsia="ru-RU"/>
              </w:rPr>
            </w:pPr>
            <w:r w:rsidRPr="002F10BB">
              <w:rPr>
                <w:lang w:eastAsia="ru-RU"/>
              </w:rPr>
              <w:t>29</w:t>
            </w:r>
          </w:p>
        </w:tc>
        <w:tc>
          <w:tcPr>
            <w:tcW w:w="694" w:type="dxa"/>
          </w:tcPr>
          <w:p w:rsidR="002F10BB" w:rsidRPr="002F10BB" w:rsidRDefault="002F10BB" w:rsidP="002F10BB">
            <w:pPr>
              <w:rPr>
                <w:lang w:eastAsia="ru-RU"/>
              </w:rPr>
            </w:pPr>
            <w:r w:rsidRPr="002F10BB">
              <w:rPr>
                <w:lang w:eastAsia="ru-RU"/>
              </w:rPr>
              <w:t>58</w:t>
            </w:r>
          </w:p>
        </w:tc>
        <w:tc>
          <w:tcPr>
            <w:tcW w:w="850" w:type="dxa"/>
          </w:tcPr>
          <w:p w:rsidR="002F10BB" w:rsidRPr="002F10BB" w:rsidRDefault="002F10BB" w:rsidP="002F10BB">
            <w:pPr>
              <w:rPr>
                <w:lang w:eastAsia="ru-RU"/>
              </w:rPr>
            </w:pPr>
            <w:r w:rsidRPr="002F10BB">
              <w:rPr>
                <w:lang w:eastAsia="ru-RU"/>
              </w:rPr>
              <w:t>13</w:t>
            </w:r>
          </w:p>
        </w:tc>
        <w:tc>
          <w:tcPr>
            <w:tcW w:w="851" w:type="dxa"/>
          </w:tcPr>
          <w:p w:rsidR="002F10BB" w:rsidRPr="002F10BB" w:rsidRDefault="002F10BB" w:rsidP="002F10BB">
            <w:pPr>
              <w:rPr>
                <w:b/>
                <w:lang w:eastAsia="ru-RU"/>
              </w:rPr>
            </w:pPr>
            <w:r w:rsidRPr="002F10BB">
              <w:rPr>
                <w:b/>
                <w:lang w:eastAsia="ru-RU"/>
              </w:rPr>
              <w:t>2,6</w:t>
            </w:r>
          </w:p>
        </w:tc>
        <w:tc>
          <w:tcPr>
            <w:tcW w:w="708" w:type="dxa"/>
          </w:tcPr>
          <w:p w:rsidR="002F10BB" w:rsidRPr="002F10BB" w:rsidRDefault="002F10BB" w:rsidP="002F10BB">
            <w:pPr>
              <w:rPr>
                <w:lang w:eastAsia="ru-RU"/>
              </w:rPr>
            </w:pPr>
            <w:r w:rsidRPr="002F10BB">
              <w:rPr>
                <w:lang w:eastAsia="ru-RU"/>
              </w:rPr>
              <w:t>39</w:t>
            </w:r>
          </w:p>
        </w:tc>
        <w:tc>
          <w:tcPr>
            <w:tcW w:w="440" w:type="dxa"/>
          </w:tcPr>
          <w:p w:rsidR="002F10BB" w:rsidRPr="002F10BB" w:rsidRDefault="002F10BB" w:rsidP="002F10BB">
            <w:pPr>
              <w:rPr>
                <w:lang w:eastAsia="ru-RU"/>
              </w:rPr>
            </w:pPr>
            <w:r w:rsidRPr="002F10BB">
              <w:rPr>
                <w:lang w:eastAsia="ru-RU"/>
              </w:rPr>
              <w:t>58</w:t>
            </w:r>
          </w:p>
        </w:tc>
        <w:tc>
          <w:tcPr>
            <w:tcW w:w="709" w:type="dxa"/>
          </w:tcPr>
          <w:p w:rsidR="002F10BB" w:rsidRPr="002F10BB" w:rsidRDefault="002F10BB" w:rsidP="002F10BB">
            <w:pPr>
              <w:rPr>
                <w:lang w:eastAsia="ru-RU"/>
              </w:rPr>
            </w:pPr>
            <w:r w:rsidRPr="002F10BB">
              <w:rPr>
                <w:lang w:eastAsia="ru-RU"/>
              </w:rPr>
              <w:t>3</w:t>
            </w:r>
          </w:p>
        </w:tc>
      </w:tr>
      <w:tr w:rsidR="002F10BB" w:rsidRPr="002F10BB" w:rsidTr="005D1B5F">
        <w:tc>
          <w:tcPr>
            <w:tcW w:w="567" w:type="dxa"/>
          </w:tcPr>
          <w:p w:rsidR="002F10BB" w:rsidRPr="002F10BB" w:rsidRDefault="002F10BB" w:rsidP="002F10BB">
            <w:pPr>
              <w:rPr>
                <w:b/>
                <w:lang w:eastAsia="ru-RU"/>
              </w:rPr>
            </w:pPr>
          </w:p>
        </w:tc>
        <w:tc>
          <w:tcPr>
            <w:tcW w:w="1985" w:type="dxa"/>
          </w:tcPr>
          <w:p w:rsidR="002F10BB" w:rsidRPr="002F10BB" w:rsidRDefault="002F10BB" w:rsidP="002F10BB">
            <w:pPr>
              <w:rPr>
                <w:b/>
                <w:lang w:eastAsia="ru-RU"/>
              </w:rPr>
            </w:pPr>
          </w:p>
          <w:p w:rsidR="002F10BB" w:rsidRPr="002F10BB" w:rsidRDefault="002F10BB" w:rsidP="002F10BB">
            <w:pPr>
              <w:rPr>
                <w:b/>
                <w:lang w:eastAsia="ru-RU"/>
              </w:rPr>
            </w:pPr>
            <w:r w:rsidRPr="002F10BB">
              <w:rPr>
                <w:b/>
                <w:lang w:eastAsia="ru-RU"/>
              </w:rPr>
              <w:t>ИТОГО:</w:t>
            </w:r>
          </w:p>
        </w:tc>
        <w:tc>
          <w:tcPr>
            <w:tcW w:w="709" w:type="dxa"/>
          </w:tcPr>
          <w:p w:rsidR="002F10BB" w:rsidRPr="002F10BB" w:rsidRDefault="002F10BB" w:rsidP="002F10BB">
            <w:pPr>
              <w:rPr>
                <w:b/>
                <w:lang w:eastAsia="ru-RU"/>
              </w:rPr>
            </w:pPr>
            <w:r w:rsidRPr="002F10BB">
              <w:rPr>
                <w:b/>
                <w:lang w:eastAsia="ru-RU"/>
              </w:rPr>
              <w:t>2,6</w:t>
            </w:r>
          </w:p>
        </w:tc>
        <w:tc>
          <w:tcPr>
            <w:tcW w:w="656" w:type="dxa"/>
          </w:tcPr>
          <w:p w:rsidR="002F10BB" w:rsidRPr="002F10BB" w:rsidRDefault="002F10BB" w:rsidP="002F10BB">
            <w:pPr>
              <w:rPr>
                <w:lang w:eastAsia="ru-RU"/>
              </w:rPr>
            </w:pPr>
          </w:p>
        </w:tc>
        <w:tc>
          <w:tcPr>
            <w:tcW w:w="620" w:type="dxa"/>
          </w:tcPr>
          <w:p w:rsidR="002F10BB" w:rsidRPr="002F10BB" w:rsidRDefault="002F10BB" w:rsidP="002F10BB">
            <w:pPr>
              <w:rPr>
                <w:lang w:eastAsia="ru-RU"/>
              </w:rPr>
            </w:pPr>
          </w:p>
        </w:tc>
        <w:tc>
          <w:tcPr>
            <w:tcW w:w="709" w:type="dxa"/>
          </w:tcPr>
          <w:p w:rsidR="002F10BB" w:rsidRPr="002F10BB" w:rsidRDefault="002F10BB" w:rsidP="002F10BB">
            <w:pPr>
              <w:rPr>
                <w:lang w:eastAsia="ru-RU"/>
              </w:rPr>
            </w:pPr>
          </w:p>
        </w:tc>
        <w:tc>
          <w:tcPr>
            <w:tcW w:w="850" w:type="dxa"/>
          </w:tcPr>
          <w:p w:rsidR="002F10BB" w:rsidRPr="002F10BB" w:rsidRDefault="002F10BB" w:rsidP="002F10BB">
            <w:pPr>
              <w:rPr>
                <w:b/>
                <w:lang w:eastAsia="ru-RU"/>
              </w:rPr>
            </w:pPr>
            <w:r w:rsidRPr="002F10BB">
              <w:rPr>
                <w:b/>
                <w:lang w:eastAsia="ru-RU"/>
              </w:rPr>
              <w:t>2,5</w:t>
            </w:r>
          </w:p>
        </w:tc>
        <w:tc>
          <w:tcPr>
            <w:tcW w:w="709" w:type="dxa"/>
          </w:tcPr>
          <w:p w:rsidR="002F10BB" w:rsidRPr="002F10BB" w:rsidRDefault="002F10BB" w:rsidP="002F10BB">
            <w:pPr>
              <w:rPr>
                <w:lang w:eastAsia="ru-RU"/>
              </w:rPr>
            </w:pPr>
          </w:p>
        </w:tc>
        <w:tc>
          <w:tcPr>
            <w:tcW w:w="694" w:type="dxa"/>
          </w:tcPr>
          <w:p w:rsidR="002F10BB" w:rsidRPr="002F10BB" w:rsidRDefault="002F10BB" w:rsidP="002F10BB">
            <w:pPr>
              <w:rPr>
                <w:lang w:eastAsia="ru-RU"/>
              </w:rPr>
            </w:pPr>
          </w:p>
        </w:tc>
        <w:tc>
          <w:tcPr>
            <w:tcW w:w="850" w:type="dxa"/>
          </w:tcPr>
          <w:p w:rsidR="002F10BB" w:rsidRPr="002F10BB" w:rsidRDefault="002F10BB" w:rsidP="002F10BB">
            <w:pPr>
              <w:rPr>
                <w:lang w:eastAsia="ru-RU"/>
              </w:rPr>
            </w:pPr>
          </w:p>
        </w:tc>
        <w:tc>
          <w:tcPr>
            <w:tcW w:w="851" w:type="dxa"/>
          </w:tcPr>
          <w:p w:rsidR="002F10BB" w:rsidRPr="002F10BB" w:rsidRDefault="002F10BB" w:rsidP="002F10BB">
            <w:pPr>
              <w:rPr>
                <w:b/>
                <w:lang w:eastAsia="ru-RU"/>
              </w:rPr>
            </w:pPr>
            <w:r w:rsidRPr="002F10BB">
              <w:rPr>
                <w:b/>
                <w:lang w:eastAsia="ru-RU"/>
              </w:rPr>
              <w:t>2,3</w:t>
            </w:r>
          </w:p>
        </w:tc>
        <w:tc>
          <w:tcPr>
            <w:tcW w:w="708" w:type="dxa"/>
          </w:tcPr>
          <w:p w:rsidR="002F10BB" w:rsidRPr="002F10BB" w:rsidRDefault="002F10BB" w:rsidP="002F10BB">
            <w:pPr>
              <w:rPr>
                <w:lang w:eastAsia="ru-RU"/>
              </w:rPr>
            </w:pPr>
          </w:p>
        </w:tc>
        <w:tc>
          <w:tcPr>
            <w:tcW w:w="440" w:type="dxa"/>
          </w:tcPr>
          <w:p w:rsidR="002F10BB" w:rsidRPr="002F10BB" w:rsidRDefault="002F10BB" w:rsidP="002F10BB">
            <w:pPr>
              <w:rPr>
                <w:lang w:eastAsia="ru-RU"/>
              </w:rPr>
            </w:pPr>
          </w:p>
        </w:tc>
        <w:tc>
          <w:tcPr>
            <w:tcW w:w="709" w:type="dxa"/>
          </w:tcPr>
          <w:p w:rsidR="002F10BB" w:rsidRPr="002F10BB" w:rsidRDefault="002F10BB" w:rsidP="002F10BB">
            <w:pPr>
              <w:ind w:left="-249" w:firstLine="249"/>
              <w:rPr>
                <w:lang w:eastAsia="ru-RU"/>
              </w:rPr>
            </w:pPr>
          </w:p>
        </w:tc>
      </w:tr>
    </w:tbl>
    <w:p w:rsidR="002F10BB" w:rsidRPr="002F10BB" w:rsidRDefault="002F10BB" w:rsidP="0037050F">
      <w:pPr>
        <w:shd w:val="clear" w:color="auto" w:fill="FFFFFF"/>
        <w:spacing w:after="0" w:line="319" w:lineRule="atLeast"/>
        <w:ind w:left="-426"/>
        <w:textAlignment w:val="baseline"/>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lastRenderedPageBreak/>
        <w:t xml:space="preserve">        Также работа была проведена ДОУ и по взаимодействию с гимназией-начальная школа «Перспектива». Данная работа была направлена на обеспечение готовности старших дошкольников к школьному обучению и их плавному переходу на начальную ступень образования. </w:t>
      </w:r>
    </w:p>
    <w:p w:rsidR="002F10BB" w:rsidRPr="002F10BB" w:rsidRDefault="002F10BB" w:rsidP="0037050F">
      <w:pPr>
        <w:shd w:val="clear" w:color="auto" w:fill="FFFFFF"/>
        <w:spacing w:after="0" w:line="319" w:lineRule="atLeast"/>
        <w:ind w:left="-426"/>
        <w:textAlignment w:val="baseline"/>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Были проведены такие мероприятия:</w:t>
      </w:r>
    </w:p>
    <w:p w:rsidR="002F10BB" w:rsidRPr="002F10BB" w:rsidRDefault="002F10BB" w:rsidP="0037050F">
      <w:pPr>
        <w:shd w:val="clear" w:color="auto" w:fill="FFFFFF"/>
        <w:spacing w:after="0" w:line="319" w:lineRule="atLeast"/>
        <w:ind w:left="-426"/>
        <w:textAlignment w:val="baseline"/>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  педсовет с участием учителя начальных классов гимназии «Перспектива»</w:t>
      </w:r>
    </w:p>
    <w:p w:rsidR="002F10BB" w:rsidRPr="002F10BB" w:rsidRDefault="002F10BB" w:rsidP="0037050F">
      <w:pPr>
        <w:shd w:val="clear" w:color="auto" w:fill="FFFFFF"/>
        <w:spacing w:after="0" w:line="319" w:lineRule="atLeast"/>
        <w:ind w:left="-426"/>
        <w:textAlignment w:val="baseline"/>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  взаимопосещения занятий и уроков воспитателями и учителями;</w:t>
      </w:r>
    </w:p>
    <w:p w:rsidR="002F10BB" w:rsidRPr="002F10BB" w:rsidRDefault="002F10BB" w:rsidP="0037050F">
      <w:pPr>
        <w:shd w:val="clear" w:color="auto" w:fill="FFFFFF"/>
        <w:spacing w:after="0" w:line="319" w:lineRule="atLeast"/>
        <w:ind w:left="-426"/>
        <w:textAlignment w:val="baseline"/>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 экскурсия детей в школу;</w:t>
      </w:r>
    </w:p>
    <w:p w:rsidR="002F10BB" w:rsidRPr="002F10BB" w:rsidRDefault="002F10BB" w:rsidP="0037050F">
      <w:pPr>
        <w:shd w:val="clear" w:color="auto" w:fill="FFFFFF"/>
        <w:spacing w:after="0" w:line="319" w:lineRule="atLeast"/>
        <w:ind w:left="-426"/>
        <w:textAlignment w:val="baseline"/>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 xml:space="preserve">- родительское собрание «Подготовка ребенка к школе» </w:t>
      </w:r>
    </w:p>
    <w:p w:rsidR="002F10BB" w:rsidRPr="002F10BB" w:rsidRDefault="002F10BB" w:rsidP="0037050F">
      <w:pPr>
        <w:shd w:val="clear" w:color="auto" w:fill="FFFFFF"/>
        <w:spacing w:after="0" w:line="319" w:lineRule="atLeast"/>
        <w:ind w:left="-426"/>
        <w:textAlignment w:val="baseline"/>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 xml:space="preserve">В  текущем  учебном  году  с  целью  выявления  степени  школьной  зрелости,  уровня  общего  психического  развития,  а  также  прогнозирования  дальнейшей индивидуальной работы с детьми была проведена диагностика  по  готовности  к  обучению  в  школе А.Л. Венгера. </w:t>
      </w:r>
    </w:p>
    <w:p w:rsidR="002F10BB" w:rsidRPr="002F10BB" w:rsidRDefault="002F10BB" w:rsidP="0037050F">
      <w:pPr>
        <w:spacing w:after="0" w:line="240" w:lineRule="auto"/>
        <w:ind w:left="-426"/>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 xml:space="preserve">          Уделялось внимание развитию детей подготовительной к школе группе.</w:t>
      </w:r>
    </w:p>
    <w:p w:rsidR="002F10BB" w:rsidRPr="002F10BB" w:rsidRDefault="002F10BB" w:rsidP="0037050F">
      <w:pPr>
        <w:spacing w:after="0" w:line="240" w:lineRule="auto"/>
        <w:ind w:left="-426"/>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Анализ работы воспитателей  подготовительных групп (Омариевой Р.И., Магомедовой М.А., Алисултановой Д.И., Мусалаевой Э.А.)  показал, что дети имеют стойкие знания по формированию элементарных математических представлений, могут составить небольшой рассказ, имеют представления о родном крае и городе, о России, знают гимн России и Дагестана,  знают о жизни животных и птицах, о растительном мире, имеют представления о классификации предметов.</w:t>
      </w:r>
    </w:p>
    <w:p w:rsidR="002F10BB" w:rsidRPr="002F10BB" w:rsidRDefault="002F10BB" w:rsidP="0037050F">
      <w:pPr>
        <w:spacing w:after="0" w:line="240" w:lineRule="auto"/>
        <w:ind w:left="-426"/>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 xml:space="preserve">        Особое внимание уделяли подготовке детей к школе. </w:t>
      </w:r>
    </w:p>
    <w:p w:rsidR="002F10BB" w:rsidRPr="002F10BB" w:rsidRDefault="002F10BB" w:rsidP="0037050F">
      <w:pPr>
        <w:spacing w:after="0" w:line="240" w:lineRule="auto"/>
        <w:ind w:left="-426"/>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По результатам тестирования и психолого-педагогической диагностики педагогом-психологом Максудовой З.Ш. можно сделать вывод, что к обучению в школе дети готовы.</w:t>
      </w:r>
    </w:p>
    <w:p w:rsidR="002F10BB" w:rsidRPr="002F10BB" w:rsidRDefault="002F10BB" w:rsidP="0037050F">
      <w:pPr>
        <w:spacing w:after="0" w:line="240" w:lineRule="auto"/>
        <w:ind w:left="-426"/>
        <w:rPr>
          <w:rFonts w:ascii="Times New Roman" w:eastAsia="Times New Roman" w:hAnsi="Times New Roman" w:cs="Times New Roman"/>
          <w:b/>
          <w:sz w:val="16"/>
          <w:szCs w:val="16"/>
          <w:lang w:eastAsia="ru-RU"/>
        </w:rPr>
      </w:pPr>
    </w:p>
    <w:p w:rsidR="008A11A6" w:rsidRDefault="008A11A6" w:rsidP="0037050F">
      <w:pPr>
        <w:spacing w:after="0" w:line="240" w:lineRule="auto"/>
        <w:ind w:left="-426"/>
        <w:rPr>
          <w:rFonts w:ascii="Times New Roman" w:eastAsia="Times New Roman" w:hAnsi="Times New Roman" w:cs="Times New Roman"/>
          <w:b/>
          <w:sz w:val="24"/>
          <w:szCs w:val="24"/>
          <w:lang w:eastAsia="ru-RU"/>
        </w:rPr>
      </w:pPr>
    </w:p>
    <w:p w:rsidR="002F10BB" w:rsidRPr="002F10BB" w:rsidRDefault="002F10BB" w:rsidP="0037050F">
      <w:pPr>
        <w:spacing w:after="0" w:line="240" w:lineRule="auto"/>
        <w:ind w:left="-426"/>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Из 56 детей:</w:t>
      </w:r>
    </w:p>
    <w:p w:rsidR="002F10BB" w:rsidRPr="002F10BB" w:rsidRDefault="002F10BB" w:rsidP="0037050F">
      <w:pPr>
        <w:spacing w:after="0" w:line="240" w:lineRule="auto"/>
        <w:ind w:left="-426"/>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 xml:space="preserve">2-е детей с низким уровнем развития: </w:t>
      </w:r>
    </w:p>
    <w:p w:rsidR="002F10BB" w:rsidRPr="002F10BB" w:rsidRDefault="002F10BB" w:rsidP="0037050F">
      <w:pPr>
        <w:spacing w:after="0" w:line="240" w:lineRule="auto"/>
        <w:ind w:left="-426"/>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1 ребенок –аутизм (подг.гр.-2,</w:t>
      </w:r>
    </w:p>
    <w:p w:rsidR="002F10BB" w:rsidRPr="002F10BB" w:rsidRDefault="002F10BB" w:rsidP="0037050F">
      <w:pPr>
        <w:spacing w:after="0" w:line="240" w:lineRule="auto"/>
        <w:ind w:left="-426"/>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1-ребенок – ЗПР (подгот.гр.-1).</w:t>
      </w:r>
    </w:p>
    <w:p w:rsidR="002F10BB" w:rsidRPr="002F10BB" w:rsidRDefault="002F10BB" w:rsidP="0037050F">
      <w:pPr>
        <w:spacing w:after="0" w:line="240" w:lineRule="auto"/>
        <w:ind w:left="-426"/>
        <w:rPr>
          <w:rFonts w:ascii="Times New Roman" w:eastAsia="Times New Roman" w:hAnsi="Times New Roman" w:cs="Times New Roman"/>
          <w:b/>
          <w:sz w:val="16"/>
          <w:szCs w:val="16"/>
          <w:lang w:eastAsia="ru-RU"/>
        </w:rPr>
      </w:pPr>
    </w:p>
    <w:p w:rsidR="00CD51E2" w:rsidRDefault="002F10BB" w:rsidP="0037050F">
      <w:pPr>
        <w:spacing w:after="0" w:line="240" w:lineRule="auto"/>
        <w:ind w:left="-426"/>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 xml:space="preserve"> Воспитателями подготовительных к школе групп Омариевой Р.И., Магомедовой М.А., Алисултановой Д.И., Мусалаевой Э.А. были  проведены с родителями консультации на темы: «Воспитание трудолюбия у детей как важный аспект подготовки детей к школе в </w:t>
      </w:r>
    </w:p>
    <w:p w:rsidR="002F10BB" w:rsidRPr="002F10BB" w:rsidRDefault="002F10BB" w:rsidP="0037050F">
      <w:pPr>
        <w:spacing w:after="0" w:line="240" w:lineRule="auto"/>
        <w:ind w:left="-426"/>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соответствии с ФГОС»,  «</w:t>
      </w:r>
      <w:r w:rsidRPr="002F10BB">
        <w:rPr>
          <w:rFonts w:ascii="Times New Roman" w:eastAsia="Times New Roman" w:hAnsi="Times New Roman" w:cs="Times New Roman"/>
          <w:bCs/>
          <w:sz w:val="24"/>
          <w:szCs w:val="24"/>
          <w:lang w:eastAsia="ru-RU"/>
        </w:rPr>
        <w:t xml:space="preserve">Особенности и проблемы речевого </w:t>
      </w:r>
      <w:r w:rsidRPr="002F10BB">
        <w:rPr>
          <w:rFonts w:ascii="Times New Roman" w:eastAsia="Times New Roman" w:hAnsi="Times New Roman" w:cs="Times New Roman"/>
          <w:sz w:val="24"/>
          <w:szCs w:val="24"/>
          <w:lang w:eastAsia="ru-RU"/>
        </w:rPr>
        <w:t>развития у детей старшего возраста</w:t>
      </w:r>
      <w:r w:rsidRPr="002F10BB">
        <w:rPr>
          <w:rFonts w:ascii="Times New Roman" w:eastAsia="Times New Roman" w:hAnsi="Times New Roman" w:cs="Times New Roman"/>
          <w:bCs/>
          <w:sz w:val="24"/>
          <w:szCs w:val="24"/>
          <w:lang w:eastAsia="ru-RU"/>
        </w:rPr>
        <w:t xml:space="preserve">», </w:t>
      </w:r>
      <w:r w:rsidRPr="002F10BB">
        <w:rPr>
          <w:rFonts w:ascii="Times New Roman" w:eastAsia="Times New Roman" w:hAnsi="Times New Roman" w:cs="Times New Roman"/>
          <w:sz w:val="24"/>
          <w:szCs w:val="24"/>
          <w:lang w:eastAsia="ru-RU"/>
        </w:rPr>
        <w:t>«Подготовка детей к школе».</w:t>
      </w:r>
    </w:p>
    <w:p w:rsidR="002F10BB" w:rsidRPr="002F10BB" w:rsidRDefault="002F10BB" w:rsidP="00CD51E2">
      <w:pPr>
        <w:spacing w:after="0" w:line="240" w:lineRule="auto"/>
        <w:ind w:left="-426" w:hanging="283"/>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Работа по преемственности с начальным образованием продолжает желать лучшего. МБДОУ №41 сотрудничает с Гимназией «Перспектива». Большинство наших выпускников поступают в это учебное заведение. В течение первых лет обучения этих детей в школах нашего микрорайона, мы следим за их успеваемостью и адаптацией к школе. Результаты показали, что в гимназии «Перспектива» наши выпускники показывают хорошие показатели, многие являются отличниками и помещены на доску Почета.</w:t>
      </w:r>
    </w:p>
    <w:p w:rsidR="002F10BB" w:rsidRPr="002F10BB" w:rsidRDefault="002F10BB" w:rsidP="0037050F">
      <w:pPr>
        <w:spacing w:after="0" w:line="240" w:lineRule="auto"/>
        <w:ind w:left="-426" w:firstLine="426"/>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В каждом классе гимназии «Перспектива учатся наши выпускники по 8-10 детей.</w:t>
      </w:r>
    </w:p>
    <w:p w:rsidR="002F10BB" w:rsidRPr="002F10BB" w:rsidRDefault="002F10BB" w:rsidP="0037050F">
      <w:pPr>
        <w:spacing w:after="0" w:line="240" w:lineRule="auto"/>
        <w:ind w:left="-426" w:firstLine="426"/>
        <w:rPr>
          <w:rFonts w:ascii="Times New Roman" w:eastAsia="Times New Roman" w:hAnsi="Times New Roman" w:cs="Times New Roman"/>
          <w:color w:val="002060"/>
          <w:sz w:val="24"/>
          <w:szCs w:val="24"/>
          <w:lang w:eastAsia="ru-RU"/>
        </w:rPr>
      </w:pPr>
      <w:r w:rsidRPr="002F10BB">
        <w:rPr>
          <w:rFonts w:ascii="Times New Roman" w:eastAsia="Times New Roman" w:hAnsi="Times New Roman" w:cs="Times New Roman"/>
          <w:sz w:val="24"/>
          <w:szCs w:val="24"/>
          <w:lang w:eastAsia="ru-RU"/>
        </w:rPr>
        <w:t>Анализ успеваемости, выполненный учителями начальных классов показал, что выпускники МБДОУ №41 показали свои знания</w:t>
      </w:r>
      <w:r w:rsidRPr="002F10BB">
        <w:rPr>
          <w:rFonts w:ascii="Times New Roman" w:eastAsia="Times New Roman" w:hAnsi="Times New Roman" w:cs="Times New Roman"/>
          <w:color w:val="002060"/>
          <w:sz w:val="24"/>
          <w:szCs w:val="24"/>
          <w:lang w:eastAsia="ru-RU"/>
        </w:rPr>
        <w:t xml:space="preserve">. </w:t>
      </w:r>
    </w:p>
    <w:p w:rsidR="002F10BB" w:rsidRPr="002F10BB" w:rsidRDefault="002F10BB" w:rsidP="0037050F">
      <w:pPr>
        <w:spacing w:after="0" w:line="240" w:lineRule="auto"/>
        <w:ind w:left="-426" w:firstLine="426"/>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 xml:space="preserve">Анализ успеваемости 1-4 классов, выполненный учителями начальных классов показал, что выпускники МБДОУ №41 показали свои знания. </w:t>
      </w:r>
    </w:p>
    <w:p w:rsidR="002F10BB" w:rsidRPr="002F10BB" w:rsidRDefault="002F10BB" w:rsidP="0037050F">
      <w:pPr>
        <w:spacing w:after="0" w:line="240" w:lineRule="auto"/>
        <w:ind w:left="-426" w:firstLine="426"/>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 xml:space="preserve">В основном успеваемость хорошая. </w:t>
      </w:r>
    </w:p>
    <w:p w:rsidR="002F10BB" w:rsidRPr="002F10BB" w:rsidRDefault="002F10BB" w:rsidP="0037050F">
      <w:pPr>
        <w:spacing w:after="0" w:line="240" w:lineRule="auto"/>
        <w:ind w:left="-426" w:firstLine="426"/>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Всего в Гимназии «Перспектива» обучается 50 воспитанников ДОУ.</w:t>
      </w:r>
    </w:p>
    <w:p w:rsidR="002F10BB" w:rsidRPr="002F10BB" w:rsidRDefault="002F10BB" w:rsidP="0037050F">
      <w:pPr>
        <w:spacing w:after="0" w:line="240" w:lineRule="auto"/>
        <w:ind w:left="-426" w:firstLine="426"/>
        <w:rPr>
          <w:rFonts w:ascii="Times New Roman" w:eastAsia="Times New Roman" w:hAnsi="Times New Roman" w:cs="Times New Roman"/>
          <w:sz w:val="24"/>
          <w:szCs w:val="24"/>
          <w:lang w:eastAsia="ru-RU"/>
        </w:rPr>
      </w:pPr>
      <w:r w:rsidRPr="002F10BB">
        <w:rPr>
          <w:rFonts w:ascii="Times New Roman" w:eastAsia="Times New Roman" w:hAnsi="Times New Roman" w:cs="Times New Roman"/>
          <w:sz w:val="24"/>
          <w:szCs w:val="24"/>
          <w:lang w:eastAsia="ru-RU"/>
        </w:rPr>
        <w:t>Из них:</w:t>
      </w:r>
    </w:p>
    <w:p w:rsidR="002F10BB" w:rsidRPr="002F10BB" w:rsidRDefault="002F10BB" w:rsidP="0037050F">
      <w:pPr>
        <w:spacing w:after="0" w:line="240" w:lineRule="auto"/>
        <w:ind w:left="-426" w:firstLine="426"/>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«Отличники»                   - 16 детей</w:t>
      </w:r>
    </w:p>
    <w:p w:rsidR="002F10BB" w:rsidRPr="002F10BB" w:rsidRDefault="002F10BB" w:rsidP="0037050F">
      <w:pPr>
        <w:spacing w:after="0" w:line="240" w:lineRule="auto"/>
        <w:ind w:left="-426" w:firstLine="426"/>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«Хорошо»                         -  22 детей</w:t>
      </w:r>
    </w:p>
    <w:p w:rsidR="002F10BB" w:rsidRPr="002F10BB" w:rsidRDefault="002F10BB" w:rsidP="0037050F">
      <w:pPr>
        <w:spacing w:after="0" w:line="240" w:lineRule="auto"/>
        <w:ind w:left="-426" w:firstLine="426"/>
        <w:rPr>
          <w:rFonts w:ascii="Times New Roman" w:eastAsia="Times New Roman" w:hAnsi="Times New Roman" w:cs="Times New Roman"/>
          <w:b/>
          <w:sz w:val="24"/>
          <w:szCs w:val="24"/>
          <w:lang w:eastAsia="ru-RU"/>
        </w:rPr>
      </w:pPr>
      <w:r w:rsidRPr="002F10BB">
        <w:rPr>
          <w:rFonts w:ascii="Times New Roman" w:eastAsia="Times New Roman" w:hAnsi="Times New Roman" w:cs="Times New Roman"/>
          <w:b/>
          <w:sz w:val="24"/>
          <w:szCs w:val="24"/>
          <w:lang w:eastAsia="ru-RU"/>
        </w:rPr>
        <w:t xml:space="preserve">«Удовлетворительно»   -  12 детей  </w:t>
      </w:r>
    </w:p>
    <w:p w:rsidR="002F10BB" w:rsidRPr="002F10BB" w:rsidRDefault="002F10BB" w:rsidP="0037050F">
      <w:pPr>
        <w:spacing w:after="0" w:line="240" w:lineRule="auto"/>
        <w:ind w:left="-426" w:firstLine="426"/>
        <w:rPr>
          <w:rFonts w:ascii="Times New Roman" w:eastAsia="Times New Roman" w:hAnsi="Times New Roman" w:cs="Times New Roman"/>
          <w:b/>
          <w:color w:val="FF0000"/>
          <w:sz w:val="18"/>
          <w:szCs w:val="18"/>
          <w:lang w:eastAsia="ru-RU"/>
        </w:rPr>
      </w:pPr>
    </w:p>
    <w:p w:rsidR="008A11A6" w:rsidRPr="008A11A6" w:rsidRDefault="008A11A6" w:rsidP="0037050F">
      <w:pPr>
        <w:widowControl w:val="0"/>
        <w:tabs>
          <w:tab w:val="left" w:pos="993"/>
        </w:tabs>
        <w:autoSpaceDE w:val="0"/>
        <w:spacing w:after="0" w:line="240" w:lineRule="auto"/>
        <w:ind w:left="-426"/>
        <w:contextualSpacing/>
        <w:rPr>
          <w:rFonts w:ascii="Times New Roman" w:eastAsia="Times New Roman" w:hAnsi="Times New Roman" w:cs="Times New Roman"/>
          <w:sz w:val="24"/>
          <w:szCs w:val="24"/>
          <w:lang w:eastAsia="ru-RU"/>
        </w:rPr>
      </w:pPr>
      <w:r w:rsidRPr="00CD51E2">
        <w:rPr>
          <w:rFonts w:ascii="Times New Roman" w:eastAsia="Times New Roman" w:hAnsi="Times New Roman" w:cs="Times New Roman"/>
          <w:b/>
          <w:i/>
          <w:color w:val="002060"/>
          <w:sz w:val="24"/>
          <w:szCs w:val="24"/>
          <w:lang w:eastAsia="ru-RU"/>
        </w:rPr>
        <w:t xml:space="preserve">         </w:t>
      </w:r>
      <w:r w:rsidRPr="00CD51E2">
        <w:rPr>
          <w:rFonts w:ascii="Times New Roman" w:eastAsia="Times New Roman" w:hAnsi="Times New Roman" w:cs="Times New Roman"/>
          <w:b/>
          <w:sz w:val="24"/>
          <w:szCs w:val="24"/>
          <w:lang w:eastAsia="ru-RU"/>
        </w:rPr>
        <w:t>Содержание образовательного процесса  выстроено в соответствии Основной</w:t>
      </w:r>
      <w:r w:rsidRPr="008A11A6">
        <w:rPr>
          <w:rFonts w:ascii="Times New Roman" w:eastAsia="Times New Roman" w:hAnsi="Times New Roman" w:cs="Times New Roman"/>
          <w:sz w:val="24"/>
          <w:szCs w:val="24"/>
          <w:lang w:eastAsia="ru-RU"/>
        </w:rPr>
        <w:t xml:space="preserve"> образовательной программой  Учреждения.</w:t>
      </w:r>
    </w:p>
    <w:p w:rsidR="008A11A6" w:rsidRPr="008A11A6" w:rsidRDefault="008A11A6" w:rsidP="0037050F">
      <w:pPr>
        <w:widowControl w:val="0"/>
        <w:tabs>
          <w:tab w:val="left" w:pos="993"/>
        </w:tabs>
        <w:autoSpaceDE w:val="0"/>
        <w:spacing w:after="0" w:line="240" w:lineRule="auto"/>
        <w:ind w:left="-426"/>
        <w:contextualSpacing/>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 xml:space="preserve"> Программа разработана с учетом ФГОС дошкольного образования, особенностей  образовательного </w:t>
      </w:r>
      <w:r w:rsidRPr="008A11A6">
        <w:rPr>
          <w:rFonts w:ascii="Times New Roman" w:eastAsia="Times New Roman" w:hAnsi="Times New Roman" w:cs="Times New Roman"/>
          <w:sz w:val="24"/>
          <w:szCs w:val="24"/>
          <w:lang w:eastAsia="ru-RU"/>
        </w:rPr>
        <w:lastRenderedPageBreak/>
        <w:t xml:space="preserve">учреждения, региона и муниципалитета,  образовательных потребностей и запросов родителей воспитанников. </w:t>
      </w:r>
    </w:p>
    <w:p w:rsidR="008A11A6" w:rsidRPr="008A11A6" w:rsidRDefault="008A11A6" w:rsidP="0037050F">
      <w:pPr>
        <w:widowControl w:val="0"/>
        <w:tabs>
          <w:tab w:val="left" w:pos="993"/>
        </w:tabs>
        <w:autoSpaceDE w:val="0"/>
        <w:spacing w:after="0" w:line="240" w:lineRule="auto"/>
        <w:ind w:left="-426"/>
        <w:contextualSpacing/>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Определяет цель, задачи, планируемые результаты, содержание и организацию образовательного процесса на ступени  дошкольного образования.</w:t>
      </w:r>
    </w:p>
    <w:p w:rsidR="008A11A6" w:rsidRPr="008A11A6" w:rsidRDefault="008A11A6" w:rsidP="0037050F">
      <w:pPr>
        <w:widowControl w:val="0"/>
        <w:tabs>
          <w:tab w:val="left" w:pos="993"/>
        </w:tabs>
        <w:autoSpaceDE w:val="0"/>
        <w:spacing w:after="0" w:line="240" w:lineRule="auto"/>
        <w:ind w:left="-426"/>
        <w:contextualSpacing/>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Она охватывает все основные моменты жизнедеятельности детей.</w:t>
      </w:r>
    </w:p>
    <w:p w:rsidR="008A11A6" w:rsidRPr="008A11A6" w:rsidRDefault="008A11A6" w:rsidP="0037050F">
      <w:pPr>
        <w:shd w:val="clear" w:color="auto" w:fill="FFFFFF"/>
        <w:spacing w:after="0" w:line="240" w:lineRule="auto"/>
        <w:ind w:left="-426" w:firstLine="709"/>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 xml:space="preserve">В детском саду  созданы  условия для гармонического развития ребёнка дошкольного возраста. </w:t>
      </w:r>
    </w:p>
    <w:p w:rsidR="008A11A6" w:rsidRPr="008A11A6" w:rsidRDefault="008A11A6" w:rsidP="0037050F">
      <w:pPr>
        <w:shd w:val="clear" w:color="auto" w:fill="FFFFFF"/>
        <w:spacing w:after="0" w:line="240" w:lineRule="auto"/>
        <w:ind w:left="-426" w:firstLine="709"/>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 xml:space="preserve"> Воспитательно – образовательная работа в ДОУ выстраивается  на основе учёта основных дидактических принципов:</w:t>
      </w:r>
    </w:p>
    <w:p w:rsidR="008A11A6" w:rsidRPr="008A11A6" w:rsidRDefault="008A11A6" w:rsidP="0037050F">
      <w:pPr>
        <w:numPr>
          <w:ilvl w:val="0"/>
          <w:numId w:val="14"/>
        </w:numPr>
        <w:shd w:val="clear" w:color="auto" w:fill="FFFFFF"/>
        <w:tabs>
          <w:tab w:val="left" w:pos="142"/>
        </w:tabs>
        <w:spacing w:after="100" w:afterAutospacing="1" w:line="276" w:lineRule="auto"/>
        <w:ind w:left="-426" w:firstLine="0"/>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 xml:space="preserve">личностно - деятельностный подход к обучению, </w:t>
      </w:r>
    </w:p>
    <w:p w:rsidR="008A11A6" w:rsidRPr="008A11A6" w:rsidRDefault="008A11A6" w:rsidP="0037050F">
      <w:pPr>
        <w:numPr>
          <w:ilvl w:val="0"/>
          <w:numId w:val="14"/>
        </w:numPr>
        <w:shd w:val="clear" w:color="auto" w:fill="FFFFFF"/>
        <w:tabs>
          <w:tab w:val="left" w:pos="142"/>
        </w:tabs>
        <w:spacing w:before="100" w:beforeAutospacing="1" w:after="100" w:afterAutospacing="1" w:line="276" w:lineRule="auto"/>
        <w:ind w:left="-426" w:firstLine="0"/>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 xml:space="preserve">интегративный характер обучения, </w:t>
      </w:r>
    </w:p>
    <w:p w:rsidR="008A11A6" w:rsidRPr="008A11A6" w:rsidRDefault="008A11A6" w:rsidP="0037050F">
      <w:pPr>
        <w:numPr>
          <w:ilvl w:val="0"/>
          <w:numId w:val="14"/>
        </w:numPr>
        <w:shd w:val="clear" w:color="auto" w:fill="FFFFFF"/>
        <w:tabs>
          <w:tab w:val="left" w:pos="142"/>
        </w:tabs>
        <w:spacing w:before="100" w:beforeAutospacing="1" w:after="0" w:line="276" w:lineRule="auto"/>
        <w:ind w:left="-426" w:firstLine="0"/>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 xml:space="preserve">учёт индивидуальных особенностей каждого ребёнка. </w:t>
      </w:r>
    </w:p>
    <w:p w:rsidR="008A11A6" w:rsidRPr="008A11A6" w:rsidRDefault="008A11A6" w:rsidP="0037050F">
      <w:pPr>
        <w:shd w:val="clear" w:color="auto" w:fill="FFFFFF"/>
        <w:tabs>
          <w:tab w:val="left" w:pos="-142"/>
        </w:tabs>
        <w:spacing w:after="0" w:line="276" w:lineRule="auto"/>
        <w:ind w:left="-142"/>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 xml:space="preserve">             Программа сформирована как программа психолого-педагогической поддержки позитивной социализации и индивидуализации, развития личности детей дошкольного возраста и определяет комплекс основных характеристик дошкольного образования (объем, содержание и планируемые результаты в виде целевых ориентиров дошкольного образования). </w:t>
      </w:r>
    </w:p>
    <w:p w:rsidR="008A11A6" w:rsidRPr="008A11A6" w:rsidRDefault="008A11A6" w:rsidP="0037050F">
      <w:pPr>
        <w:shd w:val="clear" w:color="auto" w:fill="FFFFFF"/>
        <w:tabs>
          <w:tab w:val="left" w:pos="-142"/>
        </w:tabs>
        <w:spacing w:after="0" w:line="276" w:lineRule="auto"/>
        <w:ind w:left="-142"/>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 xml:space="preserve">       Образовательный процесс в детском саду строится, прежде всего, на индивидуальном подходе к детям, создании благоприятного микроклимата в группе на основе интересного диалогического общения.   </w:t>
      </w:r>
    </w:p>
    <w:p w:rsidR="008A11A6" w:rsidRPr="008A11A6" w:rsidRDefault="008A11A6" w:rsidP="0037050F">
      <w:pPr>
        <w:tabs>
          <w:tab w:val="left" w:pos="-142"/>
        </w:tabs>
        <w:spacing w:after="0" w:line="240" w:lineRule="auto"/>
        <w:rPr>
          <w:rFonts w:ascii="Times New Roman" w:eastAsia="Times New Roman" w:hAnsi="Times New Roman" w:cs="Times New Roman"/>
          <w:sz w:val="24"/>
          <w:szCs w:val="24"/>
          <w:shd w:val="clear" w:color="auto" w:fill="FFFFFF"/>
          <w:lang w:eastAsia="ru-RU"/>
        </w:rPr>
      </w:pPr>
      <w:r w:rsidRPr="008A11A6">
        <w:rPr>
          <w:rFonts w:ascii="Times New Roman" w:eastAsia="Times New Roman" w:hAnsi="Times New Roman" w:cs="Times New Roman"/>
          <w:sz w:val="24"/>
          <w:szCs w:val="24"/>
          <w:shd w:val="clear" w:color="auto" w:fill="FFFFFF"/>
          <w:lang w:eastAsia="ru-RU"/>
        </w:rPr>
        <w:t xml:space="preserve">            Воспитательно – образовательный процесс в детском саду строится в соответствии с ФГОС ДО . </w:t>
      </w:r>
    </w:p>
    <w:p w:rsidR="008A11A6" w:rsidRPr="008A11A6" w:rsidRDefault="008A11A6" w:rsidP="0037050F">
      <w:pPr>
        <w:tabs>
          <w:tab w:val="left" w:pos="-142"/>
        </w:tabs>
        <w:spacing w:after="0" w:line="240" w:lineRule="auto"/>
        <w:rPr>
          <w:rFonts w:ascii="Times New Roman" w:eastAsia="Times New Roman" w:hAnsi="Times New Roman" w:cs="Times New Roman"/>
          <w:sz w:val="24"/>
          <w:szCs w:val="24"/>
          <w:shd w:val="clear" w:color="auto" w:fill="FFFFFF"/>
          <w:lang w:eastAsia="ru-RU"/>
        </w:rPr>
      </w:pPr>
      <w:r w:rsidRPr="008A11A6">
        <w:rPr>
          <w:rFonts w:ascii="Times New Roman" w:eastAsia="Times New Roman" w:hAnsi="Times New Roman" w:cs="Times New Roman"/>
          <w:sz w:val="24"/>
          <w:szCs w:val="24"/>
          <w:shd w:val="clear" w:color="auto" w:fill="FFFFFF"/>
          <w:lang w:eastAsia="ru-RU"/>
        </w:rPr>
        <w:t xml:space="preserve">       В основу организации образовательного процесса  был положен комплексно –тематический принцип с ведущей игровой деятельностью. Разработано комплексно –тематическое планирование на весь учебный год.  </w:t>
      </w:r>
    </w:p>
    <w:p w:rsidR="008A11A6" w:rsidRPr="008A11A6" w:rsidRDefault="008A11A6" w:rsidP="0037050F">
      <w:pPr>
        <w:tabs>
          <w:tab w:val="left" w:pos="-142"/>
        </w:tabs>
        <w:spacing w:after="0" w:line="240" w:lineRule="auto"/>
        <w:rPr>
          <w:rFonts w:ascii="Times New Roman" w:eastAsia="Times New Roman" w:hAnsi="Times New Roman" w:cs="Times New Roman"/>
          <w:sz w:val="24"/>
          <w:szCs w:val="24"/>
          <w:shd w:val="clear" w:color="auto" w:fill="FFFFFF"/>
          <w:lang w:eastAsia="ru-RU"/>
        </w:rPr>
      </w:pPr>
      <w:r w:rsidRPr="008A11A6">
        <w:rPr>
          <w:rFonts w:ascii="Times New Roman" w:eastAsia="Times New Roman" w:hAnsi="Times New Roman" w:cs="Times New Roman"/>
          <w:sz w:val="24"/>
          <w:szCs w:val="24"/>
          <w:shd w:val="clear" w:color="auto" w:fill="FFFFFF"/>
          <w:lang w:eastAsia="ru-RU"/>
        </w:rPr>
        <w:t xml:space="preserve">         Созданы оптимальные условия для успешной деятельности ДОУ: пополнение материально – технической базы, соблюдение санитарно –технических условий. Вновь созданы и откорректированы локальные акты, которые соответствуют требованиям Устава ДОУ.</w:t>
      </w:r>
    </w:p>
    <w:p w:rsidR="008A11A6" w:rsidRPr="008A11A6" w:rsidRDefault="008A11A6" w:rsidP="0037050F">
      <w:pPr>
        <w:tabs>
          <w:tab w:val="left" w:pos="-142"/>
        </w:tabs>
        <w:spacing w:after="0" w:line="240" w:lineRule="auto"/>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 xml:space="preserve">         Педагогов Учреждения отличает творческий подход к работе, инициативность, доброжелательность, демократичность в общении, открытость.</w:t>
      </w:r>
    </w:p>
    <w:p w:rsidR="008A11A6" w:rsidRPr="008A11A6" w:rsidRDefault="008A11A6" w:rsidP="0037050F">
      <w:pPr>
        <w:tabs>
          <w:tab w:val="left" w:pos="-142"/>
        </w:tabs>
        <w:spacing w:after="0" w:line="240" w:lineRule="auto"/>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 xml:space="preserve">          Организация групповой комнаты приближена к домашней обстановке, что способствует эмоциональному благополучию детей их быстрейшей адаптации при поступлении в детский сад.</w:t>
      </w:r>
    </w:p>
    <w:p w:rsidR="008A11A6" w:rsidRPr="008A11A6" w:rsidRDefault="008A11A6" w:rsidP="0037050F">
      <w:pPr>
        <w:widowControl w:val="0"/>
        <w:shd w:val="clear" w:color="auto" w:fill="FFFFFF"/>
        <w:tabs>
          <w:tab w:val="left" w:pos="-142"/>
        </w:tabs>
        <w:snapToGrid w:val="0"/>
        <w:spacing w:after="0" w:line="240" w:lineRule="auto"/>
        <w:ind w:right="10"/>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Повышению качества образовательной работы с детьми способствует рационально организованная в группах развивающая предметно-пространственная</w:t>
      </w:r>
      <w:r w:rsidRPr="008A11A6">
        <w:rPr>
          <w:rFonts w:ascii="Times New Roman" w:eastAsia="Times New Roman" w:hAnsi="Times New Roman" w:cs="Times New Roman"/>
          <w:sz w:val="20"/>
          <w:szCs w:val="20"/>
          <w:lang w:eastAsia="ru-RU"/>
        </w:rPr>
        <w:t xml:space="preserve"> </w:t>
      </w:r>
      <w:r w:rsidRPr="008A11A6">
        <w:rPr>
          <w:rFonts w:ascii="Times New Roman" w:eastAsia="Times New Roman" w:hAnsi="Times New Roman" w:cs="Times New Roman"/>
          <w:sz w:val="24"/>
          <w:szCs w:val="24"/>
          <w:lang w:eastAsia="ru-RU"/>
        </w:rPr>
        <w:t xml:space="preserve">среда, создающая условия для совместной деятельности детей и педагогов и позволяющая варьировать способы и формы организации их жизнедеятельности. </w:t>
      </w:r>
    </w:p>
    <w:p w:rsidR="008A11A6" w:rsidRPr="008A11A6" w:rsidRDefault="008A11A6" w:rsidP="0037050F">
      <w:pPr>
        <w:widowControl w:val="0"/>
        <w:shd w:val="clear" w:color="auto" w:fill="FFFFFF"/>
        <w:tabs>
          <w:tab w:val="left" w:pos="-142"/>
        </w:tabs>
        <w:snapToGrid w:val="0"/>
        <w:spacing w:after="0" w:line="240" w:lineRule="auto"/>
        <w:ind w:right="10"/>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 xml:space="preserve"> Развивающая предметная среда в группах оборудована с учётом возрастных особенностей детей. Все элементы среды связаны между собой по содержанию, масштабу и художественному решению и в целом создают оптимально-насыщенную, целостную, многофункциональную среду. Оборудование и материалы в группах позволяют детям  заниматься игровой, познавательно-исследовательской, продуктивной деятельностью, а также обеспечивают двигательную активность детей. </w:t>
      </w:r>
    </w:p>
    <w:p w:rsidR="008A11A6" w:rsidRPr="008A11A6" w:rsidRDefault="008A11A6" w:rsidP="0037050F">
      <w:pPr>
        <w:tabs>
          <w:tab w:val="left" w:pos="-142"/>
        </w:tabs>
        <w:spacing w:after="0" w:line="240" w:lineRule="auto"/>
        <w:jc w:val="both"/>
        <w:rPr>
          <w:rFonts w:ascii="Times New Roman" w:eastAsia="Times New Roman" w:hAnsi="Times New Roman" w:cs="Times New Roman"/>
          <w:sz w:val="24"/>
          <w:szCs w:val="24"/>
          <w:lang w:eastAsia="ru-RU"/>
        </w:rPr>
      </w:pPr>
      <w:r w:rsidRPr="008A11A6">
        <w:rPr>
          <w:rFonts w:ascii="Times New Roman" w:eastAsia="Times New Roman" w:hAnsi="Times New Roman" w:cs="Calibri"/>
          <w:sz w:val="24"/>
          <w:szCs w:val="24"/>
          <w:lang w:eastAsia="ru-RU"/>
        </w:rPr>
        <w:t>Количество и продолжительность занятий соответствуют требованиям  СанПиН. </w:t>
      </w:r>
      <w:r w:rsidRPr="008A11A6">
        <w:rPr>
          <w:rFonts w:ascii="Times New Roman" w:eastAsia="Times New Roman" w:hAnsi="Times New Roman" w:cs="Times New Roman"/>
          <w:sz w:val="24"/>
          <w:szCs w:val="24"/>
          <w:lang w:eastAsia="ru-RU"/>
        </w:rPr>
        <w:t xml:space="preserve"> </w:t>
      </w:r>
    </w:p>
    <w:p w:rsidR="008A11A6" w:rsidRPr="008A11A6" w:rsidRDefault="008A11A6" w:rsidP="0037050F">
      <w:pPr>
        <w:tabs>
          <w:tab w:val="left" w:pos="-142"/>
        </w:tabs>
        <w:spacing w:after="0" w:line="240" w:lineRule="auto"/>
        <w:jc w:val="both"/>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Расписание НОД составлено с учетом психофизических возможностей детей и обеспечивает взаимосвязь с повседневной жизнью детей в детском саду. Важнейшими показателями, влияющими на результативность педагогического процесса, являются условия его организации. Главным условием являются человеческие ресурсы, а именно педагогические кадры Учреждения.</w:t>
      </w:r>
    </w:p>
    <w:p w:rsidR="008A11A6" w:rsidRPr="008A11A6" w:rsidRDefault="008A11A6" w:rsidP="0037050F">
      <w:pPr>
        <w:tabs>
          <w:tab w:val="left" w:pos="-142"/>
        </w:tabs>
        <w:spacing w:after="0" w:line="240" w:lineRule="auto"/>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Программно-методическое обеспечение педагогического  процесса направлено на выполнение  Федеральных  государственных образовательных  стандартов дошкольного образования, что связано с использованием программ и технологий, обеспечивающих гармоничное развитие реб</w:t>
      </w:r>
      <w:r w:rsidR="0037050F">
        <w:rPr>
          <w:rFonts w:ascii="Times New Roman" w:eastAsia="Times New Roman" w:hAnsi="Times New Roman" w:cs="Times New Roman"/>
          <w:sz w:val="24"/>
          <w:szCs w:val="24"/>
          <w:lang w:eastAsia="ru-RU"/>
        </w:rPr>
        <w:t>ё</w:t>
      </w:r>
      <w:r w:rsidRPr="008A11A6">
        <w:rPr>
          <w:rFonts w:ascii="Times New Roman" w:eastAsia="Times New Roman" w:hAnsi="Times New Roman" w:cs="Times New Roman"/>
          <w:sz w:val="24"/>
          <w:szCs w:val="24"/>
          <w:lang w:eastAsia="ru-RU"/>
        </w:rPr>
        <w:t>нка, ориентацию на удовлетворение социального заказа.</w:t>
      </w:r>
    </w:p>
    <w:p w:rsidR="008A11A6" w:rsidRPr="008A11A6" w:rsidRDefault="008A11A6" w:rsidP="0037050F">
      <w:pPr>
        <w:tabs>
          <w:tab w:val="left" w:pos="-142"/>
        </w:tabs>
        <w:spacing w:after="0" w:line="240" w:lineRule="auto"/>
        <w:jc w:val="both"/>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В целом, условия, созданные  в детском саду, способствуют воспитанию у детей эстетического вкуса и направлены  на то, чтобы каждый реб</w:t>
      </w:r>
      <w:r w:rsidR="0037050F">
        <w:rPr>
          <w:rFonts w:ascii="Times New Roman" w:eastAsia="Times New Roman" w:hAnsi="Times New Roman" w:cs="Times New Roman"/>
          <w:sz w:val="24"/>
          <w:szCs w:val="24"/>
          <w:lang w:eastAsia="ru-RU"/>
        </w:rPr>
        <w:t>ё</w:t>
      </w:r>
      <w:r w:rsidRPr="008A11A6">
        <w:rPr>
          <w:rFonts w:ascii="Times New Roman" w:eastAsia="Times New Roman" w:hAnsi="Times New Roman" w:cs="Times New Roman"/>
          <w:sz w:val="24"/>
          <w:szCs w:val="24"/>
          <w:lang w:eastAsia="ru-RU"/>
        </w:rPr>
        <w:t>нок чувствовал себя комфортно и защищ</w:t>
      </w:r>
      <w:r w:rsidR="0037050F">
        <w:rPr>
          <w:rFonts w:ascii="Times New Roman" w:eastAsia="Times New Roman" w:hAnsi="Times New Roman" w:cs="Times New Roman"/>
          <w:sz w:val="24"/>
          <w:szCs w:val="24"/>
          <w:lang w:eastAsia="ru-RU"/>
        </w:rPr>
        <w:t>ё</w:t>
      </w:r>
      <w:r w:rsidRPr="008A11A6">
        <w:rPr>
          <w:rFonts w:ascii="Times New Roman" w:eastAsia="Times New Roman" w:hAnsi="Times New Roman" w:cs="Times New Roman"/>
          <w:sz w:val="24"/>
          <w:szCs w:val="24"/>
          <w:lang w:eastAsia="ru-RU"/>
        </w:rPr>
        <w:t xml:space="preserve">нно.   Воспитатели и специалисты Учреждения эффективно используют в работе дидактические и развивающие игры, </w:t>
      </w:r>
      <w:r w:rsidRPr="008A11A6">
        <w:rPr>
          <w:rFonts w:ascii="Times New Roman" w:eastAsia="Times New Roman" w:hAnsi="Times New Roman" w:cs="Times New Roman"/>
          <w:sz w:val="24"/>
          <w:szCs w:val="24"/>
          <w:lang w:eastAsia="ru-RU"/>
        </w:rPr>
        <w:lastRenderedPageBreak/>
        <w:t xml:space="preserve">игровые приемы и упражнения, умственные и речевые логические задачи.  Умственное воспитание детей предусматривает развитие их мышления и речи.    </w:t>
      </w:r>
    </w:p>
    <w:p w:rsidR="008A11A6" w:rsidRPr="008A11A6" w:rsidRDefault="008A11A6" w:rsidP="0037050F">
      <w:pPr>
        <w:tabs>
          <w:tab w:val="left" w:pos="-142"/>
        </w:tabs>
        <w:spacing w:after="0" w:line="240" w:lineRule="auto"/>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Приветствуется  проведение интегрированных занятий, что способствует более быстрой динамике развития всех психических функций ребенка.   Главным в работе педагогического коллектива является психологическая поддержка ребенка, понимание его интересов, проблем и желаний, учет психофизических особенностей каждого воспитанника, его настроения в данный момент, защита прав ребенка и выполнение всех положений Конвенции о правах ребенка.</w:t>
      </w:r>
    </w:p>
    <w:p w:rsidR="008A11A6" w:rsidRPr="008A11A6" w:rsidRDefault="008A11A6" w:rsidP="0037050F">
      <w:pPr>
        <w:tabs>
          <w:tab w:val="left" w:pos="-142"/>
        </w:tabs>
        <w:spacing w:after="0" w:line="240" w:lineRule="auto"/>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 xml:space="preserve">В период учебного процесса педагогический  коллектив накапливал и приобретал программный и дидактический материал, что позволило педагогам добиться в учебно-воспитательном процессе нужных результатов. </w:t>
      </w:r>
    </w:p>
    <w:p w:rsidR="008A11A6" w:rsidRPr="008A11A6" w:rsidRDefault="008A11A6" w:rsidP="0037050F">
      <w:pPr>
        <w:tabs>
          <w:tab w:val="left" w:pos="-142"/>
        </w:tabs>
        <w:spacing w:after="0" w:line="240" w:lineRule="auto"/>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 xml:space="preserve">Значительные улучшения произошли  в уровне развития детей  ознакомлении с окружающем миром, экологии, музыкальной, театрализованной, физкультурной, а также в уровне игровой деятельности. </w:t>
      </w:r>
    </w:p>
    <w:p w:rsidR="008A11A6" w:rsidRPr="008A11A6" w:rsidRDefault="008A11A6" w:rsidP="0037050F">
      <w:pPr>
        <w:tabs>
          <w:tab w:val="left" w:pos="-142"/>
        </w:tabs>
        <w:spacing w:after="0" w:line="240" w:lineRule="auto"/>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Опираясь на результаты диагностики, можно сказать, что основная образовательная Программа Учреждения осваивается с учетом возрастных требований.</w:t>
      </w:r>
    </w:p>
    <w:p w:rsidR="008A11A6" w:rsidRPr="008A11A6" w:rsidRDefault="008A11A6" w:rsidP="0037050F">
      <w:pPr>
        <w:tabs>
          <w:tab w:val="left" w:pos="-142"/>
        </w:tabs>
        <w:spacing w:after="0" w:line="240" w:lineRule="auto"/>
        <w:rPr>
          <w:rFonts w:ascii="Times New Roman" w:eastAsia="Times New Roman" w:hAnsi="Times New Roman" w:cs="Times New Roman"/>
          <w:sz w:val="24"/>
          <w:szCs w:val="24"/>
          <w:lang w:eastAsia="ru-RU"/>
        </w:rPr>
      </w:pPr>
    </w:p>
    <w:p w:rsidR="008A11A6" w:rsidRPr="008A11A6" w:rsidRDefault="008A11A6" w:rsidP="0037050F">
      <w:pPr>
        <w:tabs>
          <w:tab w:val="left" w:pos="-142"/>
        </w:tabs>
        <w:spacing w:after="0" w:line="240" w:lineRule="auto"/>
        <w:rPr>
          <w:rFonts w:ascii="Times New Roman" w:eastAsia="Times New Roman" w:hAnsi="Times New Roman" w:cs="Times New Roman"/>
          <w:sz w:val="24"/>
          <w:szCs w:val="24"/>
          <w:lang w:eastAsia="ru-RU"/>
        </w:rPr>
      </w:pPr>
      <w:r w:rsidRPr="008A11A6">
        <w:rPr>
          <w:rFonts w:ascii="Times New Roman" w:eastAsia="Times New Roman" w:hAnsi="Times New Roman" w:cs="Times New Roman"/>
          <w:b/>
          <w:sz w:val="24"/>
          <w:szCs w:val="24"/>
          <w:lang w:eastAsia="ru-RU"/>
        </w:rPr>
        <w:t>ВЫВОДЫ:</w:t>
      </w:r>
      <w:r w:rsidRPr="008A11A6">
        <w:rPr>
          <w:rFonts w:ascii="Times New Roman" w:eastAsia="Times New Roman" w:hAnsi="Times New Roman" w:cs="Times New Roman"/>
          <w:b/>
          <w:i/>
          <w:color w:val="002060"/>
          <w:sz w:val="24"/>
          <w:szCs w:val="24"/>
          <w:lang w:eastAsia="ru-RU"/>
        </w:rPr>
        <w:t xml:space="preserve"> </w:t>
      </w:r>
      <w:r w:rsidRPr="008A11A6">
        <w:rPr>
          <w:rFonts w:ascii="Times New Roman" w:eastAsia="Times New Roman" w:hAnsi="Times New Roman" w:cs="Times New Roman"/>
          <w:sz w:val="24"/>
          <w:szCs w:val="24"/>
          <w:lang w:eastAsia="ru-RU"/>
        </w:rPr>
        <w:t xml:space="preserve">содержание предметно - развивающей среды в группах недостаточно отвечает потребностям современных детей, необходимо постоянно улучшать  материальную базу Учреждения. </w:t>
      </w:r>
    </w:p>
    <w:p w:rsidR="008A11A6" w:rsidRPr="008A11A6" w:rsidRDefault="008A11A6" w:rsidP="0037050F">
      <w:pPr>
        <w:tabs>
          <w:tab w:val="left" w:pos="-142"/>
        </w:tabs>
        <w:spacing w:after="0" w:line="240" w:lineRule="auto"/>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 xml:space="preserve">Наблюдается недостаточный уровень в реализации образовательной области «Познавательное развитие», а именно познавательно-исследовательская деятельность. Дети больше работают по образцу, воспитателем  недостаточно применяется в непосредственной образовательной деятельности опытно-экспериментальная деятельность. </w:t>
      </w:r>
    </w:p>
    <w:p w:rsidR="008A11A6" w:rsidRPr="008A11A6" w:rsidRDefault="008A11A6" w:rsidP="0037050F">
      <w:pPr>
        <w:tabs>
          <w:tab w:val="left" w:pos="-142"/>
        </w:tabs>
        <w:spacing w:after="0" w:line="240" w:lineRule="auto"/>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Необходимо уделить педагогическому коллективу внимание на НОД по художественному творчеству, конструированию,  и по формированию элементарных математических представлений.</w:t>
      </w:r>
    </w:p>
    <w:p w:rsidR="008A11A6" w:rsidRPr="008A11A6" w:rsidRDefault="008A11A6" w:rsidP="0037050F">
      <w:pPr>
        <w:tabs>
          <w:tab w:val="left" w:pos="-142"/>
        </w:tabs>
        <w:spacing w:after="0" w:line="240" w:lineRule="auto"/>
        <w:rPr>
          <w:rFonts w:ascii="Times New Roman" w:eastAsia="Times New Roman" w:hAnsi="Times New Roman" w:cs="Times New Roman"/>
          <w:sz w:val="24"/>
          <w:szCs w:val="24"/>
          <w:lang w:eastAsia="ru-RU"/>
        </w:rPr>
      </w:pPr>
      <w:r w:rsidRPr="008A11A6">
        <w:rPr>
          <w:rFonts w:ascii="Times New Roman" w:eastAsia="Times New Roman" w:hAnsi="Times New Roman" w:cs="Times New Roman"/>
          <w:sz w:val="24"/>
          <w:szCs w:val="24"/>
          <w:lang w:eastAsia="ru-RU"/>
        </w:rPr>
        <w:t xml:space="preserve">В связи с введением в образовательный процесс ФГОС и новых форм работы необходимо повышать уровень квалификации педагогического персонала учреждения для более качественного планирования и организации образовательного  процесса, для  получения максимально возможных образовательных результатов. </w:t>
      </w:r>
    </w:p>
    <w:p w:rsidR="002F10BB" w:rsidRDefault="002F10BB" w:rsidP="0037050F">
      <w:pPr>
        <w:tabs>
          <w:tab w:val="left" w:pos="-142"/>
        </w:tabs>
        <w:autoSpaceDE w:val="0"/>
        <w:spacing w:after="0" w:line="240" w:lineRule="auto"/>
        <w:jc w:val="center"/>
        <w:rPr>
          <w:rFonts w:ascii="Times New Roman" w:eastAsia="Times New Roman" w:hAnsi="Times New Roman" w:cs="Times New Roman"/>
          <w:b/>
          <w:sz w:val="28"/>
          <w:szCs w:val="28"/>
          <w:lang w:eastAsia="ru-RU"/>
        </w:rPr>
      </w:pPr>
    </w:p>
    <w:p w:rsidR="007F5BE1" w:rsidRPr="0037050F" w:rsidRDefault="007F5BE1" w:rsidP="0037050F">
      <w:pPr>
        <w:widowControl w:val="0"/>
        <w:tabs>
          <w:tab w:val="left" w:pos="-142"/>
          <w:tab w:val="left" w:pos="993"/>
        </w:tabs>
        <w:autoSpaceDE w:val="0"/>
        <w:spacing w:after="0" w:line="240" w:lineRule="auto"/>
        <w:contextualSpacing/>
        <w:jc w:val="center"/>
        <w:rPr>
          <w:rFonts w:ascii="Times New Roman" w:eastAsia="Times New Roman" w:hAnsi="Times New Roman" w:cs="Times New Roman"/>
          <w:b/>
          <w:i/>
          <w:sz w:val="24"/>
          <w:szCs w:val="24"/>
          <w:u w:val="single"/>
          <w:lang w:eastAsia="ru-RU"/>
        </w:rPr>
      </w:pPr>
      <w:r w:rsidRPr="0037050F">
        <w:rPr>
          <w:rFonts w:ascii="Times New Roman" w:eastAsia="Times New Roman" w:hAnsi="Times New Roman" w:cs="Times New Roman"/>
          <w:b/>
          <w:i/>
          <w:sz w:val="24"/>
          <w:szCs w:val="24"/>
          <w:u w:val="single"/>
          <w:lang w:eastAsia="ru-RU"/>
        </w:rPr>
        <w:t>Анализ состояния здоровья, физического состояния воспитанников и медицинского сопровождения образовательного процесса</w:t>
      </w:r>
    </w:p>
    <w:p w:rsidR="007F5BE1" w:rsidRPr="0037050F" w:rsidRDefault="007F5BE1" w:rsidP="0037050F">
      <w:pPr>
        <w:widowControl w:val="0"/>
        <w:tabs>
          <w:tab w:val="left" w:pos="-142"/>
          <w:tab w:val="left" w:pos="993"/>
        </w:tabs>
        <w:autoSpaceDE w:val="0"/>
        <w:spacing w:after="0" w:line="240" w:lineRule="auto"/>
        <w:contextualSpacing/>
        <w:jc w:val="both"/>
        <w:rPr>
          <w:rFonts w:ascii="Times New Roman" w:eastAsia="Times New Roman" w:hAnsi="Times New Roman" w:cs="Times New Roman"/>
          <w:b/>
          <w:i/>
          <w:sz w:val="24"/>
          <w:szCs w:val="24"/>
          <w:lang w:eastAsia="ru-RU"/>
        </w:rPr>
      </w:pPr>
    </w:p>
    <w:p w:rsidR="007F5BE1" w:rsidRPr="007F5BE1" w:rsidRDefault="007F5BE1" w:rsidP="0037050F">
      <w:pPr>
        <w:tabs>
          <w:tab w:val="left" w:pos="-142"/>
        </w:tabs>
        <w:spacing w:after="120" w:line="240" w:lineRule="auto"/>
        <w:ind w:right="102"/>
        <w:rPr>
          <w:rFonts w:ascii="Times New Roman" w:eastAsia="Times New Roman" w:hAnsi="Times New Roman" w:cs="Times New Roman"/>
          <w:sz w:val="24"/>
          <w:szCs w:val="24"/>
          <w:lang w:eastAsia="ru-RU"/>
        </w:rPr>
      </w:pPr>
      <w:r w:rsidRPr="007F5BE1">
        <w:rPr>
          <w:rFonts w:ascii="Times New Roman" w:eastAsia="Times New Roman" w:hAnsi="Times New Roman" w:cs="Times New Roman"/>
          <w:spacing w:val="-1"/>
          <w:sz w:val="24"/>
          <w:szCs w:val="24"/>
          <w:lang w:eastAsia="ru-RU"/>
        </w:rPr>
        <w:t xml:space="preserve">  </w:t>
      </w:r>
      <w:r w:rsidR="0037050F">
        <w:rPr>
          <w:rFonts w:ascii="Times New Roman" w:eastAsia="Times New Roman" w:hAnsi="Times New Roman" w:cs="Times New Roman"/>
          <w:spacing w:val="-1"/>
          <w:sz w:val="24"/>
          <w:szCs w:val="24"/>
          <w:lang w:eastAsia="ru-RU"/>
        </w:rPr>
        <w:t xml:space="preserve">    </w:t>
      </w:r>
      <w:r w:rsidRPr="007F5BE1">
        <w:rPr>
          <w:rFonts w:ascii="Times New Roman" w:eastAsia="Times New Roman" w:hAnsi="Times New Roman" w:cs="Times New Roman"/>
          <w:spacing w:val="-1"/>
          <w:sz w:val="24"/>
          <w:szCs w:val="24"/>
          <w:lang w:eastAsia="ru-RU"/>
        </w:rPr>
        <w:t xml:space="preserve">  Здоровье</w:t>
      </w:r>
      <w:r w:rsidRPr="007F5BE1">
        <w:rPr>
          <w:rFonts w:ascii="Times New Roman" w:eastAsia="Times New Roman" w:hAnsi="Times New Roman" w:cs="Times New Roman"/>
          <w:spacing w:val="36"/>
          <w:sz w:val="24"/>
          <w:szCs w:val="24"/>
          <w:lang w:eastAsia="ru-RU"/>
        </w:rPr>
        <w:t xml:space="preserve"> </w:t>
      </w:r>
      <w:r w:rsidRPr="007F5BE1">
        <w:rPr>
          <w:rFonts w:ascii="Times New Roman" w:eastAsia="Times New Roman" w:hAnsi="Times New Roman" w:cs="Times New Roman"/>
          <w:sz w:val="24"/>
          <w:szCs w:val="24"/>
          <w:lang w:eastAsia="ru-RU"/>
        </w:rPr>
        <w:t>-</w:t>
      </w:r>
      <w:r w:rsidRPr="007F5BE1">
        <w:rPr>
          <w:rFonts w:ascii="Times New Roman" w:eastAsia="Times New Roman" w:hAnsi="Times New Roman" w:cs="Times New Roman"/>
          <w:spacing w:val="35"/>
          <w:sz w:val="24"/>
          <w:szCs w:val="24"/>
          <w:lang w:eastAsia="ru-RU"/>
        </w:rPr>
        <w:t xml:space="preserve"> </w:t>
      </w:r>
      <w:r w:rsidRPr="007F5BE1">
        <w:rPr>
          <w:rFonts w:ascii="Times New Roman" w:eastAsia="Times New Roman" w:hAnsi="Times New Roman" w:cs="Times New Roman"/>
          <w:spacing w:val="-1"/>
          <w:sz w:val="24"/>
          <w:szCs w:val="24"/>
          <w:lang w:eastAsia="ru-RU"/>
        </w:rPr>
        <w:t>важнейшая</w:t>
      </w:r>
      <w:r w:rsidRPr="007F5BE1">
        <w:rPr>
          <w:rFonts w:ascii="Times New Roman" w:eastAsia="Times New Roman" w:hAnsi="Times New Roman" w:cs="Times New Roman"/>
          <w:spacing w:val="35"/>
          <w:sz w:val="24"/>
          <w:szCs w:val="24"/>
          <w:lang w:eastAsia="ru-RU"/>
        </w:rPr>
        <w:t xml:space="preserve"> </w:t>
      </w:r>
      <w:r w:rsidRPr="007F5BE1">
        <w:rPr>
          <w:rFonts w:ascii="Times New Roman" w:eastAsia="Times New Roman" w:hAnsi="Times New Roman" w:cs="Times New Roman"/>
          <w:spacing w:val="-1"/>
          <w:sz w:val="24"/>
          <w:szCs w:val="24"/>
          <w:lang w:eastAsia="ru-RU"/>
        </w:rPr>
        <w:t>предпосылка</w:t>
      </w:r>
      <w:r w:rsidRPr="007F5BE1">
        <w:rPr>
          <w:rFonts w:ascii="Times New Roman" w:eastAsia="Times New Roman" w:hAnsi="Times New Roman" w:cs="Times New Roman"/>
          <w:spacing w:val="33"/>
          <w:sz w:val="24"/>
          <w:szCs w:val="24"/>
          <w:lang w:eastAsia="ru-RU"/>
        </w:rPr>
        <w:t xml:space="preserve"> </w:t>
      </w:r>
      <w:r w:rsidRPr="007F5BE1">
        <w:rPr>
          <w:rFonts w:ascii="Times New Roman" w:eastAsia="Times New Roman" w:hAnsi="Times New Roman" w:cs="Times New Roman"/>
          <w:spacing w:val="-1"/>
          <w:sz w:val="24"/>
          <w:szCs w:val="24"/>
          <w:lang w:eastAsia="ru-RU"/>
        </w:rPr>
        <w:t>правильного</w:t>
      </w:r>
      <w:r w:rsidRPr="007F5BE1">
        <w:rPr>
          <w:rFonts w:ascii="Times New Roman" w:eastAsia="Times New Roman" w:hAnsi="Times New Roman" w:cs="Times New Roman"/>
          <w:spacing w:val="36"/>
          <w:sz w:val="24"/>
          <w:szCs w:val="24"/>
          <w:lang w:eastAsia="ru-RU"/>
        </w:rPr>
        <w:t xml:space="preserve"> </w:t>
      </w:r>
      <w:r w:rsidRPr="007F5BE1">
        <w:rPr>
          <w:rFonts w:ascii="Times New Roman" w:eastAsia="Times New Roman" w:hAnsi="Times New Roman" w:cs="Times New Roman"/>
          <w:spacing w:val="-1"/>
          <w:sz w:val="24"/>
          <w:szCs w:val="24"/>
          <w:lang w:eastAsia="ru-RU"/>
        </w:rPr>
        <w:t>формирования</w:t>
      </w:r>
      <w:r w:rsidRPr="007F5BE1">
        <w:rPr>
          <w:rFonts w:ascii="Times New Roman" w:eastAsia="Times New Roman" w:hAnsi="Times New Roman" w:cs="Times New Roman"/>
          <w:spacing w:val="33"/>
          <w:sz w:val="24"/>
          <w:szCs w:val="24"/>
          <w:lang w:eastAsia="ru-RU"/>
        </w:rPr>
        <w:t xml:space="preserve"> </w:t>
      </w:r>
      <w:r w:rsidRPr="007F5BE1">
        <w:rPr>
          <w:rFonts w:ascii="Times New Roman" w:eastAsia="Times New Roman" w:hAnsi="Times New Roman" w:cs="Times New Roman"/>
          <w:spacing w:val="-1"/>
          <w:sz w:val="24"/>
          <w:szCs w:val="24"/>
          <w:lang w:eastAsia="ru-RU"/>
        </w:rPr>
        <w:t>характера,</w:t>
      </w:r>
      <w:r w:rsidRPr="007F5BE1">
        <w:rPr>
          <w:rFonts w:ascii="Times New Roman" w:eastAsia="Times New Roman" w:hAnsi="Times New Roman" w:cs="Times New Roman"/>
          <w:spacing w:val="32"/>
          <w:sz w:val="24"/>
          <w:szCs w:val="24"/>
          <w:lang w:eastAsia="ru-RU"/>
        </w:rPr>
        <w:t xml:space="preserve"> </w:t>
      </w:r>
      <w:r w:rsidRPr="007F5BE1">
        <w:rPr>
          <w:rFonts w:ascii="Times New Roman" w:eastAsia="Times New Roman" w:hAnsi="Times New Roman" w:cs="Times New Roman"/>
          <w:sz w:val="24"/>
          <w:szCs w:val="24"/>
          <w:lang w:eastAsia="ru-RU"/>
        </w:rPr>
        <w:t>развития</w:t>
      </w:r>
      <w:r w:rsidRPr="007F5BE1">
        <w:rPr>
          <w:rFonts w:ascii="Times New Roman" w:eastAsia="Times New Roman" w:hAnsi="Times New Roman" w:cs="Times New Roman"/>
          <w:spacing w:val="21"/>
          <w:sz w:val="24"/>
          <w:szCs w:val="24"/>
          <w:lang w:eastAsia="ru-RU"/>
        </w:rPr>
        <w:t xml:space="preserve"> </w:t>
      </w:r>
      <w:r w:rsidRPr="007F5BE1">
        <w:rPr>
          <w:rFonts w:ascii="Times New Roman" w:eastAsia="Times New Roman" w:hAnsi="Times New Roman" w:cs="Times New Roman"/>
          <w:spacing w:val="-1"/>
          <w:sz w:val="24"/>
          <w:szCs w:val="24"/>
          <w:lang w:eastAsia="ru-RU"/>
        </w:rPr>
        <w:t>инициативы,</w:t>
      </w:r>
      <w:r w:rsidRPr="007F5BE1">
        <w:rPr>
          <w:rFonts w:ascii="Times New Roman" w:eastAsia="Times New Roman" w:hAnsi="Times New Roman" w:cs="Times New Roman"/>
          <w:spacing w:val="20"/>
          <w:sz w:val="24"/>
          <w:szCs w:val="24"/>
          <w:lang w:eastAsia="ru-RU"/>
        </w:rPr>
        <w:t xml:space="preserve"> </w:t>
      </w:r>
      <w:r w:rsidRPr="007F5BE1">
        <w:rPr>
          <w:rFonts w:ascii="Times New Roman" w:eastAsia="Times New Roman" w:hAnsi="Times New Roman" w:cs="Times New Roman"/>
          <w:spacing w:val="-1"/>
          <w:sz w:val="24"/>
          <w:szCs w:val="24"/>
          <w:lang w:eastAsia="ru-RU"/>
        </w:rPr>
        <w:t>сильной</w:t>
      </w:r>
      <w:r w:rsidRPr="007F5BE1">
        <w:rPr>
          <w:rFonts w:ascii="Times New Roman" w:eastAsia="Times New Roman" w:hAnsi="Times New Roman" w:cs="Times New Roman"/>
          <w:spacing w:val="23"/>
          <w:sz w:val="24"/>
          <w:szCs w:val="24"/>
          <w:lang w:eastAsia="ru-RU"/>
        </w:rPr>
        <w:t xml:space="preserve"> </w:t>
      </w:r>
      <w:r w:rsidRPr="007F5BE1">
        <w:rPr>
          <w:rFonts w:ascii="Times New Roman" w:eastAsia="Times New Roman" w:hAnsi="Times New Roman" w:cs="Times New Roman"/>
          <w:spacing w:val="-1"/>
          <w:sz w:val="24"/>
          <w:szCs w:val="24"/>
          <w:lang w:eastAsia="ru-RU"/>
        </w:rPr>
        <w:t>воли,</w:t>
      </w:r>
      <w:r w:rsidRPr="007F5BE1">
        <w:rPr>
          <w:rFonts w:ascii="Times New Roman" w:eastAsia="Times New Roman" w:hAnsi="Times New Roman" w:cs="Times New Roman"/>
          <w:spacing w:val="22"/>
          <w:sz w:val="24"/>
          <w:szCs w:val="24"/>
          <w:lang w:eastAsia="ru-RU"/>
        </w:rPr>
        <w:t xml:space="preserve"> </w:t>
      </w:r>
      <w:r w:rsidRPr="007F5BE1">
        <w:rPr>
          <w:rFonts w:ascii="Times New Roman" w:eastAsia="Times New Roman" w:hAnsi="Times New Roman" w:cs="Times New Roman"/>
          <w:spacing w:val="-1"/>
          <w:sz w:val="24"/>
          <w:szCs w:val="24"/>
          <w:lang w:eastAsia="ru-RU"/>
        </w:rPr>
        <w:t>дарований,</w:t>
      </w:r>
      <w:r w:rsidRPr="007F5BE1">
        <w:rPr>
          <w:rFonts w:ascii="Times New Roman" w:eastAsia="Times New Roman" w:hAnsi="Times New Roman" w:cs="Times New Roman"/>
          <w:spacing w:val="22"/>
          <w:sz w:val="24"/>
          <w:szCs w:val="24"/>
          <w:lang w:eastAsia="ru-RU"/>
        </w:rPr>
        <w:t xml:space="preserve"> </w:t>
      </w:r>
      <w:r w:rsidRPr="007F5BE1">
        <w:rPr>
          <w:rFonts w:ascii="Times New Roman" w:eastAsia="Times New Roman" w:hAnsi="Times New Roman" w:cs="Times New Roman"/>
          <w:spacing w:val="-1"/>
          <w:sz w:val="24"/>
          <w:szCs w:val="24"/>
          <w:lang w:eastAsia="ru-RU"/>
        </w:rPr>
        <w:t>природных</w:t>
      </w:r>
      <w:r w:rsidRPr="007F5BE1">
        <w:rPr>
          <w:rFonts w:ascii="Times New Roman" w:eastAsia="Times New Roman" w:hAnsi="Times New Roman" w:cs="Times New Roman"/>
          <w:spacing w:val="24"/>
          <w:sz w:val="24"/>
          <w:szCs w:val="24"/>
          <w:lang w:eastAsia="ru-RU"/>
        </w:rPr>
        <w:t xml:space="preserve"> </w:t>
      </w:r>
      <w:r w:rsidRPr="007F5BE1">
        <w:rPr>
          <w:rFonts w:ascii="Times New Roman" w:eastAsia="Times New Roman" w:hAnsi="Times New Roman" w:cs="Times New Roman"/>
          <w:spacing w:val="-1"/>
          <w:sz w:val="24"/>
          <w:szCs w:val="24"/>
          <w:lang w:eastAsia="ru-RU"/>
        </w:rPr>
        <w:t>способностей.</w:t>
      </w:r>
      <w:r w:rsidRPr="007F5BE1">
        <w:rPr>
          <w:rFonts w:ascii="Times New Roman" w:eastAsia="Times New Roman" w:hAnsi="Times New Roman" w:cs="Times New Roman"/>
          <w:spacing w:val="22"/>
          <w:sz w:val="24"/>
          <w:szCs w:val="24"/>
          <w:lang w:eastAsia="ru-RU"/>
        </w:rPr>
        <w:t xml:space="preserve"> </w:t>
      </w:r>
      <w:r w:rsidRPr="007F5BE1">
        <w:rPr>
          <w:rFonts w:ascii="Times New Roman" w:eastAsia="Times New Roman" w:hAnsi="Times New Roman" w:cs="Times New Roman"/>
          <w:spacing w:val="-1"/>
          <w:sz w:val="24"/>
          <w:szCs w:val="24"/>
          <w:lang w:eastAsia="ru-RU"/>
        </w:rPr>
        <w:t>Педаго</w:t>
      </w:r>
      <w:r w:rsidRPr="007F5BE1">
        <w:rPr>
          <w:rFonts w:ascii="Times New Roman" w:eastAsia="Times New Roman" w:hAnsi="Times New Roman" w:cs="Times New Roman"/>
          <w:sz w:val="24"/>
          <w:szCs w:val="24"/>
          <w:lang w:eastAsia="ru-RU"/>
        </w:rPr>
        <w:t>ги</w:t>
      </w:r>
      <w:r w:rsidRPr="007F5BE1">
        <w:rPr>
          <w:rFonts w:ascii="Times New Roman" w:eastAsia="Times New Roman" w:hAnsi="Times New Roman" w:cs="Times New Roman"/>
          <w:spacing w:val="62"/>
          <w:sz w:val="24"/>
          <w:szCs w:val="24"/>
          <w:lang w:eastAsia="ru-RU"/>
        </w:rPr>
        <w:t xml:space="preserve"> </w:t>
      </w:r>
      <w:r w:rsidRPr="007F5BE1">
        <w:rPr>
          <w:rFonts w:ascii="Times New Roman" w:eastAsia="Times New Roman" w:hAnsi="Times New Roman" w:cs="Times New Roman"/>
          <w:sz w:val="24"/>
          <w:szCs w:val="24"/>
          <w:lang w:eastAsia="ru-RU"/>
        </w:rPr>
        <w:t>на</w:t>
      </w:r>
      <w:r w:rsidRPr="007F5BE1">
        <w:rPr>
          <w:rFonts w:ascii="Times New Roman" w:eastAsia="Times New Roman" w:hAnsi="Times New Roman" w:cs="Times New Roman"/>
          <w:spacing w:val="64"/>
          <w:sz w:val="24"/>
          <w:szCs w:val="24"/>
          <w:lang w:eastAsia="ru-RU"/>
        </w:rPr>
        <w:t xml:space="preserve"> </w:t>
      </w:r>
      <w:r w:rsidRPr="007F5BE1">
        <w:rPr>
          <w:rFonts w:ascii="Times New Roman" w:eastAsia="Times New Roman" w:hAnsi="Times New Roman" w:cs="Times New Roman"/>
          <w:spacing w:val="-1"/>
          <w:sz w:val="24"/>
          <w:szCs w:val="24"/>
          <w:lang w:eastAsia="ru-RU"/>
        </w:rPr>
        <w:t>первый</w:t>
      </w:r>
      <w:r w:rsidRPr="007F5BE1">
        <w:rPr>
          <w:rFonts w:ascii="Times New Roman" w:eastAsia="Times New Roman" w:hAnsi="Times New Roman" w:cs="Times New Roman"/>
          <w:spacing w:val="65"/>
          <w:sz w:val="24"/>
          <w:szCs w:val="24"/>
          <w:lang w:eastAsia="ru-RU"/>
        </w:rPr>
        <w:t xml:space="preserve"> </w:t>
      </w:r>
      <w:r w:rsidRPr="007F5BE1">
        <w:rPr>
          <w:rFonts w:ascii="Times New Roman" w:eastAsia="Times New Roman" w:hAnsi="Times New Roman" w:cs="Times New Roman"/>
          <w:spacing w:val="-1"/>
          <w:sz w:val="24"/>
          <w:szCs w:val="24"/>
          <w:lang w:eastAsia="ru-RU"/>
        </w:rPr>
        <w:t>план</w:t>
      </w:r>
      <w:r w:rsidRPr="007F5BE1">
        <w:rPr>
          <w:rFonts w:ascii="Times New Roman" w:eastAsia="Times New Roman" w:hAnsi="Times New Roman" w:cs="Times New Roman"/>
          <w:spacing w:val="67"/>
          <w:sz w:val="24"/>
          <w:szCs w:val="24"/>
          <w:lang w:eastAsia="ru-RU"/>
        </w:rPr>
        <w:t xml:space="preserve"> </w:t>
      </w:r>
      <w:r w:rsidRPr="007F5BE1">
        <w:rPr>
          <w:rFonts w:ascii="Times New Roman" w:eastAsia="Times New Roman" w:hAnsi="Times New Roman" w:cs="Times New Roman"/>
          <w:spacing w:val="-1"/>
          <w:sz w:val="24"/>
          <w:szCs w:val="24"/>
          <w:lang w:eastAsia="ru-RU"/>
        </w:rPr>
        <w:t>выдвигают</w:t>
      </w:r>
      <w:r w:rsidRPr="007F5BE1">
        <w:rPr>
          <w:rFonts w:ascii="Times New Roman" w:eastAsia="Times New Roman" w:hAnsi="Times New Roman" w:cs="Times New Roman"/>
          <w:spacing w:val="65"/>
          <w:sz w:val="24"/>
          <w:szCs w:val="24"/>
          <w:lang w:eastAsia="ru-RU"/>
        </w:rPr>
        <w:t xml:space="preserve"> </w:t>
      </w:r>
      <w:r w:rsidRPr="007F5BE1">
        <w:rPr>
          <w:rFonts w:ascii="Times New Roman" w:eastAsia="Times New Roman" w:hAnsi="Times New Roman" w:cs="Times New Roman"/>
          <w:spacing w:val="-2"/>
          <w:sz w:val="24"/>
          <w:szCs w:val="24"/>
          <w:lang w:eastAsia="ru-RU"/>
        </w:rPr>
        <w:t>задачи</w:t>
      </w:r>
      <w:r w:rsidRPr="007F5BE1">
        <w:rPr>
          <w:rFonts w:ascii="Times New Roman" w:eastAsia="Times New Roman" w:hAnsi="Times New Roman" w:cs="Times New Roman"/>
          <w:spacing w:val="67"/>
          <w:sz w:val="24"/>
          <w:szCs w:val="24"/>
          <w:lang w:eastAsia="ru-RU"/>
        </w:rPr>
        <w:t xml:space="preserve"> </w:t>
      </w:r>
      <w:r w:rsidRPr="007F5BE1">
        <w:rPr>
          <w:rFonts w:ascii="Times New Roman" w:eastAsia="Times New Roman" w:hAnsi="Times New Roman" w:cs="Times New Roman"/>
          <w:spacing w:val="-1"/>
          <w:sz w:val="24"/>
          <w:szCs w:val="24"/>
          <w:lang w:eastAsia="ru-RU"/>
        </w:rPr>
        <w:t>укрепления</w:t>
      </w:r>
      <w:r w:rsidRPr="007F5BE1">
        <w:rPr>
          <w:rFonts w:ascii="Times New Roman" w:eastAsia="Times New Roman" w:hAnsi="Times New Roman" w:cs="Times New Roman"/>
          <w:spacing w:val="67"/>
          <w:sz w:val="24"/>
          <w:szCs w:val="24"/>
          <w:lang w:eastAsia="ru-RU"/>
        </w:rPr>
        <w:t xml:space="preserve"> </w:t>
      </w:r>
      <w:r w:rsidRPr="007F5BE1">
        <w:rPr>
          <w:rFonts w:ascii="Times New Roman" w:eastAsia="Times New Roman" w:hAnsi="Times New Roman" w:cs="Times New Roman"/>
          <w:spacing w:val="-2"/>
          <w:sz w:val="24"/>
          <w:szCs w:val="24"/>
          <w:lang w:eastAsia="ru-RU"/>
        </w:rPr>
        <w:t>здоровья</w:t>
      </w:r>
      <w:r w:rsidRPr="007F5BE1">
        <w:rPr>
          <w:rFonts w:ascii="Times New Roman" w:eastAsia="Times New Roman" w:hAnsi="Times New Roman" w:cs="Times New Roman"/>
          <w:spacing w:val="64"/>
          <w:sz w:val="24"/>
          <w:szCs w:val="24"/>
          <w:lang w:eastAsia="ru-RU"/>
        </w:rPr>
        <w:t xml:space="preserve"> </w:t>
      </w:r>
      <w:r w:rsidRPr="007F5BE1">
        <w:rPr>
          <w:rFonts w:ascii="Times New Roman" w:eastAsia="Times New Roman" w:hAnsi="Times New Roman" w:cs="Times New Roman"/>
          <w:spacing w:val="-1"/>
          <w:sz w:val="24"/>
          <w:szCs w:val="24"/>
          <w:lang w:eastAsia="ru-RU"/>
        </w:rPr>
        <w:t>дошкольников</w:t>
      </w:r>
      <w:r w:rsidRPr="007F5BE1">
        <w:rPr>
          <w:rFonts w:ascii="Times New Roman" w:eastAsia="Times New Roman" w:hAnsi="Times New Roman" w:cs="Times New Roman"/>
          <w:spacing w:val="63"/>
          <w:sz w:val="24"/>
          <w:szCs w:val="24"/>
          <w:lang w:eastAsia="ru-RU"/>
        </w:rPr>
        <w:t xml:space="preserve"> </w:t>
      </w:r>
      <w:r w:rsidRPr="007F5BE1">
        <w:rPr>
          <w:rFonts w:ascii="Times New Roman" w:eastAsia="Times New Roman" w:hAnsi="Times New Roman" w:cs="Times New Roman"/>
          <w:sz w:val="24"/>
          <w:szCs w:val="24"/>
          <w:lang w:eastAsia="ru-RU"/>
        </w:rPr>
        <w:t>и</w:t>
      </w:r>
      <w:r w:rsidRPr="007F5BE1">
        <w:rPr>
          <w:rFonts w:ascii="Times New Roman" w:eastAsia="Times New Roman" w:hAnsi="Times New Roman" w:cs="Times New Roman"/>
          <w:spacing w:val="43"/>
          <w:sz w:val="24"/>
          <w:szCs w:val="24"/>
          <w:lang w:eastAsia="ru-RU"/>
        </w:rPr>
        <w:t xml:space="preserve"> </w:t>
      </w:r>
      <w:r w:rsidRPr="007F5BE1">
        <w:rPr>
          <w:rFonts w:ascii="Times New Roman" w:eastAsia="Times New Roman" w:hAnsi="Times New Roman" w:cs="Times New Roman"/>
          <w:spacing w:val="-1"/>
          <w:sz w:val="24"/>
          <w:szCs w:val="24"/>
          <w:lang w:eastAsia="ru-RU"/>
        </w:rPr>
        <w:t>формирования</w:t>
      </w:r>
      <w:r w:rsidRPr="007F5BE1">
        <w:rPr>
          <w:rFonts w:ascii="Times New Roman" w:eastAsia="Times New Roman" w:hAnsi="Times New Roman" w:cs="Times New Roman"/>
          <w:spacing w:val="54"/>
          <w:sz w:val="24"/>
          <w:szCs w:val="24"/>
          <w:lang w:eastAsia="ru-RU"/>
        </w:rPr>
        <w:t xml:space="preserve"> </w:t>
      </w:r>
      <w:r w:rsidRPr="007F5BE1">
        <w:rPr>
          <w:rFonts w:ascii="Times New Roman" w:eastAsia="Times New Roman" w:hAnsi="Times New Roman" w:cs="Times New Roman"/>
          <w:sz w:val="24"/>
          <w:szCs w:val="24"/>
          <w:lang w:eastAsia="ru-RU"/>
        </w:rPr>
        <w:t>у</w:t>
      </w:r>
      <w:r w:rsidRPr="007F5BE1">
        <w:rPr>
          <w:rFonts w:ascii="Times New Roman" w:eastAsia="Times New Roman" w:hAnsi="Times New Roman" w:cs="Times New Roman"/>
          <w:spacing w:val="50"/>
          <w:sz w:val="24"/>
          <w:szCs w:val="24"/>
          <w:lang w:eastAsia="ru-RU"/>
        </w:rPr>
        <w:t xml:space="preserve"> </w:t>
      </w:r>
      <w:r w:rsidRPr="007F5BE1">
        <w:rPr>
          <w:rFonts w:ascii="Times New Roman" w:eastAsia="Times New Roman" w:hAnsi="Times New Roman" w:cs="Times New Roman"/>
          <w:spacing w:val="-1"/>
          <w:sz w:val="24"/>
          <w:szCs w:val="24"/>
          <w:lang w:eastAsia="ru-RU"/>
        </w:rPr>
        <w:t>них</w:t>
      </w:r>
      <w:r w:rsidRPr="007F5BE1">
        <w:rPr>
          <w:rFonts w:ascii="Times New Roman" w:eastAsia="Times New Roman" w:hAnsi="Times New Roman" w:cs="Times New Roman"/>
          <w:spacing w:val="55"/>
          <w:sz w:val="24"/>
          <w:szCs w:val="24"/>
          <w:lang w:eastAsia="ru-RU"/>
        </w:rPr>
        <w:t xml:space="preserve"> </w:t>
      </w:r>
      <w:r w:rsidRPr="007F5BE1">
        <w:rPr>
          <w:rFonts w:ascii="Times New Roman" w:eastAsia="Times New Roman" w:hAnsi="Times New Roman" w:cs="Times New Roman"/>
          <w:spacing w:val="-1"/>
          <w:sz w:val="24"/>
          <w:szCs w:val="24"/>
          <w:lang w:eastAsia="ru-RU"/>
        </w:rPr>
        <w:t>ориентации</w:t>
      </w:r>
      <w:r w:rsidRPr="007F5BE1">
        <w:rPr>
          <w:rFonts w:ascii="Times New Roman" w:eastAsia="Times New Roman" w:hAnsi="Times New Roman" w:cs="Times New Roman"/>
          <w:spacing w:val="54"/>
          <w:sz w:val="24"/>
          <w:szCs w:val="24"/>
          <w:lang w:eastAsia="ru-RU"/>
        </w:rPr>
        <w:t xml:space="preserve"> </w:t>
      </w:r>
      <w:r w:rsidRPr="007F5BE1">
        <w:rPr>
          <w:rFonts w:ascii="Times New Roman" w:eastAsia="Times New Roman" w:hAnsi="Times New Roman" w:cs="Times New Roman"/>
          <w:spacing w:val="-1"/>
          <w:sz w:val="24"/>
          <w:szCs w:val="24"/>
          <w:lang w:eastAsia="ru-RU"/>
        </w:rPr>
        <w:t>на</w:t>
      </w:r>
      <w:r w:rsidRPr="007F5BE1">
        <w:rPr>
          <w:rFonts w:ascii="Times New Roman" w:eastAsia="Times New Roman" w:hAnsi="Times New Roman" w:cs="Times New Roman"/>
          <w:spacing w:val="54"/>
          <w:sz w:val="24"/>
          <w:szCs w:val="24"/>
          <w:lang w:eastAsia="ru-RU"/>
        </w:rPr>
        <w:t xml:space="preserve"> </w:t>
      </w:r>
      <w:r w:rsidRPr="007F5BE1">
        <w:rPr>
          <w:rFonts w:ascii="Times New Roman" w:eastAsia="Times New Roman" w:hAnsi="Times New Roman" w:cs="Times New Roman"/>
          <w:spacing w:val="-1"/>
          <w:sz w:val="24"/>
          <w:szCs w:val="24"/>
          <w:lang w:eastAsia="ru-RU"/>
        </w:rPr>
        <w:t>здоровый</w:t>
      </w:r>
      <w:r w:rsidRPr="007F5BE1">
        <w:rPr>
          <w:rFonts w:ascii="Times New Roman" w:eastAsia="Times New Roman" w:hAnsi="Times New Roman" w:cs="Times New Roman"/>
          <w:spacing w:val="52"/>
          <w:sz w:val="24"/>
          <w:szCs w:val="24"/>
          <w:lang w:eastAsia="ru-RU"/>
        </w:rPr>
        <w:t xml:space="preserve"> </w:t>
      </w:r>
      <w:r w:rsidRPr="007F5BE1">
        <w:rPr>
          <w:rFonts w:ascii="Times New Roman" w:eastAsia="Times New Roman" w:hAnsi="Times New Roman" w:cs="Times New Roman"/>
          <w:spacing w:val="-1"/>
          <w:sz w:val="24"/>
          <w:szCs w:val="24"/>
          <w:lang w:eastAsia="ru-RU"/>
        </w:rPr>
        <w:t>образ</w:t>
      </w:r>
      <w:r w:rsidRPr="007F5BE1">
        <w:rPr>
          <w:rFonts w:ascii="Times New Roman" w:eastAsia="Times New Roman" w:hAnsi="Times New Roman" w:cs="Times New Roman"/>
          <w:spacing w:val="54"/>
          <w:sz w:val="24"/>
          <w:szCs w:val="24"/>
          <w:lang w:eastAsia="ru-RU"/>
        </w:rPr>
        <w:t xml:space="preserve"> </w:t>
      </w:r>
      <w:r w:rsidRPr="007F5BE1">
        <w:rPr>
          <w:rFonts w:ascii="Times New Roman" w:eastAsia="Times New Roman" w:hAnsi="Times New Roman" w:cs="Times New Roman"/>
          <w:spacing w:val="-1"/>
          <w:sz w:val="24"/>
          <w:szCs w:val="24"/>
          <w:lang w:eastAsia="ru-RU"/>
        </w:rPr>
        <w:t>жизни.</w:t>
      </w:r>
      <w:r w:rsidRPr="007F5BE1">
        <w:rPr>
          <w:rFonts w:ascii="Times New Roman" w:eastAsia="Times New Roman" w:hAnsi="Times New Roman" w:cs="Times New Roman"/>
          <w:spacing w:val="7"/>
          <w:sz w:val="24"/>
          <w:szCs w:val="24"/>
          <w:lang w:eastAsia="ru-RU"/>
        </w:rPr>
        <w:t xml:space="preserve"> </w:t>
      </w:r>
      <w:r w:rsidRPr="007F5BE1">
        <w:rPr>
          <w:rFonts w:ascii="Times New Roman" w:eastAsia="Times New Roman" w:hAnsi="Times New Roman" w:cs="Times New Roman"/>
          <w:spacing w:val="-1"/>
          <w:sz w:val="24"/>
          <w:szCs w:val="24"/>
          <w:lang w:eastAsia="ru-RU"/>
        </w:rPr>
        <w:t>При</w:t>
      </w:r>
      <w:r w:rsidRPr="007F5BE1">
        <w:rPr>
          <w:rFonts w:ascii="Times New Roman" w:eastAsia="Times New Roman" w:hAnsi="Times New Roman" w:cs="Times New Roman"/>
          <w:spacing w:val="54"/>
          <w:sz w:val="24"/>
          <w:szCs w:val="24"/>
          <w:lang w:eastAsia="ru-RU"/>
        </w:rPr>
        <w:t xml:space="preserve"> </w:t>
      </w:r>
      <w:r w:rsidRPr="007F5BE1">
        <w:rPr>
          <w:rFonts w:ascii="Times New Roman" w:eastAsia="Times New Roman" w:hAnsi="Times New Roman" w:cs="Times New Roman"/>
          <w:spacing w:val="-2"/>
          <w:sz w:val="24"/>
          <w:szCs w:val="24"/>
          <w:lang w:eastAsia="ru-RU"/>
        </w:rPr>
        <w:t>построении</w:t>
      </w:r>
      <w:r w:rsidRPr="007F5BE1">
        <w:rPr>
          <w:rFonts w:ascii="Times New Roman" w:eastAsia="Times New Roman" w:hAnsi="Times New Roman" w:cs="Times New Roman"/>
          <w:spacing w:val="47"/>
          <w:sz w:val="24"/>
          <w:szCs w:val="24"/>
          <w:lang w:eastAsia="ru-RU"/>
        </w:rPr>
        <w:t xml:space="preserve"> </w:t>
      </w:r>
      <w:r w:rsidRPr="007F5BE1">
        <w:rPr>
          <w:rFonts w:ascii="Times New Roman" w:eastAsia="Times New Roman" w:hAnsi="Times New Roman" w:cs="Times New Roman"/>
          <w:spacing w:val="-1"/>
          <w:sz w:val="24"/>
          <w:szCs w:val="24"/>
          <w:lang w:eastAsia="ru-RU"/>
        </w:rPr>
        <w:t>образовательного</w:t>
      </w:r>
      <w:r w:rsidRPr="007F5BE1">
        <w:rPr>
          <w:rFonts w:ascii="Times New Roman" w:eastAsia="Times New Roman" w:hAnsi="Times New Roman" w:cs="Times New Roman"/>
          <w:spacing w:val="28"/>
          <w:sz w:val="24"/>
          <w:szCs w:val="24"/>
          <w:lang w:eastAsia="ru-RU"/>
        </w:rPr>
        <w:t xml:space="preserve"> </w:t>
      </w:r>
      <w:r w:rsidRPr="007F5BE1">
        <w:rPr>
          <w:rFonts w:ascii="Times New Roman" w:eastAsia="Times New Roman" w:hAnsi="Times New Roman" w:cs="Times New Roman"/>
          <w:spacing w:val="-1"/>
          <w:sz w:val="24"/>
          <w:szCs w:val="24"/>
          <w:lang w:eastAsia="ru-RU"/>
        </w:rPr>
        <w:t>процесса</w:t>
      </w:r>
      <w:r w:rsidRPr="007F5BE1">
        <w:rPr>
          <w:rFonts w:ascii="Times New Roman" w:eastAsia="Times New Roman" w:hAnsi="Times New Roman" w:cs="Times New Roman"/>
          <w:spacing w:val="28"/>
          <w:sz w:val="24"/>
          <w:szCs w:val="24"/>
          <w:lang w:eastAsia="ru-RU"/>
        </w:rPr>
        <w:t xml:space="preserve"> </w:t>
      </w:r>
      <w:r w:rsidRPr="007F5BE1">
        <w:rPr>
          <w:rFonts w:ascii="Times New Roman" w:eastAsia="Times New Roman" w:hAnsi="Times New Roman" w:cs="Times New Roman"/>
          <w:spacing w:val="-1"/>
          <w:sz w:val="24"/>
          <w:szCs w:val="24"/>
          <w:lang w:eastAsia="ru-RU"/>
        </w:rPr>
        <w:t>педагоги</w:t>
      </w:r>
      <w:r w:rsidRPr="007F5BE1">
        <w:rPr>
          <w:rFonts w:ascii="Times New Roman" w:eastAsia="Times New Roman" w:hAnsi="Times New Roman" w:cs="Times New Roman"/>
          <w:spacing w:val="23"/>
          <w:sz w:val="24"/>
          <w:szCs w:val="24"/>
          <w:lang w:eastAsia="ru-RU"/>
        </w:rPr>
        <w:t xml:space="preserve"> </w:t>
      </w:r>
      <w:r w:rsidRPr="007F5BE1">
        <w:rPr>
          <w:rFonts w:ascii="Times New Roman" w:eastAsia="Times New Roman" w:hAnsi="Times New Roman" w:cs="Times New Roman"/>
          <w:spacing w:val="-1"/>
          <w:sz w:val="24"/>
          <w:szCs w:val="24"/>
          <w:lang w:eastAsia="ru-RU"/>
        </w:rPr>
        <w:t>учитывают</w:t>
      </w:r>
      <w:r w:rsidRPr="007F5BE1">
        <w:rPr>
          <w:rFonts w:ascii="Times New Roman" w:eastAsia="Times New Roman" w:hAnsi="Times New Roman" w:cs="Times New Roman"/>
          <w:spacing w:val="29"/>
          <w:sz w:val="24"/>
          <w:szCs w:val="24"/>
          <w:lang w:eastAsia="ru-RU"/>
        </w:rPr>
        <w:t xml:space="preserve"> </w:t>
      </w:r>
      <w:r w:rsidRPr="007F5BE1">
        <w:rPr>
          <w:rFonts w:ascii="Times New Roman" w:eastAsia="Times New Roman" w:hAnsi="Times New Roman" w:cs="Times New Roman"/>
          <w:spacing w:val="-1"/>
          <w:sz w:val="24"/>
          <w:szCs w:val="24"/>
          <w:lang w:eastAsia="ru-RU"/>
        </w:rPr>
        <w:t>индивидуальные</w:t>
      </w:r>
      <w:r w:rsidRPr="007F5BE1">
        <w:rPr>
          <w:rFonts w:ascii="Times New Roman" w:eastAsia="Times New Roman" w:hAnsi="Times New Roman" w:cs="Times New Roman"/>
          <w:spacing w:val="28"/>
          <w:sz w:val="24"/>
          <w:szCs w:val="24"/>
          <w:lang w:eastAsia="ru-RU"/>
        </w:rPr>
        <w:t xml:space="preserve"> </w:t>
      </w:r>
      <w:r w:rsidRPr="007F5BE1">
        <w:rPr>
          <w:rFonts w:ascii="Times New Roman" w:eastAsia="Times New Roman" w:hAnsi="Times New Roman" w:cs="Times New Roman"/>
          <w:spacing w:val="-2"/>
          <w:sz w:val="24"/>
          <w:szCs w:val="24"/>
          <w:lang w:eastAsia="ru-RU"/>
        </w:rPr>
        <w:t>особенности</w:t>
      </w:r>
      <w:r w:rsidRPr="007F5BE1">
        <w:rPr>
          <w:rFonts w:ascii="Times New Roman" w:eastAsia="Times New Roman" w:hAnsi="Times New Roman" w:cs="Times New Roman"/>
          <w:spacing w:val="51"/>
          <w:sz w:val="24"/>
          <w:szCs w:val="24"/>
          <w:lang w:eastAsia="ru-RU"/>
        </w:rPr>
        <w:t xml:space="preserve"> </w:t>
      </w:r>
      <w:r w:rsidRPr="007F5BE1">
        <w:rPr>
          <w:rFonts w:ascii="Times New Roman" w:eastAsia="Times New Roman" w:hAnsi="Times New Roman" w:cs="Times New Roman"/>
          <w:spacing w:val="-1"/>
          <w:sz w:val="24"/>
          <w:szCs w:val="24"/>
          <w:lang w:eastAsia="ru-RU"/>
        </w:rPr>
        <w:t>каждого</w:t>
      </w:r>
      <w:r w:rsidRPr="007F5BE1">
        <w:rPr>
          <w:rFonts w:ascii="Times New Roman" w:eastAsia="Times New Roman" w:hAnsi="Times New Roman" w:cs="Times New Roman"/>
          <w:spacing w:val="-3"/>
          <w:sz w:val="24"/>
          <w:szCs w:val="24"/>
          <w:lang w:eastAsia="ru-RU"/>
        </w:rPr>
        <w:t xml:space="preserve"> </w:t>
      </w:r>
      <w:r w:rsidRPr="007F5BE1">
        <w:rPr>
          <w:rFonts w:ascii="Times New Roman" w:eastAsia="Times New Roman" w:hAnsi="Times New Roman" w:cs="Times New Roman"/>
          <w:spacing w:val="-1"/>
          <w:sz w:val="24"/>
          <w:szCs w:val="24"/>
          <w:lang w:eastAsia="ru-RU"/>
        </w:rPr>
        <w:t>ребенка, уровень</w:t>
      </w:r>
      <w:r w:rsidRPr="007F5BE1">
        <w:rPr>
          <w:rFonts w:ascii="Times New Roman" w:eastAsia="Times New Roman" w:hAnsi="Times New Roman" w:cs="Times New Roman"/>
          <w:spacing w:val="-4"/>
          <w:sz w:val="24"/>
          <w:szCs w:val="24"/>
          <w:lang w:eastAsia="ru-RU"/>
        </w:rPr>
        <w:t xml:space="preserve"> </w:t>
      </w:r>
      <w:r w:rsidRPr="007F5BE1">
        <w:rPr>
          <w:rFonts w:ascii="Times New Roman" w:eastAsia="Times New Roman" w:hAnsi="Times New Roman" w:cs="Times New Roman"/>
          <w:spacing w:val="-1"/>
          <w:sz w:val="24"/>
          <w:szCs w:val="24"/>
          <w:lang w:eastAsia="ru-RU"/>
        </w:rPr>
        <w:t>двигательной</w:t>
      </w:r>
      <w:r w:rsidRPr="007F5BE1">
        <w:rPr>
          <w:rFonts w:ascii="Times New Roman" w:eastAsia="Times New Roman" w:hAnsi="Times New Roman" w:cs="Times New Roman"/>
          <w:spacing w:val="-3"/>
          <w:sz w:val="24"/>
          <w:szCs w:val="24"/>
          <w:lang w:eastAsia="ru-RU"/>
        </w:rPr>
        <w:t xml:space="preserve"> </w:t>
      </w:r>
      <w:r w:rsidRPr="007F5BE1">
        <w:rPr>
          <w:rFonts w:ascii="Times New Roman" w:eastAsia="Times New Roman" w:hAnsi="Times New Roman" w:cs="Times New Roman"/>
          <w:sz w:val="24"/>
          <w:szCs w:val="24"/>
          <w:lang w:eastAsia="ru-RU"/>
        </w:rPr>
        <w:t>активности,</w:t>
      </w:r>
      <w:r w:rsidRPr="007F5BE1">
        <w:rPr>
          <w:rFonts w:ascii="Times New Roman" w:eastAsia="Times New Roman" w:hAnsi="Times New Roman" w:cs="Times New Roman"/>
          <w:spacing w:val="69"/>
          <w:sz w:val="24"/>
          <w:szCs w:val="24"/>
          <w:lang w:eastAsia="ru-RU"/>
        </w:rPr>
        <w:t xml:space="preserve"> </w:t>
      </w:r>
      <w:r w:rsidRPr="007F5BE1">
        <w:rPr>
          <w:rFonts w:ascii="Times New Roman" w:eastAsia="Times New Roman" w:hAnsi="Times New Roman" w:cs="Times New Roman"/>
          <w:spacing w:val="-1"/>
          <w:sz w:val="24"/>
          <w:szCs w:val="24"/>
          <w:lang w:eastAsia="ru-RU"/>
        </w:rPr>
        <w:t>анализ</w:t>
      </w:r>
      <w:r w:rsidRPr="007F5BE1">
        <w:rPr>
          <w:rFonts w:ascii="Times New Roman" w:eastAsia="Times New Roman" w:hAnsi="Times New Roman" w:cs="Times New Roman"/>
          <w:spacing w:val="-4"/>
          <w:sz w:val="24"/>
          <w:szCs w:val="24"/>
          <w:lang w:eastAsia="ru-RU"/>
        </w:rPr>
        <w:t xml:space="preserve"> </w:t>
      </w:r>
      <w:r w:rsidRPr="007F5BE1">
        <w:rPr>
          <w:rFonts w:ascii="Times New Roman" w:eastAsia="Times New Roman" w:hAnsi="Times New Roman" w:cs="Times New Roman"/>
          <w:spacing w:val="-1"/>
          <w:sz w:val="24"/>
          <w:szCs w:val="24"/>
          <w:lang w:eastAsia="ru-RU"/>
        </w:rPr>
        <w:t>здоровья</w:t>
      </w:r>
      <w:r w:rsidRPr="007F5BE1">
        <w:rPr>
          <w:rFonts w:ascii="Times New Roman" w:eastAsia="Times New Roman" w:hAnsi="Times New Roman" w:cs="Times New Roman"/>
          <w:sz w:val="24"/>
          <w:szCs w:val="24"/>
          <w:lang w:eastAsia="ru-RU"/>
        </w:rPr>
        <w:t xml:space="preserve"> </w:t>
      </w:r>
      <w:r w:rsidRPr="007F5BE1">
        <w:rPr>
          <w:rFonts w:ascii="Times New Roman" w:eastAsia="Times New Roman" w:hAnsi="Times New Roman" w:cs="Times New Roman"/>
          <w:spacing w:val="-1"/>
          <w:sz w:val="24"/>
          <w:szCs w:val="24"/>
          <w:lang w:eastAsia="ru-RU"/>
        </w:rPr>
        <w:t>детей.</w:t>
      </w:r>
    </w:p>
    <w:p w:rsidR="007F5BE1" w:rsidRPr="007F5BE1" w:rsidRDefault="007F5BE1" w:rsidP="0037050F">
      <w:pPr>
        <w:tabs>
          <w:tab w:val="left" w:pos="-142"/>
        </w:tabs>
        <w:spacing w:after="120" w:line="240" w:lineRule="auto"/>
        <w:ind w:right="107"/>
        <w:rPr>
          <w:rFonts w:ascii="Times New Roman" w:eastAsia="Times New Roman" w:hAnsi="Times New Roman" w:cs="Times New Roman"/>
          <w:sz w:val="24"/>
          <w:szCs w:val="24"/>
          <w:lang w:eastAsia="ru-RU"/>
        </w:rPr>
      </w:pPr>
      <w:r w:rsidRPr="007F5BE1">
        <w:rPr>
          <w:rFonts w:ascii="Times New Roman" w:eastAsia="Times New Roman" w:hAnsi="Times New Roman" w:cs="Times New Roman"/>
          <w:sz w:val="24"/>
          <w:szCs w:val="24"/>
          <w:lang w:eastAsia="ru-RU"/>
        </w:rPr>
        <w:t>Для</w:t>
      </w:r>
      <w:r w:rsidRPr="007F5BE1">
        <w:rPr>
          <w:rFonts w:ascii="Times New Roman" w:eastAsia="Times New Roman" w:hAnsi="Times New Roman" w:cs="Times New Roman"/>
          <w:spacing w:val="18"/>
          <w:sz w:val="24"/>
          <w:szCs w:val="24"/>
          <w:lang w:eastAsia="ru-RU"/>
        </w:rPr>
        <w:t xml:space="preserve"> </w:t>
      </w:r>
      <w:r w:rsidRPr="007F5BE1">
        <w:rPr>
          <w:rFonts w:ascii="Times New Roman" w:eastAsia="Times New Roman" w:hAnsi="Times New Roman" w:cs="Times New Roman"/>
          <w:spacing w:val="-1"/>
          <w:sz w:val="24"/>
          <w:szCs w:val="24"/>
          <w:lang w:eastAsia="ru-RU"/>
        </w:rPr>
        <w:t>укрепления</w:t>
      </w:r>
      <w:r w:rsidRPr="007F5BE1">
        <w:rPr>
          <w:rFonts w:ascii="Times New Roman" w:eastAsia="Times New Roman" w:hAnsi="Times New Roman" w:cs="Times New Roman"/>
          <w:spacing w:val="18"/>
          <w:sz w:val="24"/>
          <w:szCs w:val="24"/>
          <w:lang w:eastAsia="ru-RU"/>
        </w:rPr>
        <w:t xml:space="preserve"> </w:t>
      </w:r>
      <w:r w:rsidRPr="007F5BE1">
        <w:rPr>
          <w:rFonts w:ascii="Times New Roman" w:eastAsia="Times New Roman" w:hAnsi="Times New Roman" w:cs="Times New Roman"/>
          <w:spacing w:val="-1"/>
          <w:sz w:val="24"/>
          <w:szCs w:val="24"/>
          <w:lang w:eastAsia="ru-RU"/>
        </w:rPr>
        <w:t>здоровья</w:t>
      </w:r>
      <w:r w:rsidRPr="007F5BE1">
        <w:rPr>
          <w:rFonts w:ascii="Times New Roman" w:eastAsia="Times New Roman" w:hAnsi="Times New Roman" w:cs="Times New Roman"/>
          <w:spacing w:val="16"/>
          <w:sz w:val="24"/>
          <w:szCs w:val="24"/>
          <w:lang w:eastAsia="ru-RU"/>
        </w:rPr>
        <w:t xml:space="preserve"> </w:t>
      </w:r>
      <w:r w:rsidRPr="007F5BE1">
        <w:rPr>
          <w:rFonts w:ascii="Times New Roman" w:eastAsia="Times New Roman" w:hAnsi="Times New Roman" w:cs="Times New Roman"/>
          <w:spacing w:val="-1"/>
          <w:sz w:val="24"/>
          <w:szCs w:val="24"/>
          <w:lang w:eastAsia="ru-RU"/>
        </w:rPr>
        <w:t>детей</w:t>
      </w:r>
      <w:r w:rsidRPr="007F5BE1">
        <w:rPr>
          <w:rFonts w:ascii="Times New Roman" w:eastAsia="Times New Roman" w:hAnsi="Times New Roman" w:cs="Times New Roman"/>
          <w:spacing w:val="18"/>
          <w:sz w:val="24"/>
          <w:szCs w:val="24"/>
          <w:lang w:eastAsia="ru-RU"/>
        </w:rPr>
        <w:t xml:space="preserve"> </w:t>
      </w:r>
      <w:r w:rsidRPr="007F5BE1">
        <w:rPr>
          <w:rFonts w:ascii="Times New Roman" w:eastAsia="Times New Roman" w:hAnsi="Times New Roman" w:cs="Times New Roman"/>
          <w:sz w:val="24"/>
          <w:szCs w:val="24"/>
          <w:lang w:eastAsia="ru-RU"/>
        </w:rPr>
        <w:t>в</w:t>
      </w:r>
      <w:r w:rsidRPr="007F5BE1">
        <w:rPr>
          <w:rFonts w:ascii="Times New Roman" w:eastAsia="Times New Roman" w:hAnsi="Times New Roman" w:cs="Times New Roman"/>
          <w:spacing w:val="15"/>
          <w:sz w:val="24"/>
          <w:szCs w:val="24"/>
          <w:lang w:eastAsia="ru-RU"/>
        </w:rPr>
        <w:t xml:space="preserve"> </w:t>
      </w:r>
      <w:r w:rsidRPr="007F5BE1">
        <w:rPr>
          <w:rFonts w:ascii="Times New Roman" w:eastAsia="Times New Roman" w:hAnsi="Times New Roman" w:cs="Times New Roman"/>
          <w:spacing w:val="-1"/>
          <w:sz w:val="24"/>
          <w:szCs w:val="24"/>
          <w:lang w:eastAsia="ru-RU"/>
        </w:rPr>
        <w:t>детском</w:t>
      </w:r>
      <w:r w:rsidRPr="007F5BE1">
        <w:rPr>
          <w:rFonts w:ascii="Times New Roman" w:eastAsia="Times New Roman" w:hAnsi="Times New Roman" w:cs="Times New Roman"/>
          <w:spacing w:val="15"/>
          <w:sz w:val="24"/>
          <w:szCs w:val="24"/>
          <w:lang w:eastAsia="ru-RU"/>
        </w:rPr>
        <w:t xml:space="preserve"> </w:t>
      </w:r>
      <w:r w:rsidRPr="007F5BE1">
        <w:rPr>
          <w:rFonts w:ascii="Times New Roman" w:eastAsia="Times New Roman" w:hAnsi="Times New Roman" w:cs="Times New Roman"/>
          <w:spacing w:val="-1"/>
          <w:sz w:val="24"/>
          <w:szCs w:val="24"/>
          <w:lang w:eastAsia="ru-RU"/>
        </w:rPr>
        <w:t>саду</w:t>
      </w:r>
      <w:r w:rsidRPr="007F5BE1">
        <w:rPr>
          <w:rFonts w:ascii="Times New Roman" w:eastAsia="Times New Roman" w:hAnsi="Times New Roman" w:cs="Times New Roman"/>
          <w:spacing w:val="14"/>
          <w:sz w:val="24"/>
          <w:szCs w:val="24"/>
          <w:lang w:eastAsia="ru-RU"/>
        </w:rPr>
        <w:t xml:space="preserve"> </w:t>
      </w:r>
      <w:r w:rsidRPr="007F5BE1">
        <w:rPr>
          <w:rFonts w:ascii="Times New Roman" w:eastAsia="Times New Roman" w:hAnsi="Times New Roman" w:cs="Times New Roman"/>
          <w:spacing w:val="-1"/>
          <w:sz w:val="24"/>
          <w:szCs w:val="24"/>
          <w:lang w:eastAsia="ru-RU"/>
        </w:rPr>
        <w:t>проводятся</w:t>
      </w:r>
      <w:r w:rsidRPr="007F5BE1">
        <w:rPr>
          <w:rFonts w:ascii="Times New Roman" w:eastAsia="Times New Roman" w:hAnsi="Times New Roman" w:cs="Times New Roman"/>
          <w:spacing w:val="16"/>
          <w:sz w:val="24"/>
          <w:szCs w:val="24"/>
          <w:lang w:eastAsia="ru-RU"/>
        </w:rPr>
        <w:t xml:space="preserve"> </w:t>
      </w:r>
      <w:r w:rsidRPr="007F5BE1">
        <w:rPr>
          <w:rFonts w:ascii="Times New Roman" w:eastAsia="Times New Roman" w:hAnsi="Times New Roman" w:cs="Times New Roman"/>
          <w:spacing w:val="-1"/>
          <w:sz w:val="24"/>
          <w:szCs w:val="24"/>
          <w:lang w:eastAsia="ru-RU"/>
        </w:rPr>
        <w:t>различные</w:t>
      </w:r>
      <w:r w:rsidRPr="007F5BE1">
        <w:rPr>
          <w:rFonts w:ascii="Times New Roman" w:eastAsia="Times New Roman" w:hAnsi="Times New Roman" w:cs="Times New Roman"/>
          <w:spacing w:val="35"/>
          <w:sz w:val="24"/>
          <w:szCs w:val="24"/>
          <w:lang w:eastAsia="ru-RU"/>
        </w:rPr>
        <w:t xml:space="preserve"> </w:t>
      </w:r>
      <w:r w:rsidRPr="007F5BE1">
        <w:rPr>
          <w:rFonts w:ascii="Times New Roman" w:eastAsia="Times New Roman" w:hAnsi="Times New Roman" w:cs="Times New Roman"/>
          <w:sz w:val="24"/>
          <w:szCs w:val="24"/>
          <w:lang w:eastAsia="ru-RU"/>
        </w:rPr>
        <w:t>формы</w:t>
      </w:r>
      <w:r w:rsidRPr="007F5BE1">
        <w:rPr>
          <w:rFonts w:ascii="Times New Roman" w:eastAsia="Times New Roman" w:hAnsi="Times New Roman" w:cs="Times New Roman"/>
          <w:spacing w:val="38"/>
          <w:sz w:val="24"/>
          <w:szCs w:val="24"/>
          <w:lang w:eastAsia="ru-RU"/>
        </w:rPr>
        <w:t xml:space="preserve"> </w:t>
      </w:r>
      <w:r w:rsidRPr="007F5BE1">
        <w:rPr>
          <w:rFonts w:ascii="Times New Roman" w:eastAsia="Times New Roman" w:hAnsi="Times New Roman" w:cs="Times New Roman"/>
          <w:spacing w:val="-1"/>
          <w:sz w:val="24"/>
          <w:szCs w:val="24"/>
          <w:lang w:eastAsia="ru-RU"/>
        </w:rPr>
        <w:t>физкультурно-оздоровительной</w:t>
      </w:r>
      <w:r w:rsidRPr="007F5BE1">
        <w:rPr>
          <w:rFonts w:ascii="Times New Roman" w:eastAsia="Times New Roman" w:hAnsi="Times New Roman" w:cs="Times New Roman"/>
          <w:spacing w:val="38"/>
          <w:sz w:val="24"/>
          <w:szCs w:val="24"/>
          <w:lang w:eastAsia="ru-RU"/>
        </w:rPr>
        <w:t xml:space="preserve"> </w:t>
      </w:r>
      <w:r w:rsidRPr="007F5BE1">
        <w:rPr>
          <w:rFonts w:ascii="Times New Roman" w:eastAsia="Times New Roman" w:hAnsi="Times New Roman" w:cs="Times New Roman"/>
          <w:spacing w:val="-1"/>
          <w:sz w:val="24"/>
          <w:szCs w:val="24"/>
          <w:lang w:eastAsia="ru-RU"/>
        </w:rPr>
        <w:t>работы</w:t>
      </w:r>
      <w:r w:rsidRPr="007F5BE1">
        <w:rPr>
          <w:rFonts w:ascii="Times New Roman" w:eastAsia="Times New Roman" w:hAnsi="Times New Roman" w:cs="Times New Roman"/>
          <w:spacing w:val="40"/>
          <w:sz w:val="24"/>
          <w:szCs w:val="24"/>
          <w:lang w:eastAsia="ru-RU"/>
        </w:rPr>
        <w:t xml:space="preserve"> </w:t>
      </w:r>
      <w:r w:rsidRPr="007F5BE1">
        <w:rPr>
          <w:rFonts w:ascii="Times New Roman" w:eastAsia="Times New Roman" w:hAnsi="Times New Roman" w:cs="Times New Roman"/>
          <w:spacing w:val="-1"/>
          <w:sz w:val="24"/>
          <w:szCs w:val="24"/>
          <w:lang w:eastAsia="ru-RU"/>
        </w:rPr>
        <w:t>(физкультурные</w:t>
      </w:r>
      <w:r w:rsidRPr="007F5BE1">
        <w:rPr>
          <w:rFonts w:ascii="Times New Roman" w:eastAsia="Times New Roman" w:hAnsi="Times New Roman" w:cs="Times New Roman"/>
          <w:spacing w:val="40"/>
          <w:sz w:val="24"/>
          <w:szCs w:val="24"/>
          <w:lang w:eastAsia="ru-RU"/>
        </w:rPr>
        <w:t xml:space="preserve"> </w:t>
      </w:r>
      <w:r w:rsidRPr="007F5BE1">
        <w:rPr>
          <w:rFonts w:ascii="Times New Roman" w:eastAsia="Times New Roman" w:hAnsi="Times New Roman" w:cs="Times New Roman"/>
          <w:spacing w:val="-1"/>
          <w:sz w:val="24"/>
          <w:szCs w:val="24"/>
          <w:lang w:eastAsia="ru-RU"/>
        </w:rPr>
        <w:t>занятия,</w:t>
      </w:r>
      <w:r w:rsidRPr="007F5BE1">
        <w:rPr>
          <w:rFonts w:ascii="Times New Roman" w:eastAsia="Times New Roman" w:hAnsi="Times New Roman" w:cs="Times New Roman"/>
          <w:spacing w:val="40"/>
          <w:sz w:val="24"/>
          <w:szCs w:val="24"/>
          <w:lang w:eastAsia="ru-RU"/>
        </w:rPr>
        <w:t xml:space="preserve"> </w:t>
      </w:r>
      <w:r w:rsidRPr="007F5BE1">
        <w:rPr>
          <w:rFonts w:ascii="Times New Roman" w:eastAsia="Times New Roman" w:hAnsi="Times New Roman" w:cs="Times New Roman"/>
          <w:spacing w:val="-1"/>
          <w:sz w:val="24"/>
          <w:szCs w:val="24"/>
          <w:lang w:eastAsia="ru-RU"/>
        </w:rPr>
        <w:t>досуги</w:t>
      </w:r>
      <w:r w:rsidRPr="007F5BE1">
        <w:rPr>
          <w:rFonts w:ascii="Times New Roman" w:eastAsia="Times New Roman" w:hAnsi="Times New Roman" w:cs="Times New Roman"/>
          <w:spacing w:val="25"/>
          <w:sz w:val="24"/>
          <w:szCs w:val="24"/>
          <w:lang w:eastAsia="ru-RU"/>
        </w:rPr>
        <w:t xml:space="preserve"> </w:t>
      </w:r>
      <w:r w:rsidRPr="007F5BE1">
        <w:rPr>
          <w:rFonts w:ascii="Times New Roman" w:eastAsia="Times New Roman" w:hAnsi="Times New Roman" w:cs="Times New Roman"/>
          <w:sz w:val="24"/>
          <w:szCs w:val="24"/>
          <w:lang w:eastAsia="ru-RU"/>
        </w:rPr>
        <w:t>и</w:t>
      </w:r>
      <w:r w:rsidRPr="007F5BE1">
        <w:rPr>
          <w:rFonts w:ascii="Times New Roman" w:eastAsia="Times New Roman" w:hAnsi="Times New Roman" w:cs="Times New Roman"/>
          <w:spacing w:val="54"/>
          <w:sz w:val="24"/>
          <w:szCs w:val="24"/>
          <w:lang w:eastAsia="ru-RU"/>
        </w:rPr>
        <w:t xml:space="preserve"> </w:t>
      </w:r>
      <w:r w:rsidRPr="007F5BE1">
        <w:rPr>
          <w:rFonts w:ascii="Times New Roman" w:eastAsia="Times New Roman" w:hAnsi="Times New Roman" w:cs="Times New Roman"/>
          <w:spacing w:val="-1"/>
          <w:sz w:val="24"/>
          <w:szCs w:val="24"/>
          <w:lang w:eastAsia="ru-RU"/>
        </w:rPr>
        <w:t>развлечения,</w:t>
      </w:r>
      <w:r w:rsidRPr="007F5BE1">
        <w:rPr>
          <w:rFonts w:ascii="Times New Roman" w:eastAsia="Times New Roman" w:hAnsi="Times New Roman" w:cs="Times New Roman"/>
          <w:spacing w:val="54"/>
          <w:sz w:val="24"/>
          <w:szCs w:val="24"/>
          <w:lang w:eastAsia="ru-RU"/>
        </w:rPr>
        <w:t xml:space="preserve"> </w:t>
      </w:r>
      <w:r w:rsidRPr="007F5BE1">
        <w:rPr>
          <w:rFonts w:ascii="Times New Roman" w:eastAsia="Times New Roman" w:hAnsi="Times New Roman" w:cs="Times New Roman"/>
          <w:spacing w:val="-1"/>
          <w:sz w:val="24"/>
          <w:szCs w:val="24"/>
          <w:lang w:eastAsia="ru-RU"/>
        </w:rPr>
        <w:t>Дни</w:t>
      </w:r>
      <w:r w:rsidRPr="007F5BE1">
        <w:rPr>
          <w:rFonts w:ascii="Times New Roman" w:eastAsia="Times New Roman" w:hAnsi="Times New Roman" w:cs="Times New Roman"/>
          <w:spacing w:val="53"/>
          <w:sz w:val="24"/>
          <w:szCs w:val="24"/>
          <w:lang w:eastAsia="ru-RU"/>
        </w:rPr>
        <w:t xml:space="preserve"> </w:t>
      </w:r>
      <w:r w:rsidRPr="007F5BE1">
        <w:rPr>
          <w:rFonts w:ascii="Times New Roman" w:eastAsia="Times New Roman" w:hAnsi="Times New Roman" w:cs="Times New Roman"/>
          <w:spacing w:val="-1"/>
          <w:sz w:val="24"/>
          <w:szCs w:val="24"/>
          <w:lang w:eastAsia="ru-RU"/>
        </w:rPr>
        <w:t>здоровья,</w:t>
      </w:r>
      <w:r w:rsidRPr="007F5BE1">
        <w:rPr>
          <w:rFonts w:ascii="Times New Roman" w:eastAsia="Times New Roman" w:hAnsi="Times New Roman" w:cs="Times New Roman"/>
          <w:spacing w:val="54"/>
          <w:sz w:val="24"/>
          <w:szCs w:val="24"/>
          <w:lang w:eastAsia="ru-RU"/>
        </w:rPr>
        <w:t xml:space="preserve"> </w:t>
      </w:r>
      <w:r w:rsidRPr="007F5BE1">
        <w:rPr>
          <w:rFonts w:ascii="Times New Roman" w:eastAsia="Times New Roman" w:hAnsi="Times New Roman" w:cs="Times New Roman"/>
          <w:spacing w:val="-1"/>
          <w:sz w:val="24"/>
          <w:szCs w:val="24"/>
          <w:lang w:eastAsia="ru-RU"/>
        </w:rPr>
        <w:t>гимнастики</w:t>
      </w:r>
      <w:r w:rsidRPr="007F5BE1">
        <w:rPr>
          <w:rFonts w:ascii="Times New Roman" w:eastAsia="Times New Roman" w:hAnsi="Times New Roman" w:cs="Times New Roman"/>
          <w:spacing w:val="55"/>
          <w:sz w:val="24"/>
          <w:szCs w:val="24"/>
          <w:lang w:eastAsia="ru-RU"/>
        </w:rPr>
        <w:t xml:space="preserve"> </w:t>
      </w:r>
      <w:r w:rsidRPr="007F5BE1">
        <w:rPr>
          <w:rFonts w:ascii="Times New Roman" w:eastAsia="Times New Roman" w:hAnsi="Times New Roman" w:cs="Times New Roman"/>
          <w:spacing w:val="-1"/>
          <w:sz w:val="24"/>
          <w:szCs w:val="24"/>
          <w:lang w:eastAsia="ru-RU"/>
        </w:rPr>
        <w:t>утренняя</w:t>
      </w:r>
      <w:r w:rsidRPr="007F5BE1">
        <w:rPr>
          <w:rFonts w:ascii="Times New Roman" w:eastAsia="Times New Roman" w:hAnsi="Times New Roman" w:cs="Times New Roman"/>
          <w:spacing w:val="54"/>
          <w:sz w:val="24"/>
          <w:szCs w:val="24"/>
          <w:lang w:eastAsia="ru-RU"/>
        </w:rPr>
        <w:t xml:space="preserve"> </w:t>
      </w:r>
      <w:r w:rsidRPr="007F5BE1">
        <w:rPr>
          <w:rFonts w:ascii="Times New Roman" w:eastAsia="Times New Roman" w:hAnsi="Times New Roman" w:cs="Times New Roman"/>
          <w:sz w:val="24"/>
          <w:szCs w:val="24"/>
          <w:lang w:eastAsia="ru-RU"/>
        </w:rPr>
        <w:t>и</w:t>
      </w:r>
      <w:r w:rsidRPr="007F5BE1">
        <w:rPr>
          <w:rFonts w:ascii="Times New Roman" w:eastAsia="Times New Roman" w:hAnsi="Times New Roman" w:cs="Times New Roman"/>
          <w:spacing w:val="54"/>
          <w:sz w:val="24"/>
          <w:szCs w:val="24"/>
          <w:lang w:eastAsia="ru-RU"/>
        </w:rPr>
        <w:t xml:space="preserve"> </w:t>
      </w:r>
      <w:r w:rsidRPr="007F5BE1">
        <w:rPr>
          <w:rFonts w:ascii="Times New Roman" w:eastAsia="Times New Roman" w:hAnsi="Times New Roman" w:cs="Times New Roman"/>
          <w:spacing w:val="-1"/>
          <w:sz w:val="24"/>
          <w:szCs w:val="24"/>
          <w:lang w:eastAsia="ru-RU"/>
        </w:rPr>
        <w:t>после</w:t>
      </w:r>
      <w:r w:rsidRPr="007F5BE1">
        <w:rPr>
          <w:rFonts w:ascii="Times New Roman" w:eastAsia="Times New Roman" w:hAnsi="Times New Roman" w:cs="Times New Roman"/>
          <w:spacing w:val="53"/>
          <w:sz w:val="24"/>
          <w:szCs w:val="24"/>
          <w:lang w:eastAsia="ru-RU"/>
        </w:rPr>
        <w:t xml:space="preserve"> </w:t>
      </w:r>
      <w:r w:rsidRPr="007F5BE1">
        <w:rPr>
          <w:rFonts w:ascii="Times New Roman" w:eastAsia="Times New Roman" w:hAnsi="Times New Roman" w:cs="Times New Roman"/>
          <w:sz w:val="24"/>
          <w:szCs w:val="24"/>
          <w:lang w:eastAsia="ru-RU"/>
        </w:rPr>
        <w:t>сна,</w:t>
      </w:r>
      <w:r w:rsidRPr="007F5BE1">
        <w:rPr>
          <w:rFonts w:ascii="Times New Roman" w:eastAsia="Times New Roman" w:hAnsi="Times New Roman" w:cs="Times New Roman"/>
          <w:spacing w:val="54"/>
          <w:sz w:val="24"/>
          <w:szCs w:val="24"/>
          <w:lang w:eastAsia="ru-RU"/>
        </w:rPr>
        <w:t xml:space="preserve"> </w:t>
      </w:r>
      <w:r w:rsidRPr="007F5BE1">
        <w:rPr>
          <w:rFonts w:ascii="Times New Roman" w:eastAsia="Times New Roman" w:hAnsi="Times New Roman" w:cs="Times New Roman"/>
          <w:spacing w:val="-1"/>
          <w:sz w:val="24"/>
          <w:szCs w:val="24"/>
          <w:lang w:eastAsia="ru-RU"/>
        </w:rPr>
        <w:t>дыхательная,</w:t>
      </w:r>
      <w:r w:rsidRPr="007F5BE1">
        <w:rPr>
          <w:rFonts w:ascii="Times New Roman" w:eastAsia="Times New Roman" w:hAnsi="Times New Roman" w:cs="Times New Roman"/>
          <w:spacing w:val="45"/>
          <w:sz w:val="24"/>
          <w:szCs w:val="24"/>
          <w:lang w:eastAsia="ru-RU"/>
        </w:rPr>
        <w:t xml:space="preserve"> </w:t>
      </w:r>
      <w:r w:rsidRPr="007F5BE1">
        <w:rPr>
          <w:rFonts w:ascii="Times New Roman" w:eastAsia="Times New Roman" w:hAnsi="Times New Roman" w:cs="Times New Roman"/>
          <w:spacing w:val="-1"/>
          <w:sz w:val="24"/>
          <w:szCs w:val="24"/>
          <w:lang w:eastAsia="ru-RU"/>
        </w:rPr>
        <w:t>пальчиковая,</w:t>
      </w:r>
      <w:r w:rsidRPr="007F5BE1">
        <w:rPr>
          <w:rFonts w:ascii="Times New Roman" w:eastAsia="Times New Roman" w:hAnsi="Times New Roman" w:cs="Times New Roman"/>
          <w:spacing w:val="34"/>
          <w:sz w:val="24"/>
          <w:szCs w:val="24"/>
          <w:lang w:eastAsia="ru-RU"/>
        </w:rPr>
        <w:t xml:space="preserve"> </w:t>
      </w:r>
      <w:r w:rsidRPr="007F5BE1">
        <w:rPr>
          <w:rFonts w:ascii="Times New Roman" w:eastAsia="Times New Roman" w:hAnsi="Times New Roman" w:cs="Times New Roman"/>
          <w:sz w:val="24"/>
          <w:szCs w:val="24"/>
          <w:lang w:eastAsia="ru-RU"/>
        </w:rPr>
        <w:t>закаливающие</w:t>
      </w:r>
      <w:r w:rsidRPr="007F5BE1">
        <w:rPr>
          <w:rFonts w:ascii="Times New Roman" w:eastAsia="Times New Roman" w:hAnsi="Times New Roman" w:cs="Times New Roman"/>
          <w:spacing w:val="50"/>
          <w:sz w:val="24"/>
          <w:szCs w:val="24"/>
          <w:lang w:eastAsia="ru-RU"/>
        </w:rPr>
        <w:t xml:space="preserve"> </w:t>
      </w:r>
      <w:r w:rsidRPr="007F5BE1">
        <w:rPr>
          <w:rFonts w:ascii="Times New Roman" w:eastAsia="Times New Roman" w:hAnsi="Times New Roman" w:cs="Times New Roman"/>
          <w:sz w:val="24"/>
          <w:szCs w:val="24"/>
          <w:lang w:eastAsia="ru-RU"/>
        </w:rPr>
        <w:t>и</w:t>
      </w:r>
      <w:r w:rsidRPr="007F5BE1">
        <w:rPr>
          <w:rFonts w:ascii="Times New Roman" w:eastAsia="Times New Roman" w:hAnsi="Times New Roman" w:cs="Times New Roman"/>
          <w:spacing w:val="52"/>
          <w:sz w:val="24"/>
          <w:szCs w:val="24"/>
          <w:lang w:eastAsia="ru-RU"/>
        </w:rPr>
        <w:t xml:space="preserve"> </w:t>
      </w:r>
      <w:r w:rsidRPr="007F5BE1">
        <w:rPr>
          <w:rFonts w:ascii="Times New Roman" w:eastAsia="Times New Roman" w:hAnsi="Times New Roman" w:cs="Times New Roman"/>
          <w:spacing w:val="-1"/>
          <w:sz w:val="24"/>
          <w:szCs w:val="24"/>
          <w:lang w:eastAsia="ru-RU"/>
        </w:rPr>
        <w:t>оздоровительные</w:t>
      </w:r>
      <w:r w:rsidRPr="007F5BE1">
        <w:rPr>
          <w:rFonts w:ascii="Times New Roman" w:eastAsia="Times New Roman" w:hAnsi="Times New Roman" w:cs="Times New Roman"/>
          <w:spacing w:val="52"/>
          <w:sz w:val="24"/>
          <w:szCs w:val="24"/>
          <w:lang w:eastAsia="ru-RU"/>
        </w:rPr>
        <w:t xml:space="preserve"> </w:t>
      </w:r>
      <w:r w:rsidRPr="007F5BE1">
        <w:rPr>
          <w:rFonts w:ascii="Times New Roman" w:eastAsia="Times New Roman" w:hAnsi="Times New Roman" w:cs="Times New Roman"/>
          <w:spacing w:val="-1"/>
          <w:sz w:val="24"/>
          <w:szCs w:val="24"/>
          <w:lang w:eastAsia="ru-RU"/>
        </w:rPr>
        <w:t>процедуры).</w:t>
      </w:r>
      <w:r w:rsidRPr="007F5BE1">
        <w:rPr>
          <w:rFonts w:ascii="Times New Roman" w:eastAsia="Times New Roman" w:hAnsi="Times New Roman" w:cs="Times New Roman"/>
          <w:spacing w:val="51"/>
          <w:sz w:val="24"/>
          <w:szCs w:val="24"/>
          <w:lang w:eastAsia="ru-RU"/>
        </w:rPr>
        <w:t xml:space="preserve"> </w:t>
      </w:r>
      <w:r w:rsidRPr="007F5BE1">
        <w:rPr>
          <w:rFonts w:ascii="Times New Roman" w:eastAsia="Times New Roman" w:hAnsi="Times New Roman" w:cs="Times New Roman"/>
          <w:sz w:val="24"/>
          <w:szCs w:val="24"/>
          <w:lang w:eastAsia="ru-RU"/>
        </w:rPr>
        <w:t>Во</w:t>
      </w:r>
      <w:r w:rsidRPr="007F5BE1">
        <w:rPr>
          <w:rFonts w:ascii="Times New Roman" w:eastAsia="Times New Roman" w:hAnsi="Times New Roman" w:cs="Times New Roman"/>
          <w:spacing w:val="53"/>
          <w:sz w:val="24"/>
          <w:szCs w:val="24"/>
          <w:lang w:eastAsia="ru-RU"/>
        </w:rPr>
        <w:t xml:space="preserve"> </w:t>
      </w:r>
      <w:r w:rsidRPr="007F5BE1">
        <w:rPr>
          <w:rFonts w:ascii="Times New Roman" w:eastAsia="Times New Roman" w:hAnsi="Times New Roman" w:cs="Times New Roman"/>
          <w:spacing w:val="-1"/>
          <w:sz w:val="24"/>
          <w:szCs w:val="24"/>
          <w:lang w:eastAsia="ru-RU"/>
        </w:rPr>
        <w:t>всех</w:t>
      </w:r>
      <w:r w:rsidRPr="007F5BE1">
        <w:rPr>
          <w:rFonts w:ascii="Times New Roman" w:eastAsia="Times New Roman" w:hAnsi="Times New Roman" w:cs="Times New Roman"/>
          <w:spacing w:val="53"/>
          <w:sz w:val="24"/>
          <w:szCs w:val="24"/>
          <w:lang w:eastAsia="ru-RU"/>
        </w:rPr>
        <w:t xml:space="preserve"> </w:t>
      </w:r>
      <w:r w:rsidRPr="007F5BE1">
        <w:rPr>
          <w:rFonts w:ascii="Times New Roman" w:eastAsia="Times New Roman" w:hAnsi="Times New Roman" w:cs="Times New Roman"/>
          <w:spacing w:val="-1"/>
          <w:sz w:val="24"/>
          <w:szCs w:val="24"/>
          <w:lang w:eastAsia="ru-RU"/>
        </w:rPr>
        <w:t>группах</w:t>
      </w:r>
      <w:r w:rsidRPr="007F5BE1">
        <w:rPr>
          <w:rFonts w:ascii="Times New Roman" w:eastAsia="Times New Roman" w:hAnsi="Times New Roman" w:cs="Times New Roman"/>
          <w:spacing w:val="31"/>
          <w:sz w:val="24"/>
          <w:szCs w:val="24"/>
          <w:lang w:eastAsia="ru-RU"/>
        </w:rPr>
        <w:t xml:space="preserve"> </w:t>
      </w:r>
      <w:r w:rsidRPr="007F5BE1">
        <w:rPr>
          <w:rFonts w:ascii="Times New Roman" w:eastAsia="Times New Roman" w:hAnsi="Times New Roman" w:cs="Times New Roman"/>
          <w:spacing w:val="-1"/>
          <w:sz w:val="24"/>
          <w:szCs w:val="24"/>
          <w:lang w:eastAsia="ru-RU"/>
        </w:rPr>
        <w:t>регулярно</w:t>
      </w:r>
      <w:r w:rsidRPr="007F5BE1">
        <w:rPr>
          <w:rFonts w:ascii="Times New Roman" w:eastAsia="Times New Roman" w:hAnsi="Times New Roman" w:cs="Times New Roman"/>
          <w:spacing w:val="2"/>
          <w:sz w:val="24"/>
          <w:szCs w:val="24"/>
          <w:lang w:eastAsia="ru-RU"/>
        </w:rPr>
        <w:t xml:space="preserve"> </w:t>
      </w:r>
      <w:r w:rsidRPr="007F5BE1">
        <w:rPr>
          <w:rFonts w:ascii="Times New Roman" w:eastAsia="Times New Roman" w:hAnsi="Times New Roman" w:cs="Times New Roman"/>
          <w:spacing w:val="-1"/>
          <w:sz w:val="24"/>
          <w:szCs w:val="24"/>
          <w:lang w:eastAsia="ru-RU"/>
        </w:rPr>
        <w:t>проводятся</w:t>
      </w:r>
      <w:r w:rsidRPr="007F5BE1">
        <w:rPr>
          <w:rFonts w:ascii="Times New Roman" w:eastAsia="Times New Roman" w:hAnsi="Times New Roman" w:cs="Times New Roman"/>
          <w:spacing w:val="2"/>
          <w:sz w:val="24"/>
          <w:szCs w:val="24"/>
          <w:lang w:eastAsia="ru-RU"/>
        </w:rPr>
        <w:t xml:space="preserve"> </w:t>
      </w:r>
      <w:r w:rsidRPr="007F5BE1">
        <w:rPr>
          <w:rFonts w:ascii="Times New Roman" w:eastAsia="Times New Roman" w:hAnsi="Times New Roman" w:cs="Times New Roman"/>
          <w:spacing w:val="-1"/>
          <w:sz w:val="24"/>
          <w:szCs w:val="24"/>
          <w:lang w:eastAsia="ru-RU"/>
        </w:rPr>
        <w:t>занятия</w:t>
      </w:r>
      <w:r w:rsidRPr="007F5BE1">
        <w:rPr>
          <w:rFonts w:ascii="Times New Roman" w:eastAsia="Times New Roman" w:hAnsi="Times New Roman" w:cs="Times New Roman"/>
          <w:spacing w:val="2"/>
          <w:sz w:val="24"/>
          <w:szCs w:val="24"/>
          <w:lang w:eastAsia="ru-RU"/>
        </w:rPr>
        <w:t xml:space="preserve"> </w:t>
      </w:r>
      <w:r w:rsidRPr="007F5BE1">
        <w:rPr>
          <w:rFonts w:ascii="Times New Roman" w:eastAsia="Times New Roman" w:hAnsi="Times New Roman" w:cs="Times New Roman"/>
          <w:spacing w:val="-1"/>
          <w:sz w:val="24"/>
          <w:szCs w:val="24"/>
          <w:lang w:eastAsia="ru-RU"/>
        </w:rPr>
        <w:t>валеологической</w:t>
      </w:r>
      <w:r w:rsidRPr="007F5BE1">
        <w:rPr>
          <w:rFonts w:ascii="Times New Roman" w:eastAsia="Times New Roman" w:hAnsi="Times New Roman" w:cs="Times New Roman"/>
          <w:spacing w:val="2"/>
          <w:sz w:val="24"/>
          <w:szCs w:val="24"/>
          <w:lang w:eastAsia="ru-RU"/>
        </w:rPr>
        <w:t xml:space="preserve"> </w:t>
      </w:r>
      <w:r w:rsidRPr="007F5BE1">
        <w:rPr>
          <w:rFonts w:ascii="Times New Roman" w:eastAsia="Times New Roman" w:hAnsi="Times New Roman" w:cs="Times New Roman"/>
          <w:spacing w:val="-1"/>
          <w:sz w:val="24"/>
          <w:szCs w:val="24"/>
          <w:lang w:eastAsia="ru-RU"/>
        </w:rPr>
        <w:t>направленности,</w:t>
      </w:r>
      <w:r w:rsidRPr="007F5BE1">
        <w:rPr>
          <w:rFonts w:ascii="Times New Roman" w:eastAsia="Times New Roman" w:hAnsi="Times New Roman" w:cs="Times New Roman"/>
          <w:sz w:val="24"/>
          <w:szCs w:val="24"/>
          <w:lang w:eastAsia="ru-RU"/>
        </w:rPr>
        <w:t xml:space="preserve"> </w:t>
      </w:r>
      <w:r w:rsidRPr="007F5BE1">
        <w:rPr>
          <w:rFonts w:ascii="Times New Roman" w:eastAsia="Times New Roman" w:hAnsi="Times New Roman" w:cs="Times New Roman"/>
          <w:spacing w:val="-1"/>
          <w:sz w:val="24"/>
          <w:szCs w:val="24"/>
          <w:lang w:eastAsia="ru-RU"/>
        </w:rPr>
        <w:t>игры,</w:t>
      </w:r>
      <w:r w:rsidRPr="007F5BE1">
        <w:rPr>
          <w:rFonts w:ascii="Times New Roman" w:eastAsia="Times New Roman" w:hAnsi="Times New Roman" w:cs="Times New Roman"/>
          <w:spacing w:val="1"/>
          <w:sz w:val="24"/>
          <w:szCs w:val="24"/>
          <w:lang w:eastAsia="ru-RU"/>
        </w:rPr>
        <w:t xml:space="preserve"> </w:t>
      </w:r>
      <w:r w:rsidRPr="007F5BE1">
        <w:rPr>
          <w:rFonts w:ascii="Times New Roman" w:eastAsia="Times New Roman" w:hAnsi="Times New Roman" w:cs="Times New Roman"/>
          <w:spacing w:val="-1"/>
          <w:sz w:val="24"/>
          <w:szCs w:val="24"/>
          <w:lang w:eastAsia="ru-RU"/>
        </w:rPr>
        <w:t>беседы</w:t>
      </w:r>
      <w:r w:rsidRPr="007F5BE1">
        <w:rPr>
          <w:rFonts w:ascii="Times New Roman" w:eastAsia="Times New Roman" w:hAnsi="Times New Roman" w:cs="Times New Roman"/>
          <w:sz w:val="24"/>
          <w:szCs w:val="24"/>
          <w:lang w:eastAsia="ru-RU"/>
        </w:rPr>
        <w:t xml:space="preserve"> по</w:t>
      </w:r>
      <w:r w:rsidRPr="007F5BE1">
        <w:rPr>
          <w:rFonts w:ascii="Times New Roman" w:eastAsia="Times New Roman" w:hAnsi="Times New Roman" w:cs="Times New Roman"/>
          <w:spacing w:val="47"/>
          <w:sz w:val="24"/>
          <w:szCs w:val="24"/>
          <w:lang w:eastAsia="ru-RU"/>
        </w:rPr>
        <w:t xml:space="preserve"> </w:t>
      </w:r>
      <w:r w:rsidRPr="007F5BE1">
        <w:rPr>
          <w:rFonts w:ascii="Times New Roman" w:eastAsia="Times New Roman" w:hAnsi="Times New Roman" w:cs="Times New Roman"/>
          <w:spacing w:val="-1"/>
          <w:sz w:val="24"/>
          <w:szCs w:val="24"/>
          <w:lang w:eastAsia="ru-RU"/>
        </w:rPr>
        <w:t>воспитанию</w:t>
      </w:r>
      <w:r w:rsidRPr="007F5BE1">
        <w:rPr>
          <w:rFonts w:ascii="Times New Roman" w:eastAsia="Times New Roman" w:hAnsi="Times New Roman" w:cs="Times New Roman"/>
          <w:spacing w:val="19"/>
          <w:sz w:val="24"/>
          <w:szCs w:val="24"/>
          <w:lang w:eastAsia="ru-RU"/>
        </w:rPr>
        <w:t xml:space="preserve"> </w:t>
      </w:r>
      <w:r w:rsidRPr="007F5BE1">
        <w:rPr>
          <w:rFonts w:ascii="Times New Roman" w:eastAsia="Times New Roman" w:hAnsi="Times New Roman" w:cs="Times New Roman"/>
          <w:sz w:val="24"/>
          <w:szCs w:val="24"/>
          <w:lang w:eastAsia="ru-RU"/>
        </w:rPr>
        <w:t>у</w:t>
      </w:r>
      <w:r w:rsidRPr="007F5BE1">
        <w:rPr>
          <w:rFonts w:ascii="Times New Roman" w:eastAsia="Times New Roman" w:hAnsi="Times New Roman" w:cs="Times New Roman"/>
          <w:spacing w:val="16"/>
          <w:sz w:val="24"/>
          <w:szCs w:val="24"/>
          <w:lang w:eastAsia="ru-RU"/>
        </w:rPr>
        <w:t xml:space="preserve"> </w:t>
      </w:r>
      <w:r w:rsidRPr="007F5BE1">
        <w:rPr>
          <w:rFonts w:ascii="Times New Roman" w:eastAsia="Times New Roman" w:hAnsi="Times New Roman" w:cs="Times New Roman"/>
          <w:spacing w:val="-1"/>
          <w:sz w:val="24"/>
          <w:szCs w:val="24"/>
          <w:lang w:eastAsia="ru-RU"/>
        </w:rPr>
        <w:t>детей</w:t>
      </w:r>
      <w:r w:rsidRPr="007F5BE1">
        <w:rPr>
          <w:rFonts w:ascii="Times New Roman" w:eastAsia="Times New Roman" w:hAnsi="Times New Roman" w:cs="Times New Roman"/>
          <w:spacing w:val="21"/>
          <w:sz w:val="24"/>
          <w:szCs w:val="24"/>
          <w:lang w:eastAsia="ru-RU"/>
        </w:rPr>
        <w:t xml:space="preserve"> </w:t>
      </w:r>
      <w:r w:rsidRPr="007F5BE1">
        <w:rPr>
          <w:rFonts w:ascii="Times New Roman" w:eastAsia="Times New Roman" w:hAnsi="Times New Roman" w:cs="Times New Roman"/>
          <w:spacing w:val="-1"/>
          <w:sz w:val="24"/>
          <w:szCs w:val="24"/>
          <w:lang w:eastAsia="ru-RU"/>
        </w:rPr>
        <w:t>привычки</w:t>
      </w:r>
      <w:r w:rsidRPr="007F5BE1">
        <w:rPr>
          <w:rFonts w:ascii="Times New Roman" w:eastAsia="Times New Roman" w:hAnsi="Times New Roman" w:cs="Times New Roman"/>
          <w:spacing w:val="19"/>
          <w:sz w:val="24"/>
          <w:szCs w:val="24"/>
          <w:lang w:eastAsia="ru-RU"/>
        </w:rPr>
        <w:t xml:space="preserve"> </w:t>
      </w:r>
      <w:r w:rsidRPr="007F5BE1">
        <w:rPr>
          <w:rFonts w:ascii="Times New Roman" w:eastAsia="Times New Roman" w:hAnsi="Times New Roman" w:cs="Times New Roman"/>
          <w:sz w:val="24"/>
          <w:szCs w:val="24"/>
          <w:lang w:eastAsia="ru-RU"/>
        </w:rPr>
        <w:t>и</w:t>
      </w:r>
      <w:r w:rsidRPr="007F5BE1">
        <w:rPr>
          <w:rFonts w:ascii="Times New Roman" w:eastAsia="Times New Roman" w:hAnsi="Times New Roman" w:cs="Times New Roman"/>
          <w:spacing w:val="18"/>
          <w:sz w:val="24"/>
          <w:szCs w:val="24"/>
          <w:lang w:eastAsia="ru-RU"/>
        </w:rPr>
        <w:t xml:space="preserve"> </w:t>
      </w:r>
      <w:r w:rsidRPr="007F5BE1">
        <w:rPr>
          <w:rFonts w:ascii="Times New Roman" w:eastAsia="Times New Roman" w:hAnsi="Times New Roman" w:cs="Times New Roman"/>
          <w:spacing w:val="-1"/>
          <w:sz w:val="24"/>
          <w:szCs w:val="24"/>
          <w:lang w:eastAsia="ru-RU"/>
        </w:rPr>
        <w:t>навыков</w:t>
      </w:r>
      <w:r w:rsidRPr="007F5BE1">
        <w:rPr>
          <w:rFonts w:ascii="Times New Roman" w:eastAsia="Times New Roman" w:hAnsi="Times New Roman" w:cs="Times New Roman"/>
          <w:spacing w:val="20"/>
          <w:sz w:val="24"/>
          <w:szCs w:val="24"/>
          <w:lang w:eastAsia="ru-RU"/>
        </w:rPr>
        <w:t xml:space="preserve"> </w:t>
      </w:r>
      <w:r w:rsidRPr="007F5BE1">
        <w:rPr>
          <w:rFonts w:ascii="Times New Roman" w:eastAsia="Times New Roman" w:hAnsi="Times New Roman" w:cs="Times New Roman"/>
          <w:spacing w:val="-2"/>
          <w:sz w:val="24"/>
          <w:szCs w:val="24"/>
          <w:lang w:eastAsia="ru-RU"/>
        </w:rPr>
        <w:t>здорового</w:t>
      </w:r>
      <w:r w:rsidRPr="007F5BE1">
        <w:rPr>
          <w:rFonts w:ascii="Times New Roman" w:eastAsia="Times New Roman" w:hAnsi="Times New Roman" w:cs="Times New Roman"/>
          <w:spacing w:val="21"/>
          <w:sz w:val="24"/>
          <w:szCs w:val="24"/>
          <w:lang w:eastAsia="ru-RU"/>
        </w:rPr>
        <w:t xml:space="preserve"> </w:t>
      </w:r>
      <w:r w:rsidRPr="007F5BE1">
        <w:rPr>
          <w:rFonts w:ascii="Times New Roman" w:eastAsia="Times New Roman" w:hAnsi="Times New Roman" w:cs="Times New Roman"/>
          <w:spacing w:val="-1"/>
          <w:sz w:val="24"/>
          <w:szCs w:val="24"/>
          <w:lang w:eastAsia="ru-RU"/>
        </w:rPr>
        <w:t>образа</w:t>
      </w:r>
      <w:r w:rsidRPr="007F5BE1">
        <w:rPr>
          <w:rFonts w:ascii="Times New Roman" w:eastAsia="Times New Roman" w:hAnsi="Times New Roman" w:cs="Times New Roman"/>
          <w:spacing w:val="17"/>
          <w:sz w:val="24"/>
          <w:szCs w:val="24"/>
          <w:lang w:eastAsia="ru-RU"/>
        </w:rPr>
        <w:t xml:space="preserve"> </w:t>
      </w:r>
      <w:r w:rsidRPr="007F5BE1">
        <w:rPr>
          <w:rFonts w:ascii="Times New Roman" w:eastAsia="Times New Roman" w:hAnsi="Times New Roman" w:cs="Times New Roman"/>
          <w:spacing w:val="-1"/>
          <w:sz w:val="24"/>
          <w:szCs w:val="24"/>
          <w:lang w:eastAsia="ru-RU"/>
        </w:rPr>
        <w:t>жизни.</w:t>
      </w:r>
      <w:r w:rsidRPr="007F5BE1">
        <w:rPr>
          <w:rFonts w:ascii="Times New Roman" w:eastAsia="Times New Roman" w:hAnsi="Times New Roman" w:cs="Times New Roman"/>
          <w:spacing w:val="20"/>
          <w:sz w:val="24"/>
          <w:szCs w:val="24"/>
          <w:lang w:eastAsia="ru-RU"/>
        </w:rPr>
        <w:t xml:space="preserve"> </w:t>
      </w:r>
      <w:r w:rsidRPr="007F5BE1">
        <w:rPr>
          <w:rFonts w:ascii="Times New Roman" w:eastAsia="Times New Roman" w:hAnsi="Times New Roman" w:cs="Times New Roman"/>
          <w:spacing w:val="-1"/>
          <w:sz w:val="24"/>
          <w:szCs w:val="24"/>
          <w:lang w:eastAsia="ru-RU"/>
        </w:rPr>
        <w:t>Ведѐтся</w:t>
      </w:r>
      <w:r w:rsidRPr="007F5BE1">
        <w:rPr>
          <w:rFonts w:ascii="Times New Roman" w:eastAsia="Times New Roman" w:hAnsi="Times New Roman" w:cs="Times New Roman"/>
          <w:spacing w:val="57"/>
          <w:sz w:val="24"/>
          <w:szCs w:val="24"/>
          <w:lang w:eastAsia="ru-RU"/>
        </w:rPr>
        <w:t xml:space="preserve"> </w:t>
      </w:r>
      <w:r w:rsidRPr="007F5BE1">
        <w:rPr>
          <w:rFonts w:ascii="Times New Roman" w:eastAsia="Times New Roman" w:hAnsi="Times New Roman" w:cs="Times New Roman"/>
          <w:spacing w:val="-1"/>
          <w:sz w:val="24"/>
          <w:szCs w:val="24"/>
          <w:lang w:eastAsia="ru-RU"/>
        </w:rPr>
        <w:t>большая</w:t>
      </w:r>
      <w:r w:rsidRPr="007F5BE1">
        <w:rPr>
          <w:rFonts w:ascii="Times New Roman" w:eastAsia="Times New Roman" w:hAnsi="Times New Roman" w:cs="Times New Roman"/>
          <w:spacing w:val="9"/>
          <w:sz w:val="24"/>
          <w:szCs w:val="24"/>
          <w:lang w:eastAsia="ru-RU"/>
        </w:rPr>
        <w:t xml:space="preserve"> </w:t>
      </w:r>
      <w:r w:rsidRPr="007F5BE1">
        <w:rPr>
          <w:rFonts w:ascii="Times New Roman" w:eastAsia="Times New Roman" w:hAnsi="Times New Roman" w:cs="Times New Roman"/>
          <w:spacing w:val="-1"/>
          <w:sz w:val="24"/>
          <w:szCs w:val="24"/>
          <w:lang w:eastAsia="ru-RU"/>
        </w:rPr>
        <w:t>работа</w:t>
      </w:r>
      <w:r w:rsidRPr="007F5BE1">
        <w:rPr>
          <w:rFonts w:ascii="Times New Roman" w:eastAsia="Times New Roman" w:hAnsi="Times New Roman" w:cs="Times New Roman"/>
          <w:spacing w:val="8"/>
          <w:sz w:val="24"/>
          <w:szCs w:val="24"/>
          <w:lang w:eastAsia="ru-RU"/>
        </w:rPr>
        <w:t xml:space="preserve"> </w:t>
      </w:r>
      <w:r w:rsidRPr="007F5BE1">
        <w:rPr>
          <w:rFonts w:ascii="Times New Roman" w:eastAsia="Times New Roman" w:hAnsi="Times New Roman" w:cs="Times New Roman"/>
          <w:sz w:val="24"/>
          <w:szCs w:val="24"/>
          <w:lang w:eastAsia="ru-RU"/>
        </w:rPr>
        <w:t>с</w:t>
      </w:r>
      <w:r w:rsidRPr="007F5BE1">
        <w:rPr>
          <w:rFonts w:ascii="Times New Roman" w:eastAsia="Times New Roman" w:hAnsi="Times New Roman" w:cs="Times New Roman"/>
          <w:spacing w:val="8"/>
          <w:sz w:val="24"/>
          <w:szCs w:val="24"/>
          <w:lang w:eastAsia="ru-RU"/>
        </w:rPr>
        <w:t xml:space="preserve"> </w:t>
      </w:r>
      <w:r w:rsidRPr="007F5BE1">
        <w:rPr>
          <w:rFonts w:ascii="Times New Roman" w:eastAsia="Times New Roman" w:hAnsi="Times New Roman" w:cs="Times New Roman"/>
          <w:spacing w:val="-1"/>
          <w:sz w:val="24"/>
          <w:szCs w:val="24"/>
          <w:lang w:eastAsia="ru-RU"/>
        </w:rPr>
        <w:t>родителями</w:t>
      </w:r>
      <w:r w:rsidRPr="007F5BE1">
        <w:rPr>
          <w:rFonts w:ascii="Times New Roman" w:eastAsia="Times New Roman" w:hAnsi="Times New Roman" w:cs="Times New Roman"/>
          <w:spacing w:val="9"/>
          <w:sz w:val="24"/>
          <w:szCs w:val="24"/>
          <w:lang w:eastAsia="ru-RU"/>
        </w:rPr>
        <w:t xml:space="preserve"> </w:t>
      </w:r>
      <w:r w:rsidRPr="007F5BE1">
        <w:rPr>
          <w:rFonts w:ascii="Times New Roman" w:eastAsia="Times New Roman" w:hAnsi="Times New Roman" w:cs="Times New Roman"/>
          <w:spacing w:val="-1"/>
          <w:sz w:val="24"/>
          <w:szCs w:val="24"/>
          <w:lang w:eastAsia="ru-RU"/>
        </w:rPr>
        <w:t>по</w:t>
      </w:r>
      <w:r w:rsidRPr="007F5BE1">
        <w:rPr>
          <w:rFonts w:ascii="Times New Roman" w:eastAsia="Times New Roman" w:hAnsi="Times New Roman" w:cs="Times New Roman"/>
          <w:spacing w:val="9"/>
          <w:sz w:val="24"/>
          <w:szCs w:val="24"/>
          <w:lang w:eastAsia="ru-RU"/>
        </w:rPr>
        <w:t xml:space="preserve"> </w:t>
      </w:r>
      <w:r w:rsidRPr="007F5BE1">
        <w:rPr>
          <w:rFonts w:ascii="Times New Roman" w:eastAsia="Times New Roman" w:hAnsi="Times New Roman" w:cs="Times New Roman"/>
          <w:spacing w:val="-2"/>
          <w:sz w:val="24"/>
          <w:szCs w:val="24"/>
          <w:lang w:eastAsia="ru-RU"/>
        </w:rPr>
        <w:t>пропаганде</w:t>
      </w:r>
      <w:r w:rsidRPr="007F5BE1">
        <w:rPr>
          <w:rFonts w:ascii="Times New Roman" w:eastAsia="Times New Roman" w:hAnsi="Times New Roman" w:cs="Times New Roman"/>
          <w:spacing w:val="8"/>
          <w:sz w:val="24"/>
          <w:szCs w:val="24"/>
          <w:lang w:eastAsia="ru-RU"/>
        </w:rPr>
        <w:t xml:space="preserve"> </w:t>
      </w:r>
      <w:r w:rsidRPr="007F5BE1">
        <w:rPr>
          <w:rFonts w:ascii="Times New Roman" w:eastAsia="Times New Roman" w:hAnsi="Times New Roman" w:cs="Times New Roman"/>
          <w:spacing w:val="-1"/>
          <w:sz w:val="24"/>
          <w:szCs w:val="24"/>
          <w:lang w:eastAsia="ru-RU"/>
        </w:rPr>
        <w:t>здорового</w:t>
      </w:r>
      <w:r w:rsidRPr="007F5BE1">
        <w:rPr>
          <w:rFonts w:ascii="Times New Roman" w:eastAsia="Times New Roman" w:hAnsi="Times New Roman" w:cs="Times New Roman"/>
          <w:spacing w:val="15"/>
          <w:sz w:val="24"/>
          <w:szCs w:val="24"/>
          <w:lang w:eastAsia="ru-RU"/>
        </w:rPr>
        <w:t xml:space="preserve"> </w:t>
      </w:r>
      <w:r w:rsidRPr="007F5BE1">
        <w:rPr>
          <w:rFonts w:ascii="Times New Roman" w:eastAsia="Times New Roman" w:hAnsi="Times New Roman" w:cs="Times New Roman"/>
          <w:spacing w:val="-1"/>
          <w:sz w:val="24"/>
          <w:szCs w:val="24"/>
          <w:lang w:eastAsia="ru-RU"/>
        </w:rPr>
        <w:t>образа</w:t>
      </w:r>
      <w:r w:rsidRPr="007F5BE1">
        <w:rPr>
          <w:rFonts w:ascii="Times New Roman" w:eastAsia="Times New Roman" w:hAnsi="Times New Roman" w:cs="Times New Roman"/>
          <w:spacing w:val="8"/>
          <w:sz w:val="24"/>
          <w:szCs w:val="24"/>
          <w:lang w:eastAsia="ru-RU"/>
        </w:rPr>
        <w:t xml:space="preserve"> </w:t>
      </w:r>
      <w:r w:rsidRPr="007F5BE1">
        <w:rPr>
          <w:rFonts w:ascii="Times New Roman" w:eastAsia="Times New Roman" w:hAnsi="Times New Roman" w:cs="Times New Roman"/>
          <w:spacing w:val="-1"/>
          <w:sz w:val="24"/>
          <w:szCs w:val="24"/>
          <w:lang w:eastAsia="ru-RU"/>
        </w:rPr>
        <w:t>жизни,</w:t>
      </w:r>
      <w:r w:rsidRPr="007F5BE1">
        <w:rPr>
          <w:rFonts w:ascii="Times New Roman" w:eastAsia="Times New Roman" w:hAnsi="Times New Roman" w:cs="Times New Roman"/>
          <w:spacing w:val="8"/>
          <w:sz w:val="24"/>
          <w:szCs w:val="24"/>
          <w:lang w:eastAsia="ru-RU"/>
        </w:rPr>
        <w:t xml:space="preserve"> </w:t>
      </w:r>
      <w:r w:rsidRPr="007F5BE1">
        <w:rPr>
          <w:rFonts w:ascii="Times New Roman" w:eastAsia="Times New Roman" w:hAnsi="Times New Roman" w:cs="Times New Roman"/>
          <w:spacing w:val="-1"/>
          <w:sz w:val="24"/>
          <w:szCs w:val="24"/>
          <w:lang w:eastAsia="ru-RU"/>
        </w:rPr>
        <w:t>для</w:t>
      </w:r>
      <w:r w:rsidRPr="007F5BE1">
        <w:rPr>
          <w:rFonts w:ascii="Times New Roman" w:eastAsia="Times New Roman" w:hAnsi="Times New Roman" w:cs="Times New Roman"/>
          <w:spacing w:val="9"/>
          <w:sz w:val="24"/>
          <w:szCs w:val="24"/>
          <w:lang w:eastAsia="ru-RU"/>
        </w:rPr>
        <w:t xml:space="preserve"> </w:t>
      </w:r>
      <w:r w:rsidRPr="007F5BE1">
        <w:rPr>
          <w:rFonts w:ascii="Times New Roman" w:eastAsia="Times New Roman" w:hAnsi="Times New Roman" w:cs="Times New Roman"/>
          <w:spacing w:val="-2"/>
          <w:sz w:val="24"/>
          <w:szCs w:val="24"/>
          <w:lang w:eastAsia="ru-RU"/>
        </w:rPr>
        <w:t>прове</w:t>
      </w:r>
      <w:r w:rsidRPr="007F5BE1">
        <w:rPr>
          <w:rFonts w:ascii="Times New Roman" w:eastAsia="Times New Roman" w:hAnsi="Times New Roman" w:cs="Times New Roman"/>
          <w:spacing w:val="-1"/>
          <w:sz w:val="24"/>
          <w:szCs w:val="24"/>
          <w:lang w:eastAsia="ru-RU"/>
        </w:rPr>
        <w:t>дения</w:t>
      </w:r>
      <w:r w:rsidRPr="007F5BE1">
        <w:rPr>
          <w:rFonts w:ascii="Times New Roman" w:eastAsia="Times New Roman" w:hAnsi="Times New Roman" w:cs="Times New Roman"/>
          <w:spacing w:val="-3"/>
          <w:sz w:val="24"/>
          <w:szCs w:val="24"/>
          <w:lang w:eastAsia="ru-RU"/>
        </w:rPr>
        <w:t xml:space="preserve"> </w:t>
      </w:r>
      <w:r w:rsidRPr="007F5BE1">
        <w:rPr>
          <w:rFonts w:ascii="Times New Roman" w:eastAsia="Times New Roman" w:hAnsi="Times New Roman" w:cs="Times New Roman"/>
          <w:spacing w:val="-1"/>
          <w:sz w:val="24"/>
          <w:szCs w:val="24"/>
          <w:lang w:eastAsia="ru-RU"/>
        </w:rPr>
        <w:t>бесед</w:t>
      </w:r>
      <w:r w:rsidRPr="007F5BE1">
        <w:rPr>
          <w:rFonts w:ascii="Times New Roman" w:eastAsia="Times New Roman" w:hAnsi="Times New Roman" w:cs="Times New Roman"/>
          <w:spacing w:val="1"/>
          <w:sz w:val="24"/>
          <w:szCs w:val="24"/>
          <w:lang w:eastAsia="ru-RU"/>
        </w:rPr>
        <w:t xml:space="preserve"> </w:t>
      </w:r>
      <w:r w:rsidRPr="007F5BE1">
        <w:rPr>
          <w:rFonts w:ascii="Times New Roman" w:eastAsia="Times New Roman" w:hAnsi="Times New Roman" w:cs="Times New Roman"/>
          <w:spacing w:val="-1"/>
          <w:sz w:val="24"/>
          <w:szCs w:val="24"/>
          <w:lang w:eastAsia="ru-RU"/>
        </w:rPr>
        <w:t>привлекаются медработники.</w:t>
      </w:r>
    </w:p>
    <w:p w:rsidR="007F5BE1" w:rsidRPr="007F5BE1" w:rsidRDefault="007F5BE1" w:rsidP="0037050F">
      <w:pPr>
        <w:shd w:val="clear" w:color="auto" w:fill="FFFFFF"/>
        <w:tabs>
          <w:tab w:val="left" w:pos="-142"/>
        </w:tabs>
        <w:spacing w:after="0" w:line="240" w:lineRule="auto"/>
        <w:ind w:hanging="142"/>
        <w:jc w:val="both"/>
        <w:textAlignment w:val="baseline"/>
        <w:rPr>
          <w:rFonts w:ascii="inherit" w:eastAsia="Times New Roman" w:hAnsi="inherit" w:cs="Arial"/>
          <w:sz w:val="24"/>
          <w:szCs w:val="24"/>
          <w:lang w:eastAsia="ru-RU"/>
        </w:rPr>
      </w:pPr>
      <w:r w:rsidRPr="007F5BE1">
        <w:rPr>
          <w:rFonts w:ascii="inherit" w:eastAsia="Times New Roman" w:hAnsi="inherit" w:cs="Arial"/>
          <w:sz w:val="24"/>
          <w:szCs w:val="24"/>
          <w:lang w:eastAsia="ru-RU"/>
        </w:rPr>
        <w:t xml:space="preserve">          В течении года продолжалась работа по укреплению здоровья детей. Большое внимание уделялось организации режимных  процессов в течении дня в разных возрастных группах, для этого со стороны администрации проводился систематический и персональный контроль в целях своевременного устранения и оказания оперативной помощи воспитателям испытывающим затруднение в решении различных проблем.</w:t>
      </w:r>
    </w:p>
    <w:p w:rsidR="007F5BE1" w:rsidRPr="007F5BE1" w:rsidRDefault="007F5BE1" w:rsidP="0037050F">
      <w:pPr>
        <w:shd w:val="clear" w:color="auto" w:fill="FFFFFF"/>
        <w:tabs>
          <w:tab w:val="left" w:pos="-142"/>
        </w:tabs>
        <w:spacing w:after="0" w:line="240" w:lineRule="auto"/>
        <w:ind w:hanging="142"/>
        <w:jc w:val="both"/>
        <w:textAlignment w:val="baseline"/>
        <w:rPr>
          <w:rFonts w:ascii="Times New Roman" w:eastAsia="Times New Roman" w:hAnsi="Times New Roman" w:cs="Times New Roman"/>
          <w:sz w:val="24"/>
          <w:szCs w:val="24"/>
          <w:lang w:eastAsia="ru-RU"/>
        </w:rPr>
      </w:pPr>
      <w:r w:rsidRPr="007F5BE1">
        <w:rPr>
          <w:rFonts w:ascii="Times New Roman" w:eastAsia="Times New Roman" w:hAnsi="Times New Roman" w:cs="Times New Roman"/>
          <w:sz w:val="24"/>
          <w:szCs w:val="24"/>
          <w:lang w:eastAsia="ru-RU"/>
        </w:rPr>
        <w:t xml:space="preserve">Воспитанию ценностного отношения к своему здоровью дошкольников, повышению качества физкультурно-оздоровительной работы продолжает оставаться одной из важнейших задач коллектива детского сада. На это направлена система закаливающих мероприятий, витаминизация </w:t>
      </w:r>
      <w:r w:rsidRPr="007F5BE1">
        <w:rPr>
          <w:rFonts w:ascii="Times New Roman" w:eastAsia="Times New Roman" w:hAnsi="Times New Roman" w:cs="Times New Roman"/>
          <w:sz w:val="24"/>
          <w:szCs w:val="24"/>
          <w:lang w:eastAsia="ru-RU"/>
        </w:rPr>
        <w:lastRenderedPageBreak/>
        <w:t>(осенне-весенний период), ежегодные медицинские осмотры детей, специально организованная деятельность детей (физкультурные занятия, утренняя гимнастика и гимнастика после сна, закаливание, использование оздоровительных подвижных игр</w:t>
      </w:r>
    </w:p>
    <w:p w:rsidR="007F5BE1" w:rsidRPr="007F5BE1" w:rsidRDefault="007F5BE1" w:rsidP="0037050F">
      <w:pPr>
        <w:shd w:val="clear" w:color="auto" w:fill="FFFFFF"/>
        <w:tabs>
          <w:tab w:val="left" w:pos="-142"/>
        </w:tabs>
        <w:spacing w:after="0" w:line="240" w:lineRule="auto"/>
        <w:ind w:hanging="142"/>
        <w:jc w:val="both"/>
        <w:textAlignment w:val="baseline"/>
        <w:rPr>
          <w:rFonts w:ascii="Times New Roman" w:eastAsia="Times New Roman" w:hAnsi="Times New Roman" w:cs="Times New Roman"/>
          <w:sz w:val="24"/>
          <w:szCs w:val="24"/>
          <w:lang w:eastAsia="ru-RU"/>
        </w:rPr>
      </w:pPr>
      <w:r w:rsidRPr="007F5BE1">
        <w:rPr>
          <w:rFonts w:ascii="Times New Roman" w:eastAsia="Times New Roman" w:hAnsi="Times New Roman" w:cs="Times New Roman"/>
          <w:sz w:val="24"/>
          <w:szCs w:val="24"/>
          <w:lang w:eastAsia="ru-RU"/>
        </w:rPr>
        <w:t>Медицинское обеспечение воспитательно-образовательного процесса осуществлялось в соответствии с годовым планом деятельности ДОУ, который включал в себя следующие направления:</w:t>
      </w:r>
    </w:p>
    <w:p w:rsidR="007F5BE1" w:rsidRPr="007F5BE1" w:rsidRDefault="007F5BE1" w:rsidP="0037050F">
      <w:pPr>
        <w:shd w:val="clear" w:color="auto" w:fill="FFFFFF"/>
        <w:tabs>
          <w:tab w:val="left" w:pos="-142"/>
        </w:tabs>
        <w:spacing w:after="0" w:line="240" w:lineRule="auto"/>
        <w:ind w:hanging="142"/>
        <w:jc w:val="both"/>
        <w:textAlignment w:val="baseline"/>
        <w:rPr>
          <w:rFonts w:ascii="Times New Roman" w:eastAsia="Times New Roman" w:hAnsi="Times New Roman" w:cs="Times New Roman"/>
          <w:sz w:val="16"/>
          <w:szCs w:val="16"/>
          <w:lang w:eastAsia="ru-RU"/>
        </w:rPr>
      </w:pPr>
    </w:p>
    <w:p w:rsidR="007F5BE1" w:rsidRPr="007F5BE1" w:rsidRDefault="007F5BE1" w:rsidP="0037050F">
      <w:pPr>
        <w:shd w:val="clear" w:color="auto" w:fill="FFFFFF"/>
        <w:tabs>
          <w:tab w:val="left" w:pos="-142"/>
        </w:tabs>
        <w:spacing w:after="0" w:line="240" w:lineRule="auto"/>
        <w:ind w:hanging="142"/>
        <w:jc w:val="both"/>
        <w:textAlignment w:val="baseline"/>
        <w:rPr>
          <w:rFonts w:ascii="Times New Roman" w:eastAsia="Times New Roman" w:hAnsi="Times New Roman" w:cs="Times New Roman"/>
          <w:sz w:val="24"/>
          <w:szCs w:val="24"/>
          <w:lang w:eastAsia="ru-RU"/>
        </w:rPr>
      </w:pPr>
      <w:r w:rsidRPr="007F5BE1">
        <w:rPr>
          <w:rFonts w:ascii="Times New Roman" w:eastAsia="Times New Roman" w:hAnsi="Times New Roman" w:cs="Times New Roman"/>
          <w:sz w:val="24"/>
          <w:szCs w:val="24"/>
          <w:lang w:eastAsia="ru-RU"/>
        </w:rPr>
        <w:t>•        Профилактическое;</w:t>
      </w:r>
    </w:p>
    <w:p w:rsidR="007F5BE1" w:rsidRPr="007F5BE1" w:rsidRDefault="007F5BE1" w:rsidP="0037050F">
      <w:pPr>
        <w:shd w:val="clear" w:color="auto" w:fill="FFFFFF"/>
        <w:tabs>
          <w:tab w:val="left" w:pos="-142"/>
        </w:tabs>
        <w:spacing w:after="0" w:line="240" w:lineRule="auto"/>
        <w:ind w:hanging="142"/>
        <w:jc w:val="both"/>
        <w:textAlignment w:val="baseline"/>
        <w:rPr>
          <w:rFonts w:ascii="Times New Roman" w:eastAsia="Times New Roman" w:hAnsi="Times New Roman" w:cs="Times New Roman"/>
          <w:sz w:val="24"/>
          <w:szCs w:val="24"/>
          <w:lang w:eastAsia="ru-RU"/>
        </w:rPr>
      </w:pPr>
      <w:r w:rsidRPr="007F5BE1">
        <w:rPr>
          <w:rFonts w:ascii="Times New Roman" w:eastAsia="Times New Roman" w:hAnsi="Times New Roman" w:cs="Times New Roman"/>
          <w:sz w:val="24"/>
          <w:szCs w:val="24"/>
          <w:lang w:eastAsia="ru-RU"/>
        </w:rPr>
        <w:t>•        Санитарно – просветительское</w:t>
      </w:r>
    </w:p>
    <w:p w:rsidR="007F5BE1" w:rsidRPr="007F5BE1" w:rsidRDefault="007F5BE1" w:rsidP="0037050F">
      <w:pPr>
        <w:shd w:val="clear" w:color="auto" w:fill="FFFFFF"/>
        <w:tabs>
          <w:tab w:val="left" w:pos="-142"/>
        </w:tabs>
        <w:spacing w:after="0" w:line="240" w:lineRule="auto"/>
        <w:ind w:hanging="142"/>
        <w:jc w:val="both"/>
        <w:textAlignment w:val="baseline"/>
        <w:rPr>
          <w:rFonts w:ascii="Times New Roman" w:eastAsia="Times New Roman" w:hAnsi="Times New Roman" w:cs="Times New Roman"/>
          <w:sz w:val="24"/>
          <w:szCs w:val="24"/>
          <w:lang w:eastAsia="ru-RU"/>
        </w:rPr>
      </w:pPr>
      <w:r w:rsidRPr="007F5BE1">
        <w:rPr>
          <w:rFonts w:ascii="Times New Roman" w:eastAsia="Times New Roman" w:hAnsi="Times New Roman" w:cs="Times New Roman"/>
          <w:sz w:val="24"/>
          <w:szCs w:val="24"/>
          <w:lang w:eastAsia="ru-RU"/>
        </w:rPr>
        <w:t>Своевременно проводилась вакцинация, что позволило снижать процент заболевания вирусными инфекциями.</w:t>
      </w:r>
    </w:p>
    <w:p w:rsidR="007F5BE1" w:rsidRPr="007F5BE1" w:rsidRDefault="007F5BE1" w:rsidP="0037050F">
      <w:pPr>
        <w:shd w:val="clear" w:color="auto" w:fill="FFFFFF"/>
        <w:tabs>
          <w:tab w:val="left" w:pos="-142"/>
        </w:tabs>
        <w:spacing w:after="0" w:line="240" w:lineRule="auto"/>
        <w:ind w:hanging="142"/>
        <w:jc w:val="both"/>
        <w:textAlignment w:val="baseline"/>
        <w:rPr>
          <w:rFonts w:ascii="Times New Roman" w:eastAsia="Times New Roman" w:hAnsi="Times New Roman" w:cs="Times New Roman"/>
          <w:sz w:val="24"/>
          <w:szCs w:val="24"/>
          <w:lang w:eastAsia="ru-RU"/>
        </w:rPr>
      </w:pPr>
      <w:r w:rsidRPr="007F5BE1">
        <w:rPr>
          <w:rFonts w:ascii="Times New Roman" w:eastAsia="Times New Roman" w:hAnsi="Times New Roman" w:cs="Times New Roman"/>
          <w:sz w:val="24"/>
          <w:szCs w:val="24"/>
          <w:lang w:eastAsia="ru-RU"/>
        </w:rPr>
        <w:t xml:space="preserve">Особое внимание уделялось болеющим детям: осуществлялся индивидуальный подход к их закаливанию, снижалась нагрузка на физкультурных занятиях. </w:t>
      </w:r>
    </w:p>
    <w:p w:rsidR="007F5BE1" w:rsidRPr="007F5BE1" w:rsidRDefault="007F5BE1" w:rsidP="0037050F">
      <w:pPr>
        <w:tabs>
          <w:tab w:val="left" w:pos="-142"/>
        </w:tabs>
        <w:spacing w:after="0" w:line="240" w:lineRule="auto"/>
        <w:ind w:left="142"/>
        <w:jc w:val="both"/>
        <w:rPr>
          <w:rFonts w:ascii="Times New Roman" w:eastAsia="Times New Roman" w:hAnsi="Times New Roman" w:cs="Times New Roman"/>
          <w:color w:val="FF0000"/>
          <w:sz w:val="24"/>
          <w:szCs w:val="24"/>
          <w:lang w:eastAsia="ru-RU"/>
        </w:rPr>
      </w:pPr>
    </w:p>
    <w:p w:rsidR="007F5BE1" w:rsidRPr="007F5BE1" w:rsidRDefault="007F5BE1" w:rsidP="007F5BE1">
      <w:pPr>
        <w:spacing w:after="200" w:line="276" w:lineRule="auto"/>
        <w:ind w:firstLine="709"/>
        <w:jc w:val="center"/>
        <w:rPr>
          <w:rFonts w:ascii="Times New Roman" w:eastAsia="Calibri" w:hAnsi="Times New Roman" w:cs="Times New Roman"/>
          <w:b/>
          <w:sz w:val="24"/>
          <w:szCs w:val="24"/>
          <w:u w:val="single"/>
        </w:rPr>
      </w:pPr>
      <w:r w:rsidRPr="007F5BE1">
        <w:rPr>
          <w:rFonts w:ascii="Times New Roman" w:eastAsia="Calibri" w:hAnsi="Times New Roman" w:cs="Times New Roman"/>
          <w:b/>
          <w:sz w:val="24"/>
          <w:szCs w:val="24"/>
          <w:u w:val="single"/>
        </w:rPr>
        <w:t>Распределение детей по группам здоровья</w:t>
      </w:r>
    </w:p>
    <w:tbl>
      <w:tblPr>
        <w:tblStyle w:val="110"/>
        <w:tblW w:w="10897" w:type="dxa"/>
        <w:tblInd w:w="-176" w:type="dxa"/>
        <w:tblLook w:val="04A0" w:firstRow="1" w:lastRow="0" w:firstColumn="1" w:lastColumn="0" w:noHBand="0" w:noVBand="1"/>
      </w:tblPr>
      <w:tblGrid>
        <w:gridCol w:w="1773"/>
        <w:gridCol w:w="1659"/>
        <w:gridCol w:w="1650"/>
        <w:gridCol w:w="1465"/>
        <w:gridCol w:w="1424"/>
        <w:gridCol w:w="1385"/>
        <w:gridCol w:w="1541"/>
      </w:tblGrid>
      <w:tr w:rsidR="007F5BE1" w:rsidRPr="007F5BE1" w:rsidTr="0037050F">
        <w:tc>
          <w:tcPr>
            <w:tcW w:w="1773" w:type="dxa"/>
          </w:tcPr>
          <w:p w:rsidR="007F5BE1" w:rsidRPr="007F5BE1" w:rsidRDefault="007F5BE1" w:rsidP="007F5BE1">
            <w:pPr>
              <w:rPr>
                <w:sz w:val="24"/>
                <w:szCs w:val="24"/>
              </w:rPr>
            </w:pPr>
            <w:r w:rsidRPr="007F5BE1">
              <w:rPr>
                <w:sz w:val="24"/>
                <w:szCs w:val="24"/>
              </w:rPr>
              <w:t>Учебный год</w:t>
            </w:r>
          </w:p>
        </w:tc>
        <w:tc>
          <w:tcPr>
            <w:tcW w:w="1659" w:type="dxa"/>
          </w:tcPr>
          <w:p w:rsidR="007F5BE1" w:rsidRPr="007F5BE1" w:rsidRDefault="007F5BE1" w:rsidP="007F5BE1">
            <w:pPr>
              <w:jc w:val="center"/>
              <w:rPr>
                <w:sz w:val="24"/>
                <w:szCs w:val="24"/>
              </w:rPr>
            </w:pPr>
            <w:r w:rsidRPr="007F5BE1">
              <w:rPr>
                <w:sz w:val="24"/>
                <w:szCs w:val="24"/>
              </w:rPr>
              <w:t>1</w:t>
            </w:r>
          </w:p>
          <w:p w:rsidR="007F5BE1" w:rsidRPr="007F5BE1" w:rsidRDefault="007F5BE1" w:rsidP="007F5BE1">
            <w:pPr>
              <w:jc w:val="center"/>
              <w:rPr>
                <w:sz w:val="24"/>
                <w:szCs w:val="24"/>
              </w:rPr>
            </w:pPr>
            <w:r w:rsidRPr="007F5BE1">
              <w:rPr>
                <w:sz w:val="24"/>
                <w:szCs w:val="24"/>
              </w:rPr>
              <w:t>группа здоровья</w:t>
            </w:r>
          </w:p>
        </w:tc>
        <w:tc>
          <w:tcPr>
            <w:tcW w:w="1650" w:type="dxa"/>
          </w:tcPr>
          <w:p w:rsidR="007F5BE1" w:rsidRPr="007F5BE1" w:rsidRDefault="007F5BE1" w:rsidP="007F5BE1">
            <w:pPr>
              <w:jc w:val="center"/>
              <w:rPr>
                <w:sz w:val="24"/>
                <w:szCs w:val="24"/>
              </w:rPr>
            </w:pPr>
            <w:r w:rsidRPr="007F5BE1">
              <w:rPr>
                <w:sz w:val="24"/>
                <w:szCs w:val="24"/>
              </w:rPr>
              <w:t>2</w:t>
            </w:r>
          </w:p>
          <w:p w:rsidR="007F5BE1" w:rsidRPr="007F5BE1" w:rsidRDefault="007F5BE1" w:rsidP="007F5BE1">
            <w:pPr>
              <w:jc w:val="center"/>
              <w:rPr>
                <w:sz w:val="24"/>
                <w:szCs w:val="24"/>
              </w:rPr>
            </w:pPr>
            <w:r w:rsidRPr="007F5BE1">
              <w:rPr>
                <w:sz w:val="24"/>
                <w:szCs w:val="24"/>
              </w:rPr>
              <w:t>группа здоровья</w:t>
            </w:r>
          </w:p>
        </w:tc>
        <w:tc>
          <w:tcPr>
            <w:tcW w:w="1465" w:type="dxa"/>
          </w:tcPr>
          <w:p w:rsidR="007F5BE1" w:rsidRPr="007F5BE1" w:rsidRDefault="007F5BE1" w:rsidP="007F5BE1">
            <w:pPr>
              <w:jc w:val="center"/>
              <w:rPr>
                <w:sz w:val="24"/>
                <w:szCs w:val="24"/>
              </w:rPr>
            </w:pPr>
            <w:r w:rsidRPr="007F5BE1">
              <w:rPr>
                <w:sz w:val="24"/>
                <w:szCs w:val="24"/>
              </w:rPr>
              <w:t>3</w:t>
            </w:r>
          </w:p>
          <w:p w:rsidR="007F5BE1" w:rsidRPr="007F5BE1" w:rsidRDefault="007F5BE1" w:rsidP="007F5BE1">
            <w:pPr>
              <w:jc w:val="center"/>
              <w:rPr>
                <w:sz w:val="24"/>
                <w:szCs w:val="24"/>
              </w:rPr>
            </w:pPr>
            <w:r w:rsidRPr="007F5BE1">
              <w:rPr>
                <w:sz w:val="24"/>
                <w:szCs w:val="24"/>
              </w:rPr>
              <w:t>группа здоровья</w:t>
            </w:r>
          </w:p>
        </w:tc>
        <w:tc>
          <w:tcPr>
            <w:tcW w:w="1424" w:type="dxa"/>
          </w:tcPr>
          <w:p w:rsidR="007F5BE1" w:rsidRPr="007F5BE1" w:rsidRDefault="007F5BE1" w:rsidP="007F5BE1">
            <w:pPr>
              <w:jc w:val="center"/>
              <w:rPr>
                <w:sz w:val="24"/>
                <w:szCs w:val="24"/>
              </w:rPr>
            </w:pPr>
            <w:r w:rsidRPr="007F5BE1">
              <w:rPr>
                <w:sz w:val="24"/>
                <w:szCs w:val="24"/>
              </w:rPr>
              <w:t>4</w:t>
            </w:r>
          </w:p>
          <w:p w:rsidR="007F5BE1" w:rsidRPr="007F5BE1" w:rsidRDefault="007F5BE1" w:rsidP="007F5BE1">
            <w:pPr>
              <w:jc w:val="center"/>
              <w:rPr>
                <w:sz w:val="24"/>
                <w:szCs w:val="24"/>
              </w:rPr>
            </w:pPr>
            <w:r w:rsidRPr="007F5BE1">
              <w:rPr>
                <w:sz w:val="24"/>
                <w:szCs w:val="24"/>
              </w:rPr>
              <w:t>группа здоровья</w:t>
            </w:r>
          </w:p>
        </w:tc>
        <w:tc>
          <w:tcPr>
            <w:tcW w:w="1385" w:type="dxa"/>
          </w:tcPr>
          <w:p w:rsidR="007F5BE1" w:rsidRPr="007F5BE1" w:rsidRDefault="007F5BE1" w:rsidP="007F5BE1">
            <w:pPr>
              <w:jc w:val="center"/>
              <w:rPr>
                <w:sz w:val="24"/>
                <w:szCs w:val="24"/>
              </w:rPr>
            </w:pPr>
            <w:r w:rsidRPr="007F5BE1">
              <w:rPr>
                <w:sz w:val="24"/>
                <w:szCs w:val="24"/>
              </w:rPr>
              <w:t xml:space="preserve">5 </w:t>
            </w:r>
          </w:p>
          <w:p w:rsidR="007F5BE1" w:rsidRPr="007F5BE1" w:rsidRDefault="007F5BE1" w:rsidP="007F5BE1">
            <w:pPr>
              <w:jc w:val="center"/>
              <w:rPr>
                <w:sz w:val="24"/>
                <w:szCs w:val="24"/>
              </w:rPr>
            </w:pPr>
            <w:r w:rsidRPr="007F5BE1">
              <w:rPr>
                <w:sz w:val="24"/>
                <w:szCs w:val="24"/>
              </w:rPr>
              <w:t>группа</w:t>
            </w:r>
          </w:p>
          <w:p w:rsidR="007F5BE1" w:rsidRPr="007F5BE1" w:rsidRDefault="007F5BE1" w:rsidP="007F5BE1">
            <w:pPr>
              <w:jc w:val="center"/>
              <w:rPr>
                <w:sz w:val="24"/>
                <w:szCs w:val="24"/>
              </w:rPr>
            </w:pPr>
            <w:r w:rsidRPr="007F5BE1">
              <w:rPr>
                <w:sz w:val="24"/>
                <w:szCs w:val="24"/>
              </w:rPr>
              <w:t>здоровья</w:t>
            </w:r>
          </w:p>
        </w:tc>
        <w:tc>
          <w:tcPr>
            <w:tcW w:w="1541" w:type="dxa"/>
          </w:tcPr>
          <w:p w:rsidR="007F5BE1" w:rsidRPr="007F5BE1" w:rsidRDefault="007F5BE1" w:rsidP="007F5BE1">
            <w:pPr>
              <w:jc w:val="center"/>
              <w:rPr>
                <w:sz w:val="24"/>
                <w:szCs w:val="24"/>
              </w:rPr>
            </w:pPr>
          </w:p>
          <w:p w:rsidR="007F5BE1" w:rsidRPr="007F5BE1" w:rsidRDefault="007F5BE1" w:rsidP="007F5BE1">
            <w:pPr>
              <w:jc w:val="center"/>
              <w:rPr>
                <w:sz w:val="24"/>
                <w:szCs w:val="24"/>
              </w:rPr>
            </w:pPr>
            <w:r w:rsidRPr="007F5BE1">
              <w:rPr>
                <w:sz w:val="24"/>
                <w:szCs w:val="24"/>
              </w:rPr>
              <w:t>Всего детей</w:t>
            </w:r>
          </w:p>
        </w:tc>
      </w:tr>
      <w:tr w:rsidR="007F5BE1" w:rsidRPr="007F5BE1" w:rsidTr="0037050F">
        <w:tc>
          <w:tcPr>
            <w:tcW w:w="1773" w:type="dxa"/>
          </w:tcPr>
          <w:p w:rsidR="007F5BE1" w:rsidRPr="007F5BE1" w:rsidRDefault="007F5BE1" w:rsidP="007F5BE1">
            <w:pPr>
              <w:rPr>
                <w:sz w:val="24"/>
                <w:szCs w:val="24"/>
              </w:rPr>
            </w:pPr>
            <w:r w:rsidRPr="007F5BE1">
              <w:rPr>
                <w:sz w:val="24"/>
                <w:szCs w:val="24"/>
              </w:rPr>
              <w:t>2016-207</w:t>
            </w:r>
          </w:p>
        </w:tc>
        <w:tc>
          <w:tcPr>
            <w:tcW w:w="1659" w:type="dxa"/>
          </w:tcPr>
          <w:p w:rsidR="007F5BE1" w:rsidRPr="007F5BE1" w:rsidRDefault="007F5BE1" w:rsidP="007F5BE1">
            <w:pPr>
              <w:rPr>
                <w:sz w:val="24"/>
                <w:szCs w:val="24"/>
              </w:rPr>
            </w:pPr>
            <w:r w:rsidRPr="007F5BE1">
              <w:rPr>
                <w:sz w:val="24"/>
                <w:szCs w:val="24"/>
              </w:rPr>
              <w:t>57(25%)</w:t>
            </w:r>
          </w:p>
        </w:tc>
        <w:tc>
          <w:tcPr>
            <w:tcW w:w="1650" w:type="dxa"/>
          </w:tcPr>
          <w:p w:rsidR="007F5BE1" w:rsidRPr="007F5BE1" w:rsidRDefault="007F5BE1" w:rsidP="007F5BE1">
            <w:pPr>
              <w:rPr>
                <w:sz w:val="24"/>
                <w:szCs w:val="24"/>
              </w:rPr>
            </w:pPr>
            <w:r w:rsidRPr="007F5BE1">
              <w:rPr>
                <w:sz w:val="24"/>
                <w:szCs w:val="24"/>
              </w:rPr>
              <w:t>168 (73,7,%)</w:t>
            </w:r>
          </w:p>
        </w:tc>
        <w:tc>
          <w:tcPr>
            <w:tcW w:w="1465" w:type="dxa"/>
          </w:tcPr>
          <w:p w:rsidR="007F5BE1" w:rsidRPr="007F5BE1" w:rsidRDefault="007F5BE1" w:rsidP="007F5BE1">
            <w:pPr>
              <w:rPr>
                <w:sz w:val="24"/>
                <w:szCs w:val="24"/>
              </w:rPr>
            </w:pPr>
            <w:r w:rsidRPr="007F5BE1">
              <w:rPr>
                <w:sz w:val="24"/>
                <w:szCs w:val="24"/>
              </w:rPr>
              <w:t>3 (6,8%)</w:t>
            </w:r>
          </w:p>
        </w:tc>
        <w:tc>
          <w:tcPr>
            <w:tcW w:w="1424" w:type="dxa"/>
          </w:tcPr>
          <w:p w:rsidR="007F5BE1" w:rsidRPr="007F5BE1" w:rsidRDefault="007F5BE1" w:rsidP="007F5BE1">
            <w:pPr>
              <w:rPr>
                <w:sz w:val="24"/>
                <w:szCs w:val="24"/>
              </w:rPr>
            </w:pPr>
            <w:r w:rsidRPr="007F5BE1">
              <w:rPr>
                <w:sz w:val="24"/>
                <w:szCs w:val="24"/>
              </w:rPr>
              <w:t>0 (0,0%)</w:t>
            </w:r>
          </w:p>
        </w:tc>
        <w:tc>
          <w:tcPr>
            <w:tcW w:w="1385" w:type="dxa"/>
          </w:tcPr>
          <w:p w:rsidR="007F5BE1" w:rsidRPr="007F5BE1" w:rsidRDefault="007F5BE1" w:rsidP="007F5BE1">
            <w:pPr>
              <w:rPr>
                <w:sz w:val="24"/>
                <w:szCs w:val="24"/>
              </w:rPr>
            </w:pPr>
            <w:r w:rsidRPr="007F5BE1">
              <w:rPr>
                <w:sz w:val="24"/>
                <w:szCs w:val="24"/>
              </w:rPr>
              <w:t>0 (0,0%)</w:t>
            </w:r>
          </w:p>
        </w:tc>
        <w:tc>
          <w:tcPr>
            <w:tcW w:w="1541" w:type="dxa"/>
          </w:tcPr>
          <w:p w:rsidR="007F5BE1" w:rsidRPr="007F5BE1" w:rsidRDefault="007F5BE1" w:rsidP="007F5BE1">
            <w:pPr>
              <w:rPr>
                <w:sz w:val="24"/>
                <w:szCs w:val="24"/>
              </w:rPr>
            </w:pPr>
            <w:r w:rsidRPr="007F5BE1">
              <w:rPr>
                <w:sz w:val="24"/>
                <w:szCs w:val="24"/>
              </w:rPr>
              <w:t>228 (100%)</w:t>
            </w:r>
          </w:p>
          <w:p w:rsidR="007F5BE1" w:rsidRPr="007F5BE1" w:rsidRDefault="007F5BE1" w:rsidP="007F5BE1">
            <w:pPr>
              <w:rPr>
                <w:sz w:val="24"/>
                <w:szCs w:val="24"/>
              </w:rPr>
            </w:pPr>
          </w:p>
        </w:tc>
      </w:tr>
      <w:tr w:rsidR="007F5BE1" w:rsidRPr="007F5BE1" w:rsidTr="0037050F">
        <w:trPr>
          <w:trHeight w:val="337"/>
        </w:trPr>
        <w:tc>
          <w:tcPr>
            <w:tcW w:w="1773" w:type="dxa"/>
          </w:tcPr>
          <w:p w:rsidR="007F5BE1" w:rsidRPr="007F5BE1" w:rsidRDefault="007F5BE1" w:rsidP="007F5BE1">
            <w:pPr>
              <w:rPr>
                <w:sz w:val="24"/>
                <w:szCs w:val="24"/>
              </w:rPr>
            </w:pPr>
            <w:r w:rsidRPr="007F5BE1">
              <w:rPr>
                <w:sz w:val="24"/>
                <w:szCs w:val="24"/>
              </w:rPr>
              <w:t xml:space="preserve">2017-2018  </w:t>
            </w:r>
          </w:p>
        </w:tc>
        <w:tc>
          <w:tcPr>
            <w:tcW w:w="1659" w:type="dxa"/>
          </w:tcPr>
          <w:p w:rsidR="007F5BE1" w:rsidRPr="007F5BE1" w:rsidRDefault="007F5BE1" w:rsidP="007F5BE1">
            <w:pPr>
              <w:rPr>
                <w:sz w:val="24"/>
                <w:szCs w:val="24"/>
              </w:rPr>
            </w:pPr>
            <w:r w:rsidRPr="007F5BE1">
              <w:rPr>
                <w:sz w:val="24"/>
                <w:szCs w:val="24"/>
              </w:rPr>
              <w:t>127 (54%)</w:t>
            </w:r>
          </w:p>
        </w:tc>
        <w:tc>
          <w:tcPr>
            <w:tcW w:w="1650" w:type="dxa"/>
          </w:tcPr>
          <w:p w:rsidR="007F5BE1" w:rsidRPr="007F5BE1" w:rsidRDefault="007F5BE1" w:rsidP="007F5BE1">
            <w:pPr>
              <w:rPr>
                <w:sz w:val="24"/>
                <w:szCs w:val="24"/>
              </w:rPr>
            </w:pPr>
            <w:r w:rsidRPr="007F5BE1">
              <w:rPr>
                <w:sz w:val="24"/>
                <w:szCs w:val="24"/>
              </w:rPr>
              <w:t>99 (40,2%)</w:t>
            </w:r>
          </w:p>
        </w:tc>
        <w:tc>
          <w:tcPr>
            <w:tcW w:w="1465" w:type="dxa"/>
          </w:tcPr>
          <w:p w:rsidR="007F5BE1" w:rsidRPr="007F5BE1" w:rsidRDefault="007F5BE1" w:rsidP="007F5BE1">
            <w:pPr>
              <w:rPr>
                <w:sz w:val="24"/>
                <w:szCs w:val="24"/>
              </w:rPr>
            </w:pPr>
            <w:r w:rsidRPr="007F5BE1">
              <w:rPr>
                <w:sz w:val="24"/>
                <w:szCs w:val="24"/>
              </w:rPr>
              <w:t>11 (4,7%)</w:t>
            </w:r>
          </w:p>
        </w:tc>
        <w:tc>
          <w:tcPr>
            <w:tcW w:w="1424" w:type="dxa"/>
          </w:tcPr>
          <w:p w:rsidR="007F5BE1" w:rsidRPr="007F5BE1" w:rsidRDefault="007F5BE1" w:rsidP="007F5BE1">
            <w:pPr>
              <w:rPr>
                <w:sz w:val="24"/>
                <w:szCs w:val="24"/>
              </w:rPr>
            </w:pPr>
            <w:r w:rsidRPr="007F5BE1">
              <w:rPr>
                <w:sz w:val="24"/>
                <w:szCs w:val="24"/>
              </w:rPr>
              <w:t>0 (0,0%)</w:t>
            </w:r>
          </w:p>
        </w:tc>
        <w:tc>
          <w:tcPr>
            <w:tcW w:w="1385" w:type="dxa"/>
          </w:tcPr>
          <w:p w:rsidR="007F5BE1" w:rsidRPr="007F5BE1" w:rsidRDefault="007F5BE1" w:rsidP="007F5BE1">
            <w:pPr>
              <w:rPr>
                <w:sz w:val="24"/>
                <w:szCs w:val="24"/>
              </w:rPr>
            </w:pPr>
            <w:r w:rsidRPr="007F5BE1">
              <w:rPr>
                <w:sz w:val="24"/>
                <w:szCs w:val="24"/>
              </w:rPr>
              <w:t>0 (0,0%)</w:t>
            </w:r>
          </w:p>
        </w:tc>
        <w:tc>
          <w:tcPr>
            <w:tcW w:w="1541" w:type="dxa"/>
          </w:tcPr>
          <w:p w:rsidR="007F5BE1" w:rsidRPr="007F5BE1" w:rsidRDefault="007F5BE1" w:rsidP="007F5BE1">
            <w:pPr>
              <w:rPr>
                <w:sz w:val="24"/>
                <w:szCs w:val="24"/>
              </w:rPr>
            </w:pPr>
            <w:r w:rsidRPr="007F5BE1">
              <w:rPr>
                <w:sz w:val="24"/>
                <w:szCs w:val="24"/>
              </w:rPr>
              <w:t>236 (100%)</w:t>
            </w:r>
          </w:p>
          <w:p w:rsidR="007F5BE1" w:rsidRPr="007F5BE1" w:rsidRDefault="007F5BE1" w:rsidP="007F5BE1">
            <w:pPr>
              <w:rPr>
                <w:sz w:val="24"/>
                <w:szCs w:val="24"/>
              </w:rPr>
            </w:pPr>
          </w:p>
        </w:tc>
      </w:tr>
      <w:tr w:rsidR="007F5BE1" w:rsidRPr="007F5BE1" w:rsidTr="0037050F">
        <w:tc>
          <w:tcPr>
            <w:tcW w:w="1773" w:type="dxa"/>
          </w:tcPr>
          <w:p w:rsidR="007F5BE1" w:rsidRPr="007F5BE1" w:rsidRDefault="007F5BE1" w:rsidP="007F5BE1">
            <w:pPr>
              <w:rPr>
                <w:sz w:val="24"/>
                <w:szCs w:val="24"/>
              </w:rPr>
            </w:pPr>
            <w:r w:rsidRPr="007F5BE1">
              <w:rPr>
                <w:sz w:val="24"/>
                <w:szCs w:val="24"/>
              </w:rPr>
              <w:t>2018-2019</w:t>
            </w:r>
          </w:p>
        </w:tc>
        <w:tc>
          <w:tcPr>
            <w:tcW w:w="1659" w:type="dxa"/>
          </w:tcPr>
          <w:p w:rsidR="007F5BE1" w:rsidRPr="007F5BE1" w:rsidRDefault="007F5BE1" w:rsidP="007F5BE1">
            <w:pPr>
              <w:rPr>
                <w:sz w:val="24"/>
                <w:szCs w:val="24"/>
              </w:rPr>
            </w:pPr>
            <w:r w:rsidRPr="007F5BE1">
              <w:rPr>
                <w:sz w:val="24"/>
                <w:szCs w:val="24"/>
              </w:rPr>
              <w:t>138 (60%)</w:t>
            </w:r>
          </w:p>
        </w:tc>
        <w:tc>
          <w:tcPr>
            <w:tcW w:w="1650" w:type="dxa"/>
          </w:tcPr>
          <w:p w:rsidR="007F5BE1" w:rsidRPr="007F5BE1" w:rsidRDefault="007F5BE1" w:rsidP="007F5BE1">
            <w:pPr>
              <w:rPr>
                <w:sz w:val="24"/>
                <w:szCs w:val="24"/>
              </w:rPr>
            </w:pPr>
            <w:r w:rsidRPr="007F5BE1">
              <w:rPr>
                <w:sz w:val="24"/>
                <w:szCs w:val="24"/>
              </w:rPr>
              <w:t>71 (30,9%)</w:t>
            </w:r>
          </w:p>
        </w:tc>
        <w:tc>
          <w:tcPr>
            <w:tcW w:w="1465" w:type="dxa"/>
          </w:tcPr>
          <w:p w:rsidR="007F5BE1" w:rsidRPr="007F5BE1" w:rsidRDefault="007F5BE1" w:rsidP="007F5BE1">
            <w:pPr>
              <w:rPr>
                <w:sz w:val="24"/>
                <w:szCs w:val="24"/>
              </w:rPr>
            </w:pPr>
            <w:r w:rsidRPr="007F5BE1">
              <w:rPr>
                <w:sz w:val="24"/>
                <w:szCs w:val="24"/>
              </w:rPr>
              <w:t>8 (3,4%)</w:t>
            </w:r>
          </w:p>
        </w:tc>
        <w:tc>
          <w:tcPr>
            <w:tcW w:w="1424" w:type="dxa"/>
          </w:tcPr>
          <w:p w:rsidR="007F5BE1" w:rsidRPr="007F5BE1" w:rsidRDefault="007F5BE1" w:rsidP="007F5BE1">
            <w:pPr>
              <w:rPr>
                <w:sz w:val="24"/>
                <w:szCs w:val="24"/>
              </w:rPr>
            </w:pPr>
            <w:r w:rsidRPr="007F5BE1">
              <w:rPr>
                <w:sz w:val="24"/>
                <w:szCs w:val="24"/>
              </w:rPr>
              <w:t>2 (0,8%)</w:t>
            </w:r>
          </w:p>
        </w:tc>
        <w:tc>
          <w:tcPr>
            <w:tcW w:w="1385" w:type="dxa"/>
          </w:tcPr>
          <w:p w:rsidR="007F5BE1" w:rsidRPr="007F5BE1" w:rsidRDefault="007F5BE1" w:rsidP="007F5BE1">
            <w:pPr>
              <w:rPr>
                <w:sz w:val="24"/>
                <w:szCs w:val="24"/>
              </w:rPr>
            </w:pPr>
            <w:r w:rsidRPr="007F5BE1">
              <w:rPr>
                <w:sz w:val="24"/>
                <w:szCs w:val="24"/>
              </w:rPr>
              <w:t>9 (3,9%)</w:t>
            </w:r>
          </w:p>
        </w:tc>
        <w:tc>
          <w:tcPr>
            <w:tcW w:w="1541" w:type="dxa"/>
          </w:tcPr>
          <w:p w:rsidR="007F5BE1" w:rsidRPr="007F5BE1" w:rsidRDefault="007F5BE1" w:rsidP="007F5BE1">
            <w:pPr>
              <w:rPr>
                <w:sz w:val="24"/>
                <w:szCs w:val="24"/>
              </w:rPr>
            </w:pPr>
            <w:r w:rsidRPr="007F5BE1">
              <w:rPr>
                <w:sz w:val="24"/>
                <w:szCs w:val="24"/>
              </w:rPr>
              <w:t>238 (100%)</w:t>
            </w:r>
          </w:p>
          <w:p w:rsidR="007F5BE1" w:rsidRPr="007F5BE1" w:rsidRDefault="007F5BE1" w:rsidP="007F5BE1">
            <w:pPr>
              <w:rPr>
                <w:sz w:val="24"/>
                <w:szCs w:val="24"/>
              </w:rPr>
            </w:pPr>
          </w:p>
        </w:tc>
      </w:tr>
    </w:tbl>
    <w:p w:rsidR="007F5BE1" w:rsidRPr="007F5BE1" w:rsidRDefault="007F5BE1" w:rsidP="007F5BE1">
      <w:pPr>
        <w:shd w:val="clear" w:color="auto" w:fill="FFFFFF"/>
        <w:spacing w:after="0" w:line="240" w:lineRule="auto"/>
        <w:rPr>
          <w:rFonts w:ascii="Times New Roman" w:eastAsia="Calibri" w:hAnsi="Times New Roman" w:cs="Times New Roman"/>
          <w:sz w:val="24"/>
          <w:szCs w:val="24"/>
          <w:lang w:eastAsia="ru-RU"/>
        </w:rPr>
      </w:pPr>
      <w:r w:rsidRPr="007F5BE1">
        <w:rPr>
          <w:rFonts w:ascii="Times New Roman" w:eastAsia="Calibri" w:hAnsi="Times New Roman" w:cs="Times New Roman"/>
          <w:b/>
          <w:sz w:val="24"/>
          <w:szCs w:val="24"/>
          <w:lang w:eastAsia="ru-RU"/>
        </w:rPr>
        <w:t xml:space="preserve">Выводы: </w:t>
      </w:r>
      <w:r w:rsidRPr="007F5BE1">
        <w:rPr>
          <w:rFonts w:ascii="Times New Roman" w:eastAsia="Calibri" w:hAnsi="Times New Roman" w:cs="Times New Roman"/>
          <w:sz w:val="24"/>
          <w:szCs w:val="24"/>
          <w:lang w:eastAsia="ru-RU"/>
        </w:rPr>
        <w:t>анализ заболеваемости отражает эффективность лечебно-профилактической и оздоровительной работы.</w:t>
      </w:r>
    </w:p>
    <w:p w:rsidR="007F5BE1" w:rsidRPr="007F5BE1" w:rsidRDefault="007F5BE1" w:rsidP="007F5BE1">
      <w:pPr>
        <w:spacing w:after="0" w:line="240" w:lineRule="auto"/>
        <w:ind w:firstLine="709"/>
        <w:jc w:val="both"/>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Анализируя таблицу, можно сделать вывод, что в 2015- 2016 учебном году 1 группа здоровья составила 25, % детей, вторая группа – 73,7% третья группа здоровья 3%. </w:t>
      </w:r>
    </w:p>
    <w:p w:rsidR="007F5BE1" w:rsidRPr="007F5BE1" w:rsidRDefault="007F5BE1" w:rsidP="007F5BE1">
      <w:pPr>
        <w:spacing w:after="0" w:line="240" w:lineRule="auto"/>
        <w:ind w:firstLine="709"/>
        <w:jc w:val="both"/>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В 2017– 2018 году 1 группа здоровья составила 54,2% детей, вторая группа 40,2%, третья группа здоровья 4,7%. </w:t>
      </w:r>
    </w:p>
    <w:p w:rsidR="007F5BE1" w:rsidRPr="007F5BE1" w:rsidRDefault="007F5BE1" w:rsidP="007F5BE1">
      <w:pPr>
        <w:spacing w:after="0" w:line="240" w:lineRule="auto"/>
        <w:ind w:firstLine="709"/>
        <w:jc w:val="both"/>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В 2018 – 2019 году 1 группа здоровья составила 60,% детей, вторая группа 30,9%, третья группа здоровья 3,4%.  Детей с четвертой группой здоровья и инвалидов -0,8%, 5-й группы -3,9%</w:t>
      </w:r>
    </w:p>
    <w:p w:rsidR="007F5BE1" w:rsidRPr="007F5BE1" w:rsidRDefault="007F5BE1" w:rsidP="007F5BE1">
      <w:pPr>
        <w:shd w:val="clear" w:color="auto" w:fill="FFFFFF"/>
        <w:spacing w:after="0" w:line="240" w:lineRule="auto"/>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            Также анализ показал, что в 2017-2018 году в ДОУ детей с 1 группой здоровья на 6% больше, чем в предыдущем,  количество детей 3 гр. уменьшилось на 1,3%,  появились дети 4группы – их 2-е. Но вместе с тем в ДОУ есть дети 5-й группы- их 9 детей, что составляет 3.9%. Это дети инвалиды.</w:t>
      </w:r>
    </w:p>
    <w:p w:rsidR="007F5BE1" w:rsidRPr="007F5BE1" w:rsidRDefault="007F5BE1" w:rsidP="007F5BE1">
      <w:pPr>
        <w:shd w:val="clear" w:color="auto" w:fill="FFFFFF"/>
        <w:spacing w:after="0" w:line="240" w:lineRule="auto"/>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           Анализ показал, что ДОУ посещают дети:</w:t>
      </w:r>
    </w:p>
    <w:p w:rsidR="007F5BE1" w:rsidRPr="007F5BE1" w:rsidRDefault="007F5BE1" w:rsidP="007F5BE1">
      <w:pPr>
        <w:shd w:val="clear" w:color="auto" w:fill="FFFFFF"/>
        <w:spacing w:after="0" w:line="240" w:lineRule="auto"/>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  1-й группы  –138 детей; </w:t>
      </w:r>
    </w:p>
    <w:p w:rsidR="007F5BE1" w:rsidRPr="007F5BE1" w:rsidRDefault="007F5BE1" w:rsidP="007F5BE1">
      <w:pPr>
        <w:shd w:val="clear" w:color="auto" w:fill="FFFFFF"/>
        <w:spacing w:after="0" w:line="240" w:lineRule="auto"/>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- 2-я группа    - 71 детей; </w:t>
      </w:r>
    </w:p>
    <w:p w:rsidR="007F5BE1" w:rsidRPr="007F5BE1" w:rsidRDefault="007F5BE1" w:rsidP="007F5BE1">
      <w:pPr>
        <w:shd w:val="clear" w:color="auto" w:fill="FFFFFF"/>
        <w:spacing w:after="0" w:line="240" w:lineRule="auto"/>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- 3-я группа   -  8 детей;</w:t>
      </w:r>
    </w:p>
    <w:p w:rsidR="007F5BE1" w:rsidRPr="007F5BE1" w:rsidRDefault="007F5BE1" w:rsidP="007F5BE1">
      <w:pPr>
        <w:shd w:val="clear" w:color="auto" w:fill="FFFFFF"/>
        <w:spacing w:after="0" w:line="240" w:lineRule="auto"/>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- 4-й группы  -  2 детей;</w:t>
      </w:r>
    </w:p>
    <w:p w:rsidR="007F5BE1" w:rsidRPr="007F5BE1" w:rsidRDefault="007F5BE1" w:rsidP="007F5BE1">
      <w:pPr>
        <w:shd w:val="clear" w:color="auto" w:fill="FFFFFF"/>
        <w:spacing w:after="0" w:line="240" w:lineRule="auto"/>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- 5-й группы    -9 дет</w:t>
      </w:r>
    </w:p>
    <w:p w:rsidR="007F5BE1" w:rsidRPr="007F5BE1" w:rsidRDefault="007F5BE1" w:rsidP="007F5BE1">
      <w:pPr>
        <w:shd w:val="clear" w:color="auto" w:fill="FFFFFF"/>
        <w:spacing w:after="0" w:line="240" w:lineRule="auto"/>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         В этом году наметилась тенденция перехода из одной группы здоровья в другую, более высокую, что говорит о положительной  динамике состояния здоровья детей.     </w:t>
      </w:r>
    </w:p>
    <w:p w:rsidR="007F5BE1" w:rsidRPr="007F5BE1" w:rsidRDefault="007F5BE1" w:rsidP="007F5BE1">
      <w:pPr>
        <w:shd w:val="clear" w:color="auto" w:fill="FFFFFF"/>
        <w:spacing w:after="0" w:line="240" w:lineRule="auto"/>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 С целью снижения заболеваемости  педагогами и родителями осуществлялись профилактические и оздоровительные мероприятия: </w:t>
      </w:r>
    </w:p>
    <w:p w:rsidR="007F5BE1" w:rsidRPr="007F5BE1" w:rsidRDefault="007F5BE1" w:rsidP="007F5BE1">
      <w:pPr>
        <w:numPr>
          <w:ilvl w:val="0"/>
          <w:numId w:val="15"/>
        </w:numPr>
        <w:shd w:val="clear" w:color="auto" w:fill="FFFFFF"/>
        <w:spacing w:after="200" w:line="276" w:lineRule="auto"/>
        <w:ind w:left="142" w:hanging="142"/>
        <w:contextualSpacing/>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общая физкультура; </w:t>
      </w:r>
    </w:p>
    <w:p w:rsidR="007F5BE1" w:rsidRPr="007F5BE1" w:rsidRDefault="007F5BE1" w:rsidP="007F5BE1">
      <w:pPr>
        <w:numPr>
          <w:ilvl w:val="0"/>
          <w:numId w:val="15"/>
        </w:numPr>
        <w:shd w:val="clear" w:color="auto" w:fill="FFFFFF"/>
        <w:spacing w:after="200" w:line="276" w:lineRule="auto"/>
        <w:ind w:left="142" w:hanging="142"/>
        <w:contextualSpacing/>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утренняя гимнастика; </w:t>
      </w:r>
    </w:p>
    <w:p w:rsidR="007F5BE1" w:rsidRPr="007F5BE1" w:rsidRDefault="007F5BE1" w:rsidP="007F5BE1">
      <w:pPr>
        <w:numPr>
          <w:ilvl w:val="0"/>
          <w:numId w:val="15"/>
        </w:numPr>
        <w:shd w:val="clear" w:color="auto" w:fill="FFFFFF"/>
        <w:spacing w:after="200" w:line="276" w:lineRule="auto"/>
        <w:ind w:left="142" w:hanging="142"/>
        <w:contextualSpacing/>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подвижные игры; </w:t>
      </w:r>
    </w:p>
    <w:p w:rsidR="007F5BE1" w:rsidRPr="007F5BE1" w:rsidRDefault="007F5BE1" w:rsidP="007F5BE1">
      <w:pPr>
        <w:numPr>
          <w:ilvl w:val="0"/>
          <w:numId w:val="15"/>
        </w:numPr>
        <w:shd w:val="clear" w:color="auto" w:fill="FFFFFF"/>
        <w:spacing w:after="200" w:line="276" w:lineRule="auto"/>
        <w:ind w:left="142" w:hanging="142"/>
        <w:contextualSpacing/>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двигательные разминки; </w:t>
      </w:r>
    </w:p>
    <w:p w:rsidR="007F5BE1" w:rsidRPr="007F5BE1" w:rsidRDefault="007F5BE1" w:rsidP="007F5BE1">
      <w:pPr>
        <w:numPr>
          <w:ilvl w:val="0"/>
          <w:numId w:val="15"/>
        </w:numPr>
        <w:shd w:val="clear" w:color="auto" w:fill="FFFFFF"/>
        <w:spacing w:after="200" w:line="276" w:lineRule="auto"/>
        <w:ind w:left="142" w:hanging="142"/>
        <w:contextualSpacing/>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учет индивидуальных особенностей состояния и развития каждого ребёнка;</w:t>
      </w:r>
    </w:p>
    <w:p w:rsidR="007F5BE1" w:rsidRPr="007F5BE1" w:rsidRDefault="007F5BE1" w:rsidP="007F5BE1">
      <w:pPr>
        <w:numPr>
          <w:ilvl w:val="0"/>
          <w:numId w:val="15"/>
        </w:numPr>
        <w:shd w:val="clear" w:color="auto" w:fill="FFFFFF"/>
        <w:spacing w:after="200" w:line="276" w:lineRule="auto"/>
        <w:ind w:left="142" w:hanging="142"/>
        <w:contextualSpacing/>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закаливающие мероприятия (элементы закаливания в повседневной жизни: умывание прохладной водой, закаливающие мероприятия в сочетании с физическими упражнениями: правильно </w:t>
      </w:r>
      <w:r w:rsidRPr="007F5BE1">
        <w:rPr>
          <w:rFonts w:ascii="Times New Roman" w:eastAsia="Calibri" w:hAnsi="Times New Roman" w:cs="Times New Roman"/>
          <w:sz w:val="24"/>
          <w:szCs w:val="24"/>
          <w:lang w:eastAsia="ru-RU"/>
        </w:rPr>
        <w:lastRenderedPageBreak/>
        <w:t xml:space="preserve">организованная прогулка, солнечные и водные процедуры в сочетании с физическими упражнениями.) </w:t>
      </w:r>
    </w:p>
    <w:p w:rsidR="007F5BE1" w:rsidRPr="007F5BE1" w:rsidRDefault="007F5BE1" w:rsidP="007F5BE1">
      <w:pPr>
        <w:numPr>
          <w:ilvl w:val="0"/>
          <w:numId w:val="15"/>
        </w:numPr>
        <w:shd w:val="clear" w:color="auto" w:fill="FFFFFF"/>
        <w:spacing w:after="200" w:line="276" w:lineRule="auto"/>
        <w:ind w:left="142" w:hanging="142"/>
        <w:contextualSpacing/>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работа по адаптации детей раннего возраста.</w:t>
      </w:r>
    </w:p>
    <w:p w:rsidR="00AF5339" w:rsidRDefault="007F5BE1" w:rsidP="007F5BE1">
      <w:pPr>
        <w:spacing w:after="0" w:line="240" w:lineRule="auto"/>
        <w:rPr>
          <w:rFonts w:ascii="Times New Roman" w:eastAsia="Calibri" w:hAnsi="Times New Roman" w:cs="Times New Roman"/>
          <w:sz w:val="24"/>
          <w:szCs w:val="24"/>
          <w:lang w:eastAsia="ru-RU"/>
        </w:rPr>
      </w:pPr>
      <w:r w:rsidRPr="007F5BE1">
        <w:rPr>
          <w:rFonts w:ascii="Times New Roman" w:eastAsia="Calibri" w:hAnsi="Times New Roman" w:cs="Times New Roman"/>
          <w:b/>
          <w:i/>
          <w:sz w:val="24"/>
          <w:szCs w:val="24"/>
          <w:lang w:eastAsia="ru-RU"/>
        </w:rPr>
        <w:t xml:space="preserve">           </w:t>
      </w:r>
      <w:r w:rsidRPr="00AF5339">
        <w:rPr>
          <w:rFonts w:ascii="Times New Roman" w:eastAsia="Calibri" w:hAnsi="Times New Roman" w:cs="Times New Roman"/>
          <w:sz w:val="24"/>
          <w:szCs w:val="24"/>
          <w:lang w:eastAsia="ru-RU"/>
        </w:rPr>
        <w:t xml:space="preserve">Положительная динамика укрепления здоровья воспитанников существует, но она недостаточна, для того чтобы говорить об эффективной системе здоровьесбережения в Учреждении, позволяющей спрогнозировать и предупредить детскую заболеваемость. Физкультурно-оздоровительная работа учреждения ведется в системе, но требует продолжения работы:  </w:t>
      </w:r>
    </w:p>
    <w:p w:rsidR="00AF5339" w:rsidRDefault="007F5BE1" w:rsidP="007F5BE1">
      <w:pPr>
        <w:spacing w:after="0" w:line="240" w:lineRule="auto"/>
        <w:rPr>
          <w:rFonts w:ascii="Times New Roman" w:eastAsia="Calibri" w:hAnsi="Times New Roman" w:cs="Times New Roman"/>
          <w:sz w:val="24"/>
          <w:szCs w:val="24"/>
          <w:lang w:eastAsia="ru-RU"/>
        </w:rPr>
      </w:pPr>
      <w:r w:rsidRPr="00AF5339">
        <w:rPr>
          <w:rFonts w:ascii="Times New Roman" w:eastAsia="Calibri" w:hAnsi="Times New Roman" w:cs="Times New Roman"/>
          <w:sz w:val="24"/>
          <w:szCs w:val="24"/>
          <w:lang w:eastAsia="ru-RU"/>
        </w:rPr>
        <w:t xml:space="preserve">- по развитию здоровьесберегающих технологий в деятельности Учреждения.     </w:t>
      </w:r>
    </w:p>
    <w:p w:rsidR="007F5BE1" w:rsidRPr="00AF5339" w:rsidRDefault="007F5BE1" w:rsidP="007F5BE1">
      <w:pPr>
        <w:spacing w:after="0" w:line="240" w:lineRule="auto"/>
        <w:rPr>
          <w:rFonts w:ascii="Times New Roman" w:eastAsia="Calibri" w:hAnsi="Times New Roman" w:cs="Times New Roman"/>
          <w:sz w:val="24"/>
          <w:szCs w:val="24"/>
          <w:lang w:eastAsia="ru-RU"/>
        </w:rPr>
      </w:pPr>
      <w:r w:rsidRPr="00AF5339">
        <w:rPr>
          <w:rFonts w:ascii="Times New Roman" w:eastAsia="Calibri" w:hAnsi="Times New Roman" w:cs="Times New Roman"/>
          <w:sz w:val="24"/>
          <w:szCs w:val="24"/>
          <w:lang w:eastAsia="ru-RU"/>
        </w:rPr>
        <w:t xml:space="preserve"> - по взаимодействию с социумом в вопросах поддержания и укрепления здоровья всех участников образовательного процесса. </w:t>
      </w:r>
    </w:p>
    <w:p w:rsidR="007F5BE1" w:rsidRPr="00AF5339" w:rsidRDefault="007F5BE1" w:rsidP="007F5BE1">
      <w:pPr>
        <w:shd w:val="clear" w:color="auto" w:fill="FFFFFF"/>
        <w:spacing w:after="0" w:line="240" w:lineRule="auto"/>
        <w:rPr>
          <w:rFonts w:ascii="Times New Roman" w:eastAsia="Calibri" w:hAnsi="Times New Roman" w:cs="Times New Roman"/>
          <w:sz w:val="24"/>
          <w:szCs w:val="24"/>
          <w:lang w:eastAsia="ru-RU"/>
        </w:rPr>
      </w:pPr>
    </w:p>
    <w:p w:rsidR="007F5BE1" w:rsidRPr="007F5BE1" w:rsidRDefault="007F5BE1" w:rsidP="007F5BE1">
      <w:pPr>
        <w:shd w:val="clear" w:color="auto" w:fill="FFFFFF"/>
        <w:spacing w:after="0" w:line="240" w:lineRule="auto"/>
        <w:rPr>
          <w:rFonts w:ascii="Times New Roman" w:eastAsia="Calibri" w:hAnsi="Times New Roman" w:cs="Times New Roman"/>
          <w:b/>
          <w:sz w:val="24"/>
          <w:szCs w:val="24"/>
          <w:lang w:eastAsia="ru-RU"/>
        </w:rPr>
      </w:pPr>
      <w:r w:rsidRPr="007F5BE1">
        <w:rPr>
          <w:rFonts w:ascii="Times New Roman" w:eastAsia="Calibri" w:hAnsi="Times New Roman" w:cs="Times New Roman"/>
          <w:b/>
          <w:sz w:val="24"/>
          <w:szCs w:val="24"/>
          <w:lang w:eastAsia="ru-RU"/>
        </w:rPr>
        <w:t>Таблица 2. Анализ заболеваемости  воспитанников МБДОУ</w:t>
      </w:r>
    </w:p>
    <w:p w:rsidR="007F5BE1" w:rsidRPr="007F5BE1" w:rsidRDefault="007F5BE1" w:rsidP="007F5BE1">
      <w:pPr>
        <w:shd w:val="clear" w:color="auto" w:fill="FFFFFF"/>
        <w:spacing w:after="0" w:line="240" w:lineRule="auto"/>
        <w:ind w:firstLine="709"/>
        <w:jc w:val="both"/>
        <w:rPr>
          <w:rFonts w:ascii="Times New Roman" w:eastAsia="Calibri" w:hAnsi="Times New Roman" w:cs="Times New Roman"/>
          <w:b/>
          <w:bCs/>
          <w:sz w:val="24"/>
          <w:szCs w:val="24"/>
          <w:u w:val="single"/>
          <w:lang w:eastAsia="ru-RU"/>
        </w:rPr>
      </w:pPr>
    </w:p>
    <w:tbl>
      <w:tblPr>
        <w:tblW w:w="10231" w:type="dxa"/>
        <w:tblInd w:w="-34" w:type="dxa"/>
        <w:shd w:val="clear" w:color="auto" w:fill="FBD4B4"/>
        <w:tblLayout w:type="fixed"/>
        <w:tblCellMar>
          <w:left w:w="0" w:type="dxa"/>
          <w:right w:w="0" w:type="dxa"/>
        </w:tblCellMar>
        <w:tblLook w:val="04A0" w:firstRow="1" w:lastRow="0" w:firstColumn="1" w:lastColumn="0" w:noHBand="0" w:noVBand="1"/>
      </w:tblPr>
      <w:tblGrid>
        <w:gridCol w:w="514"/>
        <w:gridCol w:w="3456"/>
        <w:gridCol w:w="2126"/>
        <w:gridCol w:w="2127"/>
        <w:gridCol w:w="2008"/>
      </w:tblGrid>
      <w:tr w:rsidR="007F5BE1" w:rsidRPr="007F5BE1" w:rsidTr="00CB3CD7">
        <w:trPr>
          <w:trHeight w:val="735"/>
        </w:trPr>
        <w:tc>
          <w:tcPr>
            <w:tcW w:w="514" w:type="dxa"/>
            <w:vMerge w:val="restart"/>
            <w:tcBorders>
              <w:top w:val="single" w:sz="4" w:space="0" w:color="auto"/>
              <w:left w:val="single" w:sz="8" w:space="0" w:color="auto"/>
              <w:right w:val="single" w:sz="8" w:space="0" w:color="auto"/>
            </w:tcBorders>
            <w:shd w:val="clear" w:color="auto" w:fill="FFFFFF"/>
            <w:tcMar>
              <w:top w:w="0" w:type="dxa"/>
              <w:left w:w="108" w:type="dxa"/>
              <w:bottom w:w="0" w:type="dxa"/>
              <w:right w:w="108" w:type="dxa"/>
            </w:tcMar>
            <w:hideMark/>
          </w:tcPr>
          <w:p w:rsidR="007F5BE1" w:rsidRPr="007F5BE1" w:rsidRDefault="007F5BE1" w:rsidP="007F5BE1">
            <w:pPr>
              <w:spacing w:after="0" w:line="240" w:lineRule="auto"/>
              <w:ind w:firstLine="709"/>
              <w:jc w:val="both"/>
              <w:rPr>
                <w:rFonts w:ascii="Times New Roman" w:eastAsia="Calibri" w:hAnsi="Times New Roman" w:cs="Times New Roman"/>
                <w:b/>
                <w:bCs/>
                <w:sz w:val="24"/>
                <w:szCs w:val="24"/>
                <w:lang w:eastAsia="ru-RU"/>
              </w:rPr>
            </w:pPr>
            <w:r w:rsidRPr="007F5BE1">
              <w:rPr>
                <w:rFonts w:ascii="Times New Roman" w:eastAsia="Calibri" w:hAnsi="Times New Roman" w:cs="Times New Roman"/>
                <w:b/>
                <w:sz w:val="24"/>
                <w:szCs w:val="24"/>
                <w:lang w:eastAsia="ru-RU"/>
              </w:rPr>
              <w:t>№ п/п</w:t>
            </w:r>
          </w:p>
        </w:tc>
        <w:tc>
          <w:tcPr>
            <w:tcW w:w="3456" w:type="dxa"/>
            <w:vMerge w:val="restart"/>
            <w:tcBorders>
              <w:top w:val="single" w:sz="4" w:space="0" w:color="auto"/>
              <w:left w:val="nil"/>
              <w:right w:val="single" w:sz="8" w:space="0" w:color="auto"/>
            </w:tcBorders>
            <w:shd w:val="clear" w:color="auto" w:fill="FFFFFF"/>
            <w:tcMar>
              <w:top w:w="0" w:type="dxa"/>
              <w:left w:w="108" w:type="dxa"/>
              <w:bottom w:w="0" w:type="dxa"/>
              <w:right w:w="108" w:type="dxa"/>
            </w:tcMar>
            <w:hideMark/>
          </w:tcPr>
          <w:p w:rsidR="007F5BE1" w:rsidRPr="007F5BE1" w:rsidRDefault="007F5BE1" w:rsidP="007F5BE1">
            <w:pPr>
              <w:spacing w:after="0" w:line="240" w:lineRule="auto"/>
              <w:ind w:firstLine="709"/>
              <w:jc w:val="both"/>
              <w:rPr>
                <w:rFonts w:ascii="Times New Roman" w:eastAsia="Calibri" w:hAnsi="Times New Roman" w:cs="Times New Roman"/>
                <w:b/>
                <w:sz w:val="24"/>
                <w:szCs w:val="24"/>
                <w:lang w:eastAsia="ru-RU"/>
              </w:rPr>
            </w:pPr>
            <w:r w:rsidRPr="007F5BE1">
              <w:rPr>
                <w:rFonts w:ascii="Times New Roman" w:eastAsia="Calibri" w:hAnsi="Times New Roman" w:cs="Times New Roman"/>
                <w:b/>
                <w:sz w:val="24"/>
                <w:szCs w:val="24"/>
                <w:lang w:eastAsia="ru-RU"/>
              </w:rPr>
              <w:t>Показатели</w:t>
            </w:r>
          </w:p>
        </w:tc>
        <w:tc>
          <w:tcPr>
            <w:tcW w:w="2126" w:type="dxa"/>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hideMark/>
          </w:tcPr>
          <w:p w:rsidR="007F5BE1" w:rsidRPr="007F5BE1" w:rsidRDefault="007F5BE1" w:rsidP="007F5BE1">
            <w:pPr>
              <w:spacing w:after="0" w:line="240" w:lineRule="auto"/>
              <w:rPr>
                <w:rFonts w:ascii="Times New Roman" w:eastAsia="Calibri" w:hAnsi="Times New Roman" w:cs="Times New Roman"/>
                <w:b/>
                <w:sz w:val="24"/>
                <w:szCs w:val="24"/>
                <w:lang w:eastAsia="ru-RU"/>
              </w:rPr>
            </w:pPr>
            <w:r w:rsidRPr="007F5BE1">
              <w:rPr>
                <w:rFonts w:ascii="Times New Roman" w:eastAsia="Calibri" w:hAnsi="Times New Roman" w:cs="Times New Roman"/>
                <w:b/>
                <w:sz w:val="24"/>
                <w:szCs w:val="24"/>
                <w:lang w:eastAsia="ru-RU"/>
              </w:rPr>
              <w:t>Учебный год</w:t>
            </w:r>
          </w:p>
          <w:p w:rsidR="007F5BE1" w:rsidRPr="007F5BE1" w:rsidRDefault="007F5BE1" w:rsidP="007F5BE1">
            <w:pPr>
              <w:spacing w:after="0" w:line="240" w:lineRule="auto"/>
              <w:rPr>
                <w:rFonts w:ascii="Times New Roman" w:eastAsia="Calibri" w:hAnsi="Times New Roman" w:cs="Times New Roman"/>
                <w:b/>
                <w:sz w:val="24"/>
                <w:szCs w:val="24"/>
                <w:lang w:eastAsia="ru-RU"/>
              </w:rPr>
            </w:pPr>
            <w:r w:rsidRPr="007F5BE1">
              <w:rPr>
                <w:rFonts w:ascii="Times New Roman" w:eastAsia="Calibri" w:hAnsi="Times New Roman" w:cs="Times New Roman"/>
                <w:b/>
                <w:sz w:val="24"/>
                <w:szCs w:val="24"/>
                <w:lang w:eastAsia="ru-RU"/>
              </w:rPr>
              <w:t xml:space="preserve">2015-2016 </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7F5BE1" w:rsidRPr="007F5BE1" w:rsidRDefault="007F5BE1" w:rsidP="007F5BE1">
            <w:pPr>
              <w:spacing w:after="0" w:line="240" w:lineRule="auto"/>
              <w:rPr>
                <w:rFonts w:ascii="Times New Roman" w:eastAsia="Calibri" w:hAnsi="Times New Roman" w:cs="Times New Roman"/>
                <w:b/>
                <w:sz w:val="24"/>
                <w:szCs w:val="24"/>
                <w:lang w:eastAsia="ru-RU"/>
              </w:rPr>
            </w:pPr>
            <w:r w:rsidRPr="007F5BE1">
              <w:rPr>
                <w:rFonts w:ascii="Times New Roman" w:eastAsia="Calibri" w:hAnsi="Times New Roman" w:cs="Times New Roman"/>
                <w:b/>
                <w:sz w:val="24"/>
                <w:szCs w:val="24"/>
                <w:lang w:eastAsia="ru-RU"/>
              </w:rPr>
              <w:t>Учебный год</w:t>
            </w:r>
          </w:p>
          <w:p w:rsidR="007F5BE1" w:rsidRPr="007F5BE1" w:rsidRDefault="007F5BE1" w:rsidP="007F5BE1">
            <w:pPr>
              <w:spacing w:after="0" w:line="240" w:lineRule="auto"/>
              <w:rPr>
                <w:rFonts w:ascii="Times New Roman" w:eastAsia="Calibri" w:hAnsi="Times New Roman" w:cs="Times New Roman"/>
                <w:b/>
                <w:bCs/>
                <w:sz w:val="24"/>
                <w:szCs w:val="24"/>
                <w:lang w:eastAsia="ru-RU"/>
              </w:rPr>
            </w:pPr>
            <w:r w:rsidRPr="007F5BE1">
              <w:rPr>
                <w:rFonts w:ascii="Times New Roman" w:eastAsia="Calibri" w:hAnsi="Times New Roman" w:cs="Times New Roman"/>
                <w:b/>
                <w:sz w:val="24"/>
                <w:szCs w:val="24"/>
                <w:lang w:eastAsia="ru-RU"/>
              </w:rPr>
              <w:t>2016-2017</w:t>
            </w:r>
          </w:p>
          <w:p w:rsidR="007F5BE1" w:rsidRPr="007F5BE1" w:rsidRDefault="007F5BE1" w:rsidP="007F5BE1">
            <w:pPr>
              <w:spacing w:after="0" w:line="240" w:lineRule="auto"/>
              <w:ind w:firstLine="709"/>
              <w:jc w:val="center"/>
              <w:rPr>
                <w:rFonts w:ascii="Times New Roman" w:eastAsia="Calibri" w:hAnsi="Times New Roman" w:cs="Times New Roman"/>
                <w:b/>
                <w:bCs/>
                <w:sz w:val="24"/>
                <w:szCs w:val="24"/>
                <w:lang w:eastAsia="ru-RU"/>
              </w:rPr>
            </w:pPr>
          </w:p>
        </w:tc>
        <w:tc>
          <w:tcPr>
            <w:tcW w:w="2008" w:type="dxa"/>
            <w:tcBorders>
              <w:top w:val="single" w:sz="4" w:space="0" w:color="auto"/>
              <w:left w:val="single" w:sz="4" w:space="0" w:color="auto"/>
              <w:bottom w:val="single" w:sz="4" w:space="0" w:color="auto"/>
              <w:right w:val="single" w:sz="8" w:space="0" w:color="auto"/>
            </w:tcBorders>
            <w:shd w:val="clear" w:color="auto" w:fill="FFFFFF"/>
          </w:tcPr>
          <w:p w:rsidR="007F5BE1" w:rsidRPr="007F5BE1" w:rsidRDefault="007F5BE1" w:rsidP="007F5BE1">
            <w:pPr>
              <w:spacing w:after="0" w:line="240" w:lineRule="auto"/>
              <w:rPr>
                <w:rFonts w:ascii="Times New Roman" w:eastAsia="Calibri" w:hAnsi="Times New Roman" w:cs="Times New Roman"/>
                <w:b/>
                <w:sz w:val="24"/>
                <w:szCs w:val="24"/>
                <w:lang w:eastAsia="ru-RU"/>
              </w:rPr>
            </w:pPr>
            <w:r w:rsidRPr="007F5BE1">
              <w:rPr>
                <w:rFonts w:ascii="Times New Roman" w:eastAsia="Calibri" w:hAnsi="Times New Roman" w:cs="Times New Roman"/>
                <w:b/>
                <w:sz w:val="24"/>
                <w:szCs w:val="24"/>
                <w:lang w:eastAsia="ru-RU"/>
              </w:rPr>
              <w:t>Учебный год</w:t>
            </w:r>
          </w:p>
          <w:p w:rsidR="007F5BE1" w:rsidRPr="007F5BE1" w:rsidRDefault="007F5BE1" w:rsidP="007F5BE1">
            <w:pPr>
              <w:spacing w:after="0" w:line="240" w:lineRule="auto"/>
              <w:rPr>
                <w:rFonts w:ascii="Times New Roman" w:eastAsia="Calibri" w:hAnsi="Times New Roman" w:cs="Times New Roman"/>
                <w:b/>
                <w:bCs/>
                <w:sz w:val="24"/>
                <w:szCs w:val="24"/>
                <w:lang w:eastAsia="ru-RU"/>
              </w:rPr>
            </w:pPr>
            <w:r w:rsidRPr="007F5BE1">
              <w:rPr>
                <w:rFonts w:ascii="Times New Roman" w:eastAsia="Calibri" w:hAnsi="Times New Roman" w:cs="Times New Roman"/>
                <w:b/>
                <w:bCs/>
                <w:sz w:val="24"/>
                <w:szCs w:val="24"/>
                <w:lang w:eastAsia="ru-RU"/>
              </w:rPr>
              <w:t>2017-2018</w:t>
            </w:r>
          </w:p>
        </w:tc>
      </w:tr>
      <w:tr w:rsidR="007F5BE1" w:rsidRPr="007F5BE1" w:rsidTr="00CB3CD7">
        <w:trPr>
          <w:trHeight w:val="309"/>
        </w:trPr>
        <w:tc>
          <w:tcPr>
            <w:tcW w:w="514" w:type="dxa"/>
            <w:vMerge/>
            <w:tcBorders>
              <w:left w:val="single" w:sz="8" w:space="0" w:color="auto"/>
              <w:bottom w:val="single" w:sz="4" w:space="0" w:color="auto"/>
              <w:right w:val="single" w:sz="8" w:space="0" w:color="auto"/>
            </w:tcBorders>
            <w:shd w:val="clear" w:color="auto" w:fill="FFFFFF"/>
            <w:tcMar>
              <w:top w:w="0" w:type="dxa"/>
              <w:left w:w="108" w:type="dxa"/>
              <w:bottom w:w="0" w:type="dxa"/>
              <w:right w:w="108" w:type="dxa"/>
            </w:tcMar>
          </w:tcPr>
          <w:p w:rsidR="007F5BE1" w:rsidRPr="007F5BE1" w:rsidRDefault="007F5BE1" w:rsidP="007F5BE1">
            <w:pPr>
              <w:spacing w:after="0" w:line="240" w:lineRule="auto"/>
              <w:ind w:firstLine="709"/>
              <w:jc w:val="both"/>
              <w:rPr>
                <w:rFonts w:ascii="Times New Roman" w:eastAsia="Calibri" w:hAnsi="Times New Roman" w:cs="Times New Roman"/>
                <w:b/>
                <w:sz w:val="24"/>
                <w:szCs w:val="24"/>
                <w:lang w:eastAsia="ru-RU"/>
              </w:rPr>
            </w:pPr>
          </w:p>
        </w:tc>
        <w:tc>
          <w:tcPr>
            <w:tcW w:w="3456" w:type="dxa"/>
            <w:vMerge/>
            <w:tcBorders>
              <w:left w:val="nil"/>
              <w:bottom w:val="single" w:sz="4" w:space="0" w:color="auto"/>
              <w:right w:val="single" w:sz="8" w:space="0" w:color="auto"/>
            </w:tcBorders>
            <w:shd w:val="clear" w:color="auto" w:fill="FFFFFF"/>
            <w:tcMar>
              <w:top w:w="0" w:type="dxa"/>
              <w:left w:w="108" w:type="dxa"/>
              <w:bottom w:w="0" w:type="dxa"/>
              <w:right w:w="108" w:type="dxa"/>
            </w:tcMar>
          </w:tcPr>
          <w:p w:rsidR="007F5BE1" w:rsidRPr="007F5BE1" w:rsidRDefault="007F5BE1" w:rsidP="007F5BE1">
            <w:pPr>
              <w:spacing w:after="0" w:line="240" w:lineRule="auto"/>
              <w:ind w:firstLine="709"/>
              <w:jc w:val="both"/>
              <w:rPr>
                <w:rFonts w:ascii="Times New Roman" w:eastAsia="Calibri" w:hAnsi="Times New Roman" w:cs="Times New Roman"/>
                <w:b/>
                <w:sz w:val="24"/>
                <w:szCs w:val="24"/>
                <w:lang w:eastAsia="ru-RU"/>
              </w:rPr>
            </w:pPr>
          </w:p>
        </w:tc>
        <w:tc>
          <w:tcPr>
            <w:tcW w:w="2126" w:type="dxa"/>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tcPr>
          <w:p w:rsidR="007F5BE1" w:rsidRPr="007F5BE1" w:rsidRDefault="007F5BE1" w:rsidP="007F5BE1">
            <w:pPr>
              <w:spacing w:after="0" w:line="240" w:lineRule="auto"/>
              <w:ind w:firstLine="709"/>
              <w:jc w:val="both"/>
              <w:rPr>
                <w:rFonts w:ascii="Times New Roman" w:eastAsia="Calibri" w:hAnsi="Times New Roman" w:cs="Times New Roman"/>
                <w:b/>
                <w:sz w:val="24"/>
                <w:szCs w:val="24"/>
                <w:lang w:eastAsia="ru-RU"/>
              </w:rPr>
            </w:pPr>
            <w:r w:rsidRPr="007F5BE1">
              <w:rPr>
                <w:rFonts w:ascii="Times New Roman" w:eastAsia="Calibri" w:hAnsi="Times New Roman" w:cs="Times New Roman"/>
                <w:b/>
                <w:sz w:val="24"/>
                <w:szCs w:val="24"/>
                <w:lang w:eastAsia="ru-RU"/>
              </w:rPr>
              <w:t>Всего</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7F5BE1" w:rsidRPr="007F5BE1" w:rsidRDefault="007F5BE1" w:rsidP="007F5BE1">
            <w:pPr>
              <w:spacing w:after="0" w:line="240" w:lineRule="auto"/>
              <w:ind w:firstLine="709"/>
              <w:jc w:val="both"/>
              <w:rPr>
                <w:rFonts w:ascii="Times New Roman" w:eastAsia="Calibri" w:hAnsi="Times New Roman" w:cs="Times New Roman"/>
                <w:b/>
                <w:sz w:val="24"/>
                <w:szCs w:val="24"/>
                <w:lang w:eastAsia="ru-RU"/>
              </w:rPr>
            </w:pPr>
            <w:r w:rsidRPr="007F5BE1">
              <w:rPr>
                <w:rFonts w:ascii="Times New Roman" w:eastAsia="Calibri" w:hAnsi="Times New Roman" w:cs="Times New Roman"/>
                <w:b/>
                <w:sz w:val="24"/>
                <w:szCs w:val="24"/>
                <w:lang w:eastAsia="ru-RU"/>
              </w:rPr>
              <w:t>Всего</w:t>
            </w:r>
          </w:p>
        </w:tc>
        <w:tc>
          <w:tcPr>
            <w:tcW w:w="2008" w:type="dxa"/>
            <w:tcBorders>
              <w:top w:val="single" w:sz="4" w:space="0" w:color="auto"/>
              <w:left w:val="single" w:sz="4" w:space="0" w:color="auto"/>
              <w:bottom w:val="single" w:sz="4" w:space="0" w:color="auto"/>
              <w:right w:val="single" w:sz="8" w:space="0" w:color="auto"/>
            </w:tcBorders>
            <w:shd w:val="clear" w:color="auto" w:fill="FFFFFF"/>
          </w:tcPr>
          <w:p w:rsidR="007F5BE1" w:rsidRPr="007F5BE1" w:rsidRDefault="007F5BE1" w:rsidP="007F5BE1">
            <w:pPr>
              <w:spacing w:after="0" w:line="240" w:lineRule="auto"/>
              <w:jc w:val="center"/>
              <w:rPr>
                <w:rFonts w:ascii="Times New Roman" w:eastAsia="Calibri" w:hAnsi="Times New Roman" w:cs="Times New Roman"/>
                <w:b/>
                <w:sz w:val="24"/>
                <w:szCs w:val="24"/>
                <w:lang w:eastAsia="ru-RU"/>
              </w:rPr>
            </w:pPr>
            <w:r w:rsidRPr="007F5BE1">
              <w:rPr>
                <w:rFonts w:ascii="Times New Roman" w:eastAsia="Calibri" w:hAnsi="Times New Roman" w:cs="Times New Roman"/>
                <w:b/>
                <w:sz w:val="24"/>
                <w:szCs w:val="24"/>
                <w:lang w:eastAsia="ru-RU"/>
              </w:rPr>
              <w:t>Всего</w:t>
            </w:r>
          </w:p>
        </w:tc>
      </w:tr>
      <w:tr w:rsidR="007F5BE1" w:rsidRPr="007F5BE1" w:rsidTr="00CB3CD7">
        <w:trPr>
          <w:trHeight w:val="604"/>
        </w:trPr>
        <w:tc>
          <w:tcPr>
            <w:tcW w:w="514" w:type="dxa"/>
            <w:tcBorders>
              <w:top w:val="single" w:sz="4"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7F5BE1" w:rsidRPr="007F5BE1" w:rsidRDefault="007F5BE1" w:rsidP="007F5BE1">
            <w:pPr>
              <w:spacing w:after="0" w:line="240" w:lineRule="auto"/>
              <w:ind w:firstLine="709"/>
              <w:jc w:val="both"/>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11</w:t>
            </w:r>
          </w:p>
          <w:p w:rsidR="007F5BE1" w:rsidRPr="007F5BE1" w:rsidRDefault="007F5BE1" w:rsidP="007F5BE1">
            <w:pPr>
              <w:spacing w:after="0" w:line="240" w:lineRule="auto"/>
              <w:jc w:val="both"/>
              <w:rPr>
                <w:rFonts w:ascii="Times New Roman" w:eastAsia="Calibri" w:hAnsi="Times New Roman" w:cs="Times New Roman"/>
                <w:bCs/>
                <w:sz w:val="24"/>
                <w:szCs w:val="24"/>
                <w:lang w:eastAsia="ru-RU"/>
              </w:rPr>
            </w:pPr>
          </w:p>
        </w:tc>
        <w:tc>
          <w:tcPr>
            <w:tcW w:w="3456"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rsidR="007F5BE1" w:rsidRPr="007F5BE1" w:rsidRDefault="007F5BE1" w:rsidP="007F5BE1">
            <w:pPr>
              <w:spacing w:after="0" w:line="240" w:lineRule="auto"/>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Списочный состав детей (количество)</w:t>
            </w:r>
          </w:p>
        </w:tc>
        <w:tc>
          <w:tcPr>
            <w:tcW w:w="2126" w:type="dxa"/>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7F5BE1" w:rsidRPr="007F5BE1" w:rsidRDefault="007F5BE1" w:rsidP="007F5BE1">
            <w:pPr>
              <w:spacing w:after="0" w:line="240" w:lineRule="auto"/>
              <w:ind w:firstLine="709"/>
              <w:jc w:val="both"/>
              <w:rPr>
                <w:rFonts w:ascii="Times New Roman" w:eastAsia="Calibri" w:hAnsi="Times New Roman" w:cs="Times New Roman"/>
                <w:b/>
                <w:bCs/>
                <w:sz w:val="24"/>
                <w:szCs w:val="24"/>
                <w:lang w:eastAsia="ru-RU"/>
              </w:rPr>
            </w:pPr>
            <w:r w:rsidRPr="007F5BE1">
              <w:rPr>
                <w:rFonts w:ascii="Times New Roman" w:eastAsia="Calibri" w:hAnsi="Times New Roman" w:cs="Times New Roman"/>
                <w:b/>
                <w:bCs/>
                <w:sz w:val="24"/>
                <w:szCs w:val="24"/>
                <w:lang w:eastAsia="ru-RU"/>
              </w:rPr>
              <w:t>232</w:t>
            </w:r>
          </w:p>
        </w:tc>
        <w:tc>
          <w:tcPr>
            <w:tcW w:w="2127" w:type="dxa"/>
            <w:tcBorders>
              <w:left w:val="single" w:sz="4" w:space="0" w:color="auto"/>
              <w:bottom w:val="single" w:sz="4" w:space="0" w:color="auto"/>
              <w:right w:val="single" w:sz="4" w:space="0" w:color="auto"/>
            </w:tcBorders>
            <w:shd w:val="clear" w:color="auto" w:fill="FFFFFF"/>
          </w:tcPr>
          <w:p w:rsidR="007F5BE1" w:rsidRPr="007F5BE1" w:rsidRDefault="007F5BE1" w:rsidP="007F5BE1">
            <w:pPr>
              <w:spacing w:after="0" w:line="240" w:lineRule="auto"/>
              <w:ind w:firstLine="709"/>
              <w:jc w:val="both"/>
              <w:rPr>
                <w:rFonts w:ascii="Times New Roman" w:eastAsia="Calibri" w:hAnsi="Times New Roman" w:cs="Times New Roman"/>
                <w:b/>
                <w:bCs/>
                <w:sz w:val="24"/>
                <w:szCs w:val="24"/>
                <w:lang w:eastAsia="ru-RU"/>
              </w:rPr>
            </w:pPr>
            <w:r w:rsidRPr="007F5BE1">
              <w:rPr>
                <w:rFonts w:ascii="Times New Roman" w:eastAsia="Calibri" w:hAnsi="Times New Roman" w:cs="Times New Roman"/>
                <w:b/>
                <w:bCs/>
                <w:sz w:val="24"/>
                <w:szCs w:val="24"/>
                <w:lang w:eastAsia="ru-RU"/>
              </w:rPr>
              <w:t>228</w:t>
            </w:r>
          </w:p>
        </w:tc>
        <w:tc>
          <w:tcPr>
            <w:tcW w:w="2008" w:type="dxa"/>
            <w:tcBorders>
              <w:left w:val="single" w:sz="4" w:space="0" w:color="auto"/>
              <w:bottom w:val="single" w:sz="4" w:space="0" w:color="auto"/>
              <w:right w:val="single" w:sz="4" w:space="0" w:color="auto"/>
            </w:tcBorders>
            <w:shd w:val="clear" w:color="auto" w:fill="FFFFFF"/>
          </w:tcPr>
          <w:p w:rsidR="007F5BE1" w:rsidRPr="007F5BE1" w:rsidRDefault="007F5BE1" w:rsidP="007F5BE1">
            <w:pPr>
              <w:spacing w:after="0" w:line="240" w:lineRule="auto"/>
              <w:ind w:firstLine="709"/>
              <w:jc w:val="both"/>
              <w:rPr>
                <w:rFonts w:ascii="Times New Roman" w:eastAsia="Calibri" w:hAnsi="Times New Roman" w:cs="Times New Roman"/>
                <w:b/>
                <w:bCs/>
                <w:sz w:val="24"/>
                <w:szCs w:val="24"/>
                <w:lang w:eastAsia="ru-RU"/>
              </w:rPr>
            </w:pPr>
            <w:r w:rsidRPr="007F5BE1">
              <w:rPr>
                <w:rFonts w:ascii="Times New Roman" w:eastAsia="Calibri" w:hAnsi="Times New Roman" w:cs="Times New Roman"/>
                <w:b/>
                <w:bCs/>
                <w:sz w:val="24"/>
                <w:szCs w:val="24"/>
                <w:lang w:eastAsia="ru-RU"/>
              </w:rPr>
              <w:t>230</w:t>
            </w:r>
          </w:p>
        </w:tc>
      </w:tr>
      <w:tr w:rsidR="007F5BE1" w:rsidRPr="007F5BE1" w:rsidTr="00CB3CD7">
        <w:trPr>
          <w:trHeight w:val="617"/>
        </w:trPr>
        <w:tc>
          <w:tcPr>
            <w:tcW w:w="514" w:type="dxa"/>
            <w:tcBorders>
              <w:top w:val="single" w:sz="4"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tcPr>
          <w:p w:rsidR="007F5BE1" w:rsidRPr="007F5BE1" w:rsidRDefault="007F5BE1" w:rsidP="007F5BE1">
            <w:pPr>
              <w:spacing w:after="0" w:line="240" w:lineRule="auto"/>
              <w:ind w:firstLine="709"/>
              <w:jc w:val="both"/>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22</w:t>
            </w:r>
          </w:p>
        </w:tc>
        <w:tc>
          <w:tcPr>
            <w:tcW w:w="3456"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tcPr>
          <w:p w:rsidR="007F5BE1" w:rsidRPr="007F5BE1" w:rsidRDefault="007F5BE1" w:rsidP="007F5BE1">
            <w:pPr>
              <w:spacing w:after="0" w:line="240" w:lineRule="auto"/>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Число пропусков (детодней) по болезни</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7F5BE1" w:rsidRPr="007F5BE1" w:rsidRDefault="007F5BE1" w:rsidP="007F5BE1">
            <w:pPr>
              <w:spacing w:after="0" w:line="240" w:lineRule="auto"/>
              <w:ind w:firstLine="709"/>
              <w:jc w:val="both"/>
              <w:rPr>
                <w:rFonts w:ascii="Times New Roman" w:eastAsia="Calibri" w:hAnsi="Times New Roman" w:cs="Times New Roman"/>
                <w:b/>
                <w:bCs/>
                <w:sz w:val="24"/>
                <w:szCs w:val="24"/>
                <w:lang w:eastAsia="ru-RU"/>
              </w:rPr>
            </w:pPr>
            <w:r w:rsidRPr="007F5BE1">
              <w:rPr>
                <w:rFonts w:ascii="Times New Roman" w:eastAsia="Calibri" w:hAnsi="Times New Roman" w:cs="Times New Roman"/>
                <w:b/>
                <w:bCs/>
                <w:sz w:val="24"/>
                <w:szCs w:val="24"/>
                <w:lang w:eastAsia="ru-RU"/>
              </w:rPr>
              <w:t>1867</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7F5BE1" w:rsidRPr="007F5BE1" w:rsidRDefault="007F5BE1" w:rsidP="007F5BE1">
            <w:pPr>
              <w:spacing w:after="0" w:line="240" w:lineRule="auto"/>
              <w:ind w:firstLine="709"/>
              <w:jc w:val="both"/>
              <w:rPr>
                <w:rFonts w:ascii="Times New Roman" w:eastAsia="Calibri" w:hAnsi="Times New Roman" w:cs="Times New Roman"/>
                <w:b/>
                <w:bCs/>
                <w:sz w:val="24"/>
                <w:szCs w:val="24"/>
                <w:lang w:eastAsia="ru-RU"/>
              </w:rPr>
            </w:pPr>
            <w:r w:rsidRPr="007F5BE1">
              <w:rPr>
                <w:rFonts w:ascii="Times New Roman" w:eastAsia="Calibri" w:hAnsi="Times New Roman" w:cs="Times New Roman"/>
                <w:b/>
                <w:bCs/>
                <w:sz w:val="24"/>
                <w:szCs w:val="24"/>
                <w:lang w:eastAsia="ru-RU"/>
              </w:rPr>
              <w:t>2365</w:t>
            </w: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7F5BE1" w:rsidRPr="007F5BE1" w:rsidRDefault="007F5BE1" w:rsidP="007F5BE1">
            <w:pPr>
              <w:spacing w:after="0" w:line="240" w:lineRule="auto"/>
              <w:ind w:firstLine="709"/>
              <w:jc w:val="both"/>
              <w:rPr>
                <w:rFonts w:ascii="Times New Roman" w:eastAsia="Calibri" w:hAnsi="Times New Roman" w:cs="Times New Roman"/>
                <w:b/>
                <w:bCs/>
                <w:sz w:val="24"/>
                <w:szCs w:val="24"/>
                <w:lang w:eastAsia="ru-RU"/>
              </w:rPr>
            </w:pPr>
            <w:r w:rsidRPr="007F5BE1">
              <w:rPr>
                <w:rFonts w:ascii="Times New Roman" w:eastAsia="Calibri" w:hAnsi="Times New Roman" w:cs="Times New Roman"/>
                <w:b/>
                <w:bCs/>
                <w:sz w:val="24"/>
                <w:szCs w:val="24"/>
                <w:lang w:eastAsia="ru-RU"/>
              </w:rPr>
              <w:t>1243</w:t>
            </w:r>
          </w:p>
        </w:tc>
      </w:tr>
      <w:tr w:rsidR="007F5BE1" w:rsidRPr="007F5BE1" w:rsidTr="00CB3CD7">
        <w:trPr>
          <w:trHeight w:val="540"/>
        </w:trPr>
        <w:tc>
          <w:tcPr>
            <w:tcW w:w="514" w:type="dxa"/>
            <w:tcBorders>
              <w:top w:val="single" w:sz="4"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tcPr>
          <w:p w:rsidR="007F5BE1" w:rsidRPr="007F5BE1" w:rsidRDefault="007F5BE1" w:rsidP="007F5BE1">
            <w:pPr>
              <w:spacing w:after="0" w:line="240" w:lineRule="auto"/>
              <w:jc w:val="both"/>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3</w:t>
            </w:r>
          </w:p>
        </w:tc>
        <w:tc>
          <w:tcPr>
            <w:tcW w:w="3456"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tcPr>
          <w:p w:rsidR="007F5BE1" w:rsidRPr="007F5BE1" w:rsidRDefault="007F5BE1" w:rsidP="007F5BE1">
            <w:pPr>
              <w:spacing w:after="0" w:line="240" w:lineRule="auto"/>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Число пропусков на одного ребенка</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7F5BE1" w:rsidRPr="007F5BE1" w:rsidRDefault="007F5BE1" w:rsidP="007F5BE1">
            <w:pPr>
              <w:spacing w:after="0" w:line="240" w:lineRule="auto"/>
              <w:ind w:firstLine="709"/>
              <w:jc w:val="both"/>
              <w:rPr>
                <w:rFonts w:ascii="Times New Roman" w:eastAsia="Calibri" w:hAnsi="Times New Roman" w:cs="Times New Roman"/>
                <w:b/>
                <w:bCs/>
                <w:sz w:val="24"/>
                <w:szCs w:val="24"/>
                <w:lang w:eastAsia="ru-RU"/>
              </w:rPr>
            </w:pPr>
            <w:r w:rsidRPr="007F5BE1">
              <w:rPr>
                <w:rFonts w:ascii="Times New Roman" w:eastAsia="Calibri" w:hAnsi="Times New Roman" w:cs="Times New Roman"/>
                <w:b/>
                <w:bCs/>
                <w:sz w:val="24"/>
                <w:szCs w:val="24"/>
                <w:lang w:eastAsia="ru-RU"/>
              </w:rPr>
              <w:t>8,1</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7F5BE1" w:rsidRPr="007F5BE1" w:rsidRDefault="007F5BE1" w:rsidP="007F5BE1">
            <w:pPr>
              <w:spacing w:after="0" w:line="240" w:lineRule="auto"/>
              <w:ind w:firstLine="709"/>
              <w:jc w:val="both"/>
              <w:rPr>
                <w:rFonts w:ascii="Times New Roman" w:eastAsia="Calibri" w:hAnsi="Times New Roman" w:cs="Times New Roman"/>
                <w:b/>
                <w:bCs/>
                <w:sz w:val="24"/>
                <w:szCs w:val="24"/>
                <w:lang w:eastAsia="ru-RU"/>
              </w:rPr>
            </w:pPr>
            <w:r w:rsidRPr="007F5BE1">
              <w:rPr>
                <w:rFonts w:ascii="Times New Roman" w:eastAsia="Calibri" w:hAnsi="Times New Roman" w:cs="Times New Roman"/>
                <w:b/>
                <w:bCs/>
                <w:sz w:val="24"/>
                <w:szCs w:val="24"/>
                <w:lang w:eastAsia="ru-RU"/>
              </w:rPr>
              <w:t>10,7</w:t>
            </w: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7F5BE1" w:rsidRPr="007F5BE1" w:rsidRDefault="007F5BE1" w:rsidP="007F5BE1">
            <w:pPr>
              <w:spacing w:after="0" w:line="240" w:lineRule="auto"/>
              <w:ind w:firstLine="709"/>
              <w:jc w:val="both"/>
              <w:rPr>
                <w:rFonts w:ascii="Times New Roman" w:eastAsia="Calibri" w:hAnsi="Times New Roman" w:cs="Times New Roman"/>
                <w:b/>
                <w:bCs/>
                <w:sz w:val="24"/>
                <w:szCs w:val="24"/>
                <w:lang w:eastAsia="ru-RU"/>
              </w:rPr>
            </w:pPr>
            <w:r w:rsidRPr="007F5BE1">
              <w:rPr>
                <w:rFonts w:ascii="Times New Roman" w:eastAsia="Calibri" w:hAnsi="Times New Roman" w:cs="Times New Roman"/>
                <w:b/>
                <w:bCs/>
                <w:sz w:val="24"/>
                <w:szCs w:val="24"/>
                <w:lang w:eastAsia="ru-RU"/>
              </w:rPr>
              <w:t>8,2</w:t>
            </w:r>
          </w:p>
        </w:tc>
      </w:tr>
      <w:tr w:rsidR="007F5BE1" w:rsidRPr="007F5BE1" w:rsidTr="00CB3CD7">
        <w:trPr>
          <w:trHeight w:val="325"/>
        </w:trPr>
        <w:tc>
          <w:tcPr>
            <w:tcW w:w="514" w:type="dxa"/>
            <w:tcBorders>
              <w:top w:val="single" w:sz="4"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7F5BE1" w:rsidRPr="007F5BE1" w:rsidRDefault="007F5BE1" w:rsidP="007F5BE1">
            <w:pPr>
              <w:spacing w:after="0" w:line="240" w:lineRule="auto"/>
              <w:jc w:val="both"/>
              <w:rPr>
                <w:rFonts w:ascii="Times New Roman" w:eastAsia="Calibri" w:hAnsi="Times New Roman" w:cs="Times New Roman"/>
                <w:bCs/>
                <w:sz w:val="24"/>
                <w:szCs w:val="24"/>
                <w:lang w:eastAsia="ru-RU"/>
              </w:rPr>
            </w:pPr>
            <w:r w:rsidRPr="007F5BE1">
              <w:rPr>
                <w:rFonts w:ascii="Times New Roman" w:eastAsia="Calibri" w:hAnsi="Times New Roman" w:cs="Times New Roman"/>
                <w:sz w:val="24"/>
                <w:szCs w:val="24"/>
                <w:lang w:eastAsia="ru-RU"/>
              </w:rPr>
              <w:t xml:space="preserve">4 </w:t>
            </w:r>
          </w:p>
        </w:tc>
        <w:tc>
          <w:tcPr>
            <w:tcW w:w="3456"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rsidR="007F5BE1" w:rsidRPr="007F5BE1" w:rsidRDefault="007F5BE1" w:rsidP="007F5BE1">
            <w:pPr>
              <w:spacing w:after="0" w:line="240" w:lineRule="auto"/>
              <w:rPr>
                <w:rFonts w:ascii="Times New Roman" w:eastAsia="Calibri" w:hAnsi="Times New Roman" w:cs="Times New Roman"/>
                <w:bCs/>
                <w:sz w:val="24"/>
                <w:szCs w:val="24"/>
                <w:lang w:eastAsia="ru-RU"/>
              </w:rPr>
            </w:pPr>
            <w:r w:rsidRPr="007F5BE1">
              <w:rPr>
                <w:rFonts w:ascii="Times New Roman" w:eastAsia="Calibri" w:hAnsi="Times New Roman" w:cs="Times New Roman"/>
                <w:sz w:val="24"/>
                <w:szCs w:val="24"/>
                <w:lang w:eastAsia="ru-RU"/>
              </w:rPr>
              <w:t>Количество случаев заболевания</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7F5BE1" w:rsidRPr="007F5BE1" w:rsidRDefault="007F5BE1" w:rsidP="007F5BE1">
            <w:pPr>
              <w:spacing w:after="0" w:line="240" w:lineRule="auto"/>
              <w:ind w:firstLine="709"/>
              <w:jc w:val="both"/>
              <w:rPr>
                <w:rFonts w:ascii="Times New Roman" w:eastAsia="Calibri" w:hAnsi="Times New Roman" w:cs="Times New Roman"/>
                <w:b/>
                <w:bCs/>
                <w:sz w:val="24"/>
                <w:szCs w:val="24"/>
                <w:lang w:eastAsia="ru-RU"/>
              </w:rPr>
            </w:pPr>
            <w:r w:rsidRPr="007F5BE1">
              <w:rPr>
                <w:rFonts w:ascii="Times New Roman" w:eastAsia="Calibri" w:hAnsi="Times New Roman" w:cs="Times New Roman"/>
                <w:b/>
                <w:bCs/>
                <w:sz w:val="24"/>
                <w:szCs w:val="24"/>
                <w:lang w:eastAsia="ru-RU"/>
              </w:rPr>
              <w:t>282</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7F5BE1" w:rsidRPr="007F5BE1" w:rsidRDefault="007F5BE1" w:rsidP="007F5BE1">
            <w:pPr>
              <w:spacing w:after="0" w:line="240" w:lineRule="auto"/>
              <w:ind w:firstLine="709"/>
              <w:jc w:val="both"/>
              <w:rPr>
                <w:rFonts w:ascii="Times New Roman" w:eastAsia="Calibri" w:hAnsi="Times New Roman" w:cs="Times New Roman"/>
                <w:b/>
                <w:bCs/>
                <w:sz w:val="24"/>
                <w:szCs w:val="24"/>
                <w:lang w:eastAsia="ru-RU"/>
              </w:rPr>
            </w:pPr>
            <w:r w:rsidRPr="007F5BE1">
              <w:rPr>
                <w:rFonts w:ascii="Times New Roman" w:eastAsia="Calibri" w:hAnsi="Times New Roman" w:cs="Times New Roman"/>
                <w:b/>
                <w:bCs/>
                <w:sz w:val="24"/>
                <w:szCs w:val="24"/>
                <w:lang w:eastAsia="ru-RU"/>
              </w:rPr>
              <w:t>253</w:t>
            </w: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7F5BE1" w:rsidRPr="007F5BE1" w:rsidRDefault="007F5BE1" w:rsidP="007F5BE1">
            <w:pPr>
              <w:spacing w:after="0" w:line="240" w:lineRule="auto"/>
              <w:ind w:firstLine="709"/>
              <w:jc w:val="both"/>
              <w:rPr>
                <w:rFonts w:ascii="Times New Roman" w:eastAsia="Calibri" w:hAnsi="Times New Roman" w:cs="Times New Roman"/>
                <w:b/>
                <w:bCs/>
                <w:sz w:val="24"/>
                <w:szCs w:val="24"/>
                <w:lang w:eastAsia="ru-RU"/>
              </w:rPr>
            </w:pPr>
            <w:r w:rsidRPr="007F5BE1">
              <w:rPr>
                <w:rFonts w:ascii="Times New Roman" w:eastAsia="Calibri" w:hAnsi="Times New Roman" w:cs="Times New Roman"/>
                <w:b/>
                <w:bCs/>
                <w:sz w:val="24"/>
                <w:szCs w:val="24"/>
                <w:lang w:eastAsia="ru-RU"/>
              </w:rPr>
              <w:t>248,6</w:t>
            </w:r>
          </w:p>
        </w:tc>
      </w:tr>
      <w:tr w:rsidR="007F5BE1" w:rsidRPr="007F5BE1" w:rsidTr="00CB3CD7">
        <w:trPr>
          <w:trHeight w:val="325"/>
        </w:trPr>
        <w:tc>
          <w:tcPr>
            <w:tcW w:w="514" w:type="dxa"/>
            <w:tcBorders>
              <w:top w:val="single" w:sz="4"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7F5BE1" w:rsidRPr="007F5BE1" w:rsidRDefault="007F5BE1" w:rsidP="007F5BE1">
            <w:pPr>
              <w:spacing w:after="0" w:line="240" w:lineRule="auto"/>
              <w:jc w:val="both"/>
              <w:rPr>
                <w:rFonts w:ascii="Times New Roman" w:eastAsia="Calibri" w:hAnsi="Times New Roman" w:cs="Times New Roman"/>
                <w:bCs/>
                <w:sz w:val="24"/>
                <w:szCs w:val="24"/>
                <w:lang w:eastAsia="ru-RU"/>
              </w:rPr>
            </w:pPr>
            <w:r w:rsidRPr="007F5BE1">
              <w:rPr>
                <w:rFonts w:ascii="Times New Roman" w:eastAsia="Calibri" w:hAnsi="Times New Roman" w:cs="Times New Roman"/>
                <w:bCs/>
                <w:sz w:val="24"/>
                <w:szCs w:val="24"/>
                <w:lang w:eastAsia="ru-RU"/>
              </w:rPr>
              <w:t>5</w:t>
            </w:r>
          </w:p>
        </w:tc>
        <w:tc>
          <w:tcPr>
            <w:tcW w:w="3456"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rsidR="007F5BE1" w:rsidRPr="007F5BE1" w:rsidRDefault="007F5BE1" w:rsidP="007F5BE1">
            <w:pPr>
              <w:spacing w:after="0" w:line="240" w:lineRule="auto"/>
              <w:rPr>
                <w:rFonts w:ascii="Times New Roman" w:eastAsia="Calibri" w:hAnsi="Times New Roman" w:cs="Times New Roman"/>
                <w:bCs/>
                <w:sz w:val="24"/>
                <w:szCs w:val="24"/>
                <w:lang w:eastAsia="ru-RU"/>
              </w:rPr>
            </w:pPr>
            <w:r w:rsidRPr="007F5BE1">
              <w:rPr>
                <w:rFonts w:ascii="Times New Roman" w:eastAsia="Calibri" w:hAnsi="Times New Roman" w:cs="Times New Roman"/>
                <w:sz w:val="24"/>
                <w:szCs w:val="24"/>
                <w:lang w:eastAsia="ru-RU"/>
              </w:rPr>
              <w:t>Количество случаев на одного ребенка</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7F5BE1" w:rsidRPr="007F5BE1" w:rsidRDefault="007F5BE1" w:rsidP="007F5BE1">
            <w:pPr>
              <w:spacing w:after="0" w:line="240" w:lineRule="auto"/>
              <w:ind w:firstLine="709"/>
              <w:jc w:val="both"/>
              <w:rPr>
                <w:rFonts w:ascii="Times New Roman" w:eastAsia="Calibri" w:hAnsi="Times New Roman" w:cs="Times New Roman"/>
                <w:b/>
                <w:bCs/>
                <w:sz w:val="24"/>
                <w:szCs w:val="24"/>
                <w:lang w:eastAsia="ru-RU"/>
              </w:rPr>
            </w:pPr>
            <w:r w:rsidRPr="007F5BE1">
              <w:rPr>
                <w:rFonts w:ascii="Times New Roman" w:eastAsia="Calibri" w:hAnsi="Times New Roman" w:cs="Times New Roman"/>
                <w:b/>
                <w:bCs/>
                <w:sz w:val="24"/>
                <w:szCs w:val="24"/>
                <w:lang w:eastAsia="ru-RU"/>
              </w:rPr>
              <w:t>1,2</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rsidR="007F5BE1" w:rsidRPr="007F5BE1" w:rsidRDefault="007F5BE1" w:rsidP="007F5BE1">
            <w:pPr>
              <w:spacing w:after="0" w:line="240" w:lineRule="auto"/>
              <w:ind w:firstLine="709"/>
              <w:jc w:val="both"/>
              <w:rPr>
                <w:rFonts w:ascii="Times New Roman" w:eastAsia="Calibri" w:hAnsi="Times New Roman" w:cs="Times New Roman"/>
                <w:b/>
                <w:bCs/>
                <w:sz w:val="24"/>
                <w:szCs w:val="24"/>
                <w:lang w:eastAsia="ru-RU"/>
              </w:rPr>
            </w:pPr>
            <w:r w:rsidRPr="007F5BE1">
              <w:rPr>
                <w:rFonts w:ascii="Times New Roman" w:eastAsia="Calibri" w:hAnsi="Times New Roman" w:cs="Times New Roman"/>
                <w:b/>
                <w:bCs/>
                <w:sz w:val="24"/>
                <w:szCs w:val="24"/>
                <w:lang w:eastAsia="ru-RU"/>
              </w:rPr>
              <w:t>1,1</w:t>
            </w: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7F5BE1" w:rsidRPr="007F5BE1" w:rsidRDefault="007F5BE1" w:rsidP="007F5BE1">
            <w:pPr>
              <w:spacing w:after="0" w:line="240" w:lineRule="auto"/>
              <w:ind w:firstLine="709"/>
              <w:jc w:val="both"/>
              <w:rPr>
                <w:rFonts w:ascii="Times New Roman" w:eastAsia="Calibri" w:hAnsi="Times New Roman" w:cs="Times New Roman"/>
                <w:b/>
                <w:bCs/>
                <w:sz w:val="24"/>
                <w:szCs w:val="24"/>
                <w:lang w:eastAsia="ru-RU"/>
              </w:rPr>
            </w:pPr>
            <w:r w:rsidRPr="007F5BE1">
              <w:rPr>
                <w:rFonts w:ascii="Times New Roman" w:eastAsia="Calibri" w:hAnsi="Times New Roman" w:cs="Times New Roman"/>
                <w:b/>
                <w:bCs/>
                <w:sz w:val="24"/>
                <w:szCs w:val="24"/>
                <w:lang w:eastAsia="ru-RU"/>
              </w:rPr>
              <w:t>1,07</w:t>
            </w:r>
          </w:p>
        </w:tc>
      </w:tr>
    </w:tbl>
    <w:p w:rsidR="007F5BE1" w:rsidRPr="007F5BE1" w:rsidRDefault="007F5BE1" w:rsidP="007F5BE1">
      <w:pPr>
        <w:spacing w:after="0" w:line="240" w:lineRule="auto"/>
        <w:jc w:val="both"/>
        <w:rPr>
          <w:rFonts w:ascii="Times New Roman" w:eastAsia="Calibri" w:hAnsi="Times New Roman" w:cs="Times New Roman"/>
          <w:b/>
          <w:sz w:val="16"/>
          <w:szCs w:val="16"/>
          <w:lang w:eastAsia="ru-RU"/>
        </w:rPr>
      </w:pPr>
    </w:p>
    <w:p w:rsidR="007F5BE1" w:rsidRPr="007F5BE1" w:rsidRDefault="007F5BE1" w:rsidP="007F5BE1">
      <w:pPr>
        <w:spacing w:after="0" w:line="240" w:lineRule="auto"/>
        <w:jc w:val="both"/>
        <w:rPr>
          <w:rFonts w:ascii="Times New Roman" w:eastAsia="Calibri" w:hAnsi="Times New Roman" w:cs="Times New Roman"/>
          <w:b/>
          <w:sz w:val="24"/>
          <w:szCs w:val="24"/>
          <w:lang w:eastAsia="ru-RU"/>
        </w:rPr>
      </w:pPr>
      <w:r w:rsidRPr="007F5BE1">
        <w:rPr>
          <w:rFonts w:ascii="Times New Roman" w:eastAsia="Calibri" w:hAnsi="Times New Roman" w:cs="Times New Roman"/>
          <w:b/>
          <w:sz w:val="24"/>
          <w:szCs w:val="24"/>
          <w:lang w:eastAsia="ru-RU"/>
        </w:rPr>
        <w:t>Выводы:</w:t>
      </w:r>
    </w:p>
    <w:p w:rsidR="007F5BE1" w:rsidRPr="007F5BE1" w:rsidRDefault="007F5BE1" w:rsidP="007F5BE1">
      <w:pPr>
        <w:spacing w:after="0" w:line="240" w:lineRule="auto"/>
        <w:jc w:val="both"/>
        <w:rPr>
          <w:rFonts w:ascii="Times New Roman" w:eastAsia="Calibri" w:hAnsi="Times New Roman" w:cs="Times New Roman"/>
          <w:sz w:val="24"/>
          <w:szCs w:val="24"/>
          <w:lang w:eastAsia="ru-RU"/>
        </w:rPr>
      </w:pPr>
      <w:r w:rsidRPr="007F5BE1">
        <w:rPr>
          <w:rFonts w:ascii="Times New Roman" w:eastAsia="Calibri" w:hAnsi="Times New Roman" w:cs="Times New Roman"/>
          <w:b/>
          <w:sz w:val="24"/>
          <w:szCs w:val="24"/>
          <w:lang w:eastAsia="ru-RU"/>
        </w:rPr>
        <w:t xml:space="preserve"> </w:t>
      </w:r>
      <w:r w:rsidRPr="007F5BE1">
        <w:rPr>
          <w:rFonts w:ascii="Times New Roman" w:eastAsia="Calibri" w:hAnsi="Times New Roman" w:cs="Times New Roman"/>
          <w:sz w:val="24"/>
          <w:szCs w:val="24"/>
          <w:lang w:eastAsia="ru-RU"/>
        </w:rPr>
        <w:t xml:space="preserve">Показатели пропусков детей по болезни в 2017-2018г. уменьшилось. </w:t>
      </w:r>
    </w:p>
    <w:p w:rsidR="007F5BE1" w:rsidRPr="007F5BE1" w:rsidRDefault="007F5BE1" w:rsidP="00AF5339">
      <w:pPr>
        <w:spacing w:after="0" w:line="240" w:lineRule="auto"/>
        <w:ind w:left="-284"/>
        <w:jc w:val="both"/>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      По результатам проведенного анализа выявлено, что уровень заболеваемости на одного ребенком снижается. </w:t>
      </w:r>
    </w:p>
    <w:p w:rsidR="007F5BE1" w:rsidRPr="007F5BE1" w:rsidRDefault="007F5BE1" w:rsidP="00AF5339">
      <w:pPr>
        <w:spacing w:after="0" w:line="240" w:lineRule="auto"/>
        <w:ind w:left="-284"/>
        <w:jc w:val="both"/>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Основная причина пропусков - длительное отсутствие одних и тех же детей, с родителями которых ведется постоянная систематическая разъяснительная работа.</w:t>
      </w:r>
    </w:p>
    <w:p w:rsidR="007F5BE1" w:rsidRPr="007F5BE1" w:rsidRDefault="007F5BE1" w:rsidP="00AF5339">
      <w:pPr>
        <w:spacing w:after="0" w:line="240" w:lineRule="auto"/>
        <w:ind w:left="-284"/>
        <w:jc w:val="both"/>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Работая над снижением заболеваемости детей, коллектив педагогов совместно с  медсестрой Гаджиевой П.А., ежемесячно анализировал состояние работы в группах по данной проблеме. Вопросы здоровья и заболеваемости детей неоднократно рассматривались на совещаниях при заведующем. </w:t>
      </w:r>
    </w:p>
    <w:p w:rsidR="007F5BE1" w:rsidRPr="007F5BE1" w:rsidRDefault="007F5BE1" w:rsidP="00AF5339">
      <w:pPr>
        <w:spacing w:after="0" w:line="240" w:lineRule="auto"/>
        <w:ind w:left="-284"/>
        <w:jc w:val="both"/>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Из проведенного анализа выявлены следующие проблемы:</w:t>
      </w:r>
    </w:p>
    <w:p w:rsidR="007F5BE1" w:rsidRPr="007F5BE1" w:rsidRDefault="007F5BE1" w:rsidP="00AF5339">
      <w:pPr>
        <w:spacing w:after="0" w:line="240" w:lineRule="auto"/>
        <w:ind w:left="-284"/>
        <w:jc w:val="both"/>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 у большинства детей недостаточно сформированы здоровьесберегающие знания, умения, навыки в реальной практике, в решении конкретных здоровьесберегающих задач; </w:t>
      </w:r>
    </w:p>
    <w:p w:rsidR="007F5BE1" w:rsidRPr="007F5BE1" w:rsidRDefault="007F5BE1" w:rsidP="00AF5339">
      <w:pPr>
        <w:spacing w:after="0" w:line="240" w:lineRule="auto"/>
        <w:ind w:left="-284"/>
        <w:jc w:val="both"/>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 - педагогами МБДОУ не всегда грамотно осуществляются методики закаливающих процедур, проведение физкультурных занятий на улице;  </w:t>
      </w:r>
    </w:p>
    <w:p w:rsidR="007F5BE1" w:rsidRPr="007F5BE1" w:rsidRDefault="007F5BE1" w:rsidP="00AF5339">
      <w:pPr>
        <w:spacing w:after="0" w:line="240" w:lineRule="auto"/>
        <w:ind w:left="-284"/>
        <w:jc w:val="both"/>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 не выдерживаются требования к количеству и качеству выносного материала в соответствии с сезоном, недостаточность спортивного инвентаря для спортивных игр и упражнений; </w:t>
      </w:r>
    </w:p>
    <w:p w:rsidR="007F5BE1" w:rsidRPr="007F5BE1" w:rsidRDefault="007F5BE1" w:rsidP="00AF5339">
      <w:pPr>
        <w:spacing w:after="0" w:line="240" w:lineRule="auto"/>
        <w:ind w:left="-284"/>
        <w:jc w:val="both"/>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 - невысокая активность участия родителей в совместных физкультурно-оздоровительных мероприятиях.  </w:t>
      </w:r>
    </w:p>
    <w:p w:rsidR="007F5BE1" w:rsidRPr="007F5BE1" w:rsidRDefault="007F5BE1" w:rsidP="00AF5339">
      <w:pPr>
        <w:spacing w:after="0" w:line="240" w:lineRule="auto"/>
        <w:ind w:left="-284"/>
        <w:jc w:val="both"/>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В последующем периоде необходимо уделить внимание выявленным проблемам:</w:t>
      </w:r>
    </w:p>
    <w:p w:rsidR="007F5BE1" w:rsidRPr="007F5BE1" w:rsidRDefault="007F5BE1" w:rsidP="00AF5339">
      <w:pPr>
        <w:spacing w:after="0" w:line="240" w:lineRule="auto"/>
        <w:ind w:left="-284"/>
        <w:jc w:val="both"/>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 - использовать в работе с детьми больше проблемных практических ситуаций, экскурсий;  </w:t>
      </w:r>
    </w:p>
    <w:p w:rsidR="007F5BE1" w:rsidRPr="007F5BE1" w:rsidRDefault="007F5BE1" w:rsidP="00AF5339">
      <w:pPr>
        <w:spacing w:after="0" w:line="240" w:lineRule="auto"/>
        <w:ind w:left="-284"/>
        <w:jc w:val="both"/>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использовать современные инновационные технологии в физическом развитии детей;</w:t>
      </w:r>
    </w:p>
    <w:p w:rsidR="007F5BE1" w:rsidRPr="007F5BE1" w:rsidRDefault="007F5BE1" w:rsidP="00AF5339">
      <w:pPr>
        <w:spacing w:after="0" w:line="240" w:lineRule="auto"/>
        <w:ind w:left="-284"/>
        <w:jc w:val="both"/>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 активнее вовлекать в работу родителей через разнообразные формы работы: спортивные праздники, конкурсы по изготовлению нетрадиционного оборудования, представление семейного опыта на </w:t>
      </w:r>
      <w:r w:rsidRPr="007F5BE1">
        <w:rPr>
          <w:rFonts w:ascii="Times New Roman" w:eastAsia="Calibri" w:hAnsi="Times New Roman" w:cs="Times New Roman"/>
          <w:sz w:val="24"/>
          <w:szCs w:val="24"/>
          <w:lang w:eastAsia="ru-RU"/>
        </w:rPr>
        <w:lastRenderedPageBreak/>
        <w:t xml:space="preserve">родительских собраниях, размещение информации о значимости физкультурно-оздоровительной работы в уголках для родителей, на сайте ДОУ; </w:t>
      </w:r>
    </w:p>
    <w:p w:rsidR="007F5BE1" w:rsidRPr="007F5BE1" w:rsidRDefault="007F5BE1" w:rsidP="00AF5339">
      <w:pPr>
        <w:spacing w:after="0" w:line="240" w:lineRule="auto"/>
        <w:ind w:left="-284"/>
        <w:jc w:val="both"/>
        <w:rPr>
          <w:rFonts w:ascii="Times New Roman" w:eastAsia="Calibri" w:hAnsi="Times New Roman" w:cs="Times New Roman"/>
          <w:sz w:val="24"/>
          <w:szCs w:val="24"/>
          <w:lang w:eastAsia="ru-RU"/>
        </w:rPr>
      </w:pPr>
      <w:r w:rsidRPr="007F5BE1">
        <w:rPr>
          <w:rFonts w:ascii="Times New Roman" w:eastAsia="Calibri" w:hAnsi="Times New Roman" w:cs="Times New Roman"/>
          <w:sz w:val="24"/>
          <w:szCs w:val="24"/>
          <w:lang w:eastAsia="ru-RU"/>
        </w:rPr>
        <w:t xml:space="preserve"> - спортивные центры и центры безопасности пополнить необходимым спортивным и игровым материалом.</w:t>
      </w:r>
    </w:p>
    <w:p w:rsidR="002F10BB" w:rsidRDefault="002F10BB" w:rsidP="00AF5339">
      <w:pPr>
        <w:autoSpaceDE w:val="0"/>
        <w:spacing w:after="0" w:line="240" w:lineRule="auto"/>
        <w:ind w:left="-284"/>
        <w:jc w:val="center"/>
        <w:rPr>
          <w:rFonts w:ascii="Times New Roman" w:eastAsia="Times New Roman" w:hAnsi="Times New Roman" w:cs="Times New Roman"/>
          <w:b/>
          <w:sz w:val="28"/>
          <w:szCs w:val="28"/>
          <w:lang w:eastAsia="ru-RU"/>
        </w:rPr>
      </w:pPr>
    </w:p>
    <w:p w:rsidR="00232B87" w:rsidRPr="00232B87" w:rsidRDefault="00232B87" w:rsidP="00AF5339">
      <w:pPr>
        <w:spacing w:after="120" w:line="240" w:lineRule="auto"/>
        <w:ind w:left="-284" w:right="103"/>
        <w:jc w:val="both"/>
        <w:rPr>
          <w:rFonts w:ascii="Times New Roman" w:eastAsia="Times New Roman" w:hAnsi="Times New Roman" w:cs="Times New Roman"/>
          <w:spacing w:val="-1"/>
          <w:sz w:val="24"/>
          <w:szCs w:val="24"/>
          <w:lang w:eastAsia="ru-RU"/>
        </w:rPr>
      </w:pPr>
      <w:r w:rsidRPr="00232B87">
        <w:rPr>
          <w:rFonts w:ascii="Times New Roman" w:eastAsia="Times New Roman" w:hAnsi="Times New Roman" w:cs="Times New Roman"/>
          <w:b/>
          <w:spacing w:val="-1"/>
          <w:sz w:val="24"/>
          <w:szCs w:val="24"/>
          <w:lang w:eastAsia="ru-RU"/>
        </w:rPr>
        <w:t>Проблемное</w:t>
      </w:r>
      <w:r w:rsidRPr="00232B87">
        <w:rPr>
          <w:rFonts w:ascii="Times New Roman" w:eastAsia="Times New Roman" w:hAnsi="Times New Roman" w:cs="Times New Roman"/>
          <w:b/>
          <w:spacing w:val="49"/>
          <w:sz w:val="24"/>
          <w:szCs w:val="24"/>
          <w:lang w:eastAsia="ru-RU"/>
        </w:rPr>
        <w:t xml:space="preserve"> </w:t>
      </w:r>
      <w:r w:rsidRPr="00232B87">
        <w:rPr>
          <w:rFonts w:ascii="Times New Roman" w:eastAsia="Times New Roman" w:hAnsi="Times New Roman" w:cs="Times New Roman"/>
          <w:b/>
          <w:spacing w:val="-1"/>
          <w:sz w:val="24"/>
          <w:szCs w:val="24"/>
          <w:lang w:eastAsia="ru-RU"/>
        </w:rPr>
        <w:t>поле:</w:t>
      </w:r>
      <w:r w:rsidRPr="00232B87">
        <w:rPr>
          <w:rFonts w:ascii="Times New Roman" w:eastAsia="Times New Roman" w:hAnsi="Times New Roman" w:cs="Times New Roman"/>
          <w:b/>
          <w:spacing w:val="29"/>
          <w:sz w:val="24"/>
          <w:szCs w:val="24"/>
          <w:lang w:eastAsia="ru-RU"/>
        </w:rPr>
        <w:t xml:space="preserve"> </w:t>
      </w:r>
      <w:r w:rsidRPr="00232B87">
        <w:rPr>
          <w:rFonts w:ascii="Times New Roman" w:eastAsia="Times New Roman" w:hAnsi="Times New Roman" w:cs="Times New Roman"/>
          <w:spacing w:val="-1"/>
          <w:sz w:val="24"/>
          <w:szCs w:val="24"/>
          <w:lang w:eastAsia="ru-RU"/>
        </w:rPr>
        <w:t>наблюдается</w:t>
      </w:r>
      <w:r w:rsidRPr="00232B87">
        <w:rPr>
          <w:rFonts w:ascii="Times New Roman" w:eastAsia="Times New Roman" w:hAnsi="Times New Roman" w:cs="Times New Roman"/>
          <w:spacing w:val="50"/>
          <w:sz w:val="24"/>
          <w:szCs w:val="24"/>
          <w:lang w:eastAsia="ru-RU"/>
        </w:rPr>
        <w:t xml:space="preserve"> </w:t>
      </w:r>
      <w:r w:rsidRPr="00232B87">
        <w:rPr>
          <w:rFonts w:ascii="Times New Roman" w:eastAsia="Times New Roman" w:hAnsi="Times New Roman" w:cs="Times New Roman"/>
          <w:spacing w:val="-1"/>
          <w:sz w:val="24"/>
          <w:szCs w:val="24"/>
          <w:lang w:eastAsia="ru-RU"/>
        </w:rPr>
        <w:t>снижение</w:t>
      </w:r>
      <w:r w:rsidRPr="00232B87">
        <w:rPr>
          <w:rFonts w:ascii="Times New Roman" w:eastAsia="Times New Roman" w:hAnsi="Times New Roman" w:cs="Times New Roman"/>
          <w:spacing w:val="49"/>
          <w:sz w:val="24"/>
          <w:szCs w:val="24"/>
          <w:lang w:eastAsia="ru-RU"/>
        </w:rPr>
        <w:t xml:space="preserve"> </w:t>
      </w:r>
      <w:r w:rsidRPr="00232B87">
        <w:rPr>
          <w:rFonts w:ascii="Times New Roman" w:eastAsia="Times New Roman" w:hAnsi="Times New Roman" w:cs="Times New Roman"/>
          <w:spacing w:val="-1"/>
          <w:sz w:val="24"/>
          <w:szCs w:val="24"/>
          <w:lang w:eastAsia="ru-RU"/>
        </w:rPr>
        <w:t>уровня</w:t>
      </w:r>
      <w:r w:rsidRPr="00232B87">
        <w:rPr>
          <w:rFonts w:ascii="Times New Roman" w:eastAsia="Times New Roman" w:hAnsi="Times New Roman" w:cs="Times New Roman"/>
          <w:spacing w:val="50"/>
          <w:sz w:val="24"/>
          <w:szCs w:val="24"/>
          <w:lang w:eastAsia="ru-RU"/>
        </w:rPr>
        <w:t xml:space="preserve"> </w:t>
      </w:r>
      <w:r w:rsidRPr="00232B87">
        <w:rPr>
          <w:rFonts w:ascii="Times New Roman" w:eastAsia="Times New Roman" w:hAnsi="Times New Roman" w:cs="Times New Roman"/>
          <w:spacing w:val="-1"/>
          <w:sz w:val="24"/>
          <w:szCs w:val="24"/>
          <w:lang w:eastAsia="ru-RU"/>
        </w:rPr>
        <w:t>здоровья</w:t>
      </w:r>
      <w:r w:rsidRPr="00232B87">
        <w:rPr>
          <w:rFonts w:ascii="Times New Roman" w:eastAsia="Times New Roman" w:hAnsi="Times New Roman" w:cs="Times New Roman"/>
          <w:spacing w:val="50"/>
          <w:sz w:val="24"/>
          <w:szCs w:val="24"/>
          <w:lang w:eastAsia="ru-RU"/>
        </w:rPr>
        <w:t xml:space="preserve"> </w:t>
      </w:r>
      <w:r w:rsidRPr="00232B87">
        <w:rPr>
          <w:rFonts w:ascii="Times New Roman" w:eastAsia="Times New Roman" w:hAnsi="Times New Roman" w:cs="Times New Roman"/>
          <w:spacing w:val="-1"/>
          <w:sz w:val="24"/>
          <w:szCs w:val="24"/>
          <w:lang w:eastAsia="ru-RU"/>
        </w:rPr>
        <w:t>среди</w:t>
      </w:r>
      <w:r w:rsidRPr="00232B87">
        <w:rPr>
          <w:rFonts w:ascii="Times New Roman" w:eastAsia="Times New Roman" w:hAnsi="Times New Roman" w:cs="Times New Roman"/>
          <w:spacing w:val="50"/>
          <w:sz w:val="24"/>
          <w:szCs w:val="24"/>
          <w:lang w:eastAsia="ru-RU"/>
        </w:rPr>
        <w:t xml:space="preserve"> </w:t>
      </w:r>
      <w:r w:rsidRPr="00232B87">
        <w:rPr>
          <w:rFonts w:ascii="Times New Roman" w:eastAsia="Times New Roman" w:hAnsi="Times New Roman" w:cs="Times New Roman"/>
          <w:sz w:val="24"/>
          <w:szCs w:val="24"/>
          <w:lang w:eastAsia="ru-RU"/>
        </w:rPr>
        <w:t>воспи</w:t>
      </w:r>
      <w:r w:rsidRPr="00232B87">
        <w:rPr>
          <w:rFonts w:ascii="Times New Roman" w:eastAsia="Times New Roman" w:hAnsi="Times New Roman" w:cs="Times New Roman"/>
          <w:spacing w:val="-1"/>
          <w:sz w:val="24"/>
          <w:szCs w:val="24"/>
          <w:lang w:eastAsia="ru-RU"/>
        </w:rPr>
        <w:t>танников,</w:t>
      </w:r>
      <w:r w:rsidRPr="00232B87">
        <w:rPr>
          <w:rFonts w:ascii="Times New Roman" w:eastAsia="Times New Roman" w:hAnsi="Times New Roman" w:cs="Times New Roman"/>
          <w:spacing w:val="63"/>
          <w:sz w:val="24"/>
          <w:szCs w:val="24"/>
          <w:lang w:eastAsia="ru-RU"/>
        </w:rPr>
        <w:t xml:space="preserve"> </w:t>
      </w:r>
      <w:r w:rsidRPr="00232B87">
        <w:rPr>
          <w:rFonts w:ascii="Times New Roman" w:eastAsia="Times New Roman" w:hAnsi="Times New Roman" w:cs="Times New Roman"/>
          <w:spacing w:val="-1"/>
          <w:sz w:val="24"/>
          <w:szCs w:val="24"/>
          <w:lang w:eastAsia="ru-RU"/>
        </w:rPr>
        <w:t>поступающих</w:t>
      </w:r>
      <w:r w:rsidRPr="00232B87">
        <w:rPr>
          <w:rFonts w:ascii="Times New Roman" w:eastAsia="Times New Roman" w:hAnsi="Times New Roman" w:cs="Times New Roman"/>
          <w:spacing w:val="65"/>
          <w:sz w:val="24"/>
          <w:szCs w:val="24"/>
          <w:lang w:eastAsia="ru-RU"/>
        </w:rPr>
        <w:t xml:space="preserve"> </w:t>
      </w:r>
      <w:r w:rsidRPr="00232B87">
        <w:rPr>
          <w:rFonts w:ascii="Times New Roman" w:eastAsia="Times New Roman" w:hAnsi="Times New Roman" w:cs="Times New Roman"/>
          <w:sz w:val="24"/>
          <w:szCs w:val="24"/>
          <w:lang w:eastAsia="ru-RU"/>
        </w:rPr>
        <w:t>в</w:t>
      </w:r>
      <w:r w:rsidRPr="00232B87">
        <w:rPr>
          <w:rFonts w:ascii="Times New Roman" w:eastAsia="Times New Roman" w:hAnsi="Times New Roman" w:cs="Times New Roman"/>
          <w:spacing w:val="63"/>
          <w:sz w:val="24"/>
          <w:szCs w:val="24"/>
          <w:lang w:eastAsia="ru-RU"/>
        </w:rPr>
        <w:t xml:space="preserve"> </w:t>
      </w:r>
      <w:r w:rsidRPr="00232B87">
        <w:rPr>
          <w:rFonts w:ascii="Times New Roman" w:eastAsia="Times New Roman" w:hAnsi="Times New Roman" w:cs="Times New Roman"/>
          <w:spacing w:val="-1"/>
          <w:sz w:val="24"/>
          <w:szCs w:val="24"/>
          <w:lang w:eastAsia="ru-RU"/>
        </w:rPr>
        <w:t>детский</w:t>
      </w:r>
      <w:r w:rsidRPr="00232B87">
        <w:rPr>
          <w:rFonts w:ascii="Times New Roman" w:eastAsia="Times New Roman" w:hAnsi="Times New Roman" w:cs="Times New Roman"/>
          <w:spacing w:val="64"/>
          <w:sz w:val="24"/>
          <w:szCs w:val="24"/>
          <w:lang w:eastAsia="ru-RU"/>
        </w:rPr>
        <w:t xml:space="preserve"> </w:t>
      </w:r>
      <w:r w:rsidRPr="00232B87">
        <w:rPr>
          <w:rFonts w:ascii="Times New Roman" w:eastAsia="Times New Roman" w:hAnsi="Times New Roman" w:cs="Times New Roman"/>
          <w:spacing w:val="-1"/>
          <w:sz w:val="24"/>
          <w:szCs w:val="24"/>
          <w:lang w:eastAsia="ru-RU"/>
        </w:rPr>
        <w:t>сад;</w:t>
      </w:r>
      <w:r w:rsidRPr="00232B87">
        <w:rPr>
          <w:rFonts w:ascii="Times New Roman" w:eastAsia="Times New Roman" w:hAnsi="Times New Roman" w:cs="Times New Roman"/>
          <w:sz w:val="24"/>
          <w:szCs w:val="24"/>
          <w:lang w:eastAsia="ru-RU"/>
        </w:rPr>
        <w:t xml:space="preserve"> </w:t>
      </w:r>
      <w:r w:rsidRPr="00232B87">
        <w:rPr>
          <w:rFonts w:ascii="Times New Roman" w:eastAsia="Times New Roman" w:hAnsi="Times New Roman" w:cs="Times New Roman"/>
          <w:spacing w:val="-1"/>
          <w:sz w:val="24"/>
          <w:szCs w:val="24"/>
          <w:lang w:eastAsia="ru-RU"/>
        </w:rPr>
        <w:t>относительно</w:t>
      </w:r>
      <w:r w:rsidRPr="00232B87">
        <w:rPr>
          <w:rFonts w:ascii="Times New Roman" w:eastAsia="Times New Roman" w:hAnsi="Times New Roman" w:cs="Times New Roman"/>
          <w:spacing w:val="65"/>
          <w:sz w:val="24"/>
          <w:szCs w:val="24"/>
          <w:lang w:eastAsia="ru-RU"/>
        </w:rPr>
        <w:t xml:space="preserve"> </w:t>
      </w:r>
      <w:r w:rsidRPr="00232B87">
        <w:rPr>
          <w:rFonts w:ascii="Times New Roman" w:eastAsia="Times New Roman" w:hAnsi="Times New Roman" w:cs="Times New Roman"/>
          <w:spacing w:val="-1"/>
          <w:sz w:val="24"/>
          <w:szCs w:val="24"/>
          <w:lang w:eastAsia="ru-RU"/>
        </w:rPr>
        <w:t>высокая</w:t>
      </w:r>
      <w:r w:rsidRPr="00232B87">
        <w:rPr>
          <w:rFonts w:ascii="Times New Roman" w:eastAsia="Times New Roman" w:hAnsi="Times New Roman" w:cs="Times New Roman"/>
          <w:spacing w:val="64"/>
          <w:sz w:val="24"/>
          <w:szCs w:val="24"/>
          <w:lang w:eastAsia="ru-RU"/>
        </w:rPr>
        <w:t xml:space="preserve"> </w:t>
      </w:r>
      <w:r w:rsidRPr="00232B87">
        <w:rPr>
          <w:rFonts w:ascii="Times New Roman" w:eastAsia="Times New Roman" w:hAnsi="Times New Roman" w:cs="Times New Roman"/>
          <w:spacing w:val="-1"/>
          <w:sz w:val="24"/>
          <w:szCs w:val="24"/>
          <w:lang w:eastAsia="ru-RU"/>
        </w:rPr>
        <w:t>заболеваемость</w:t>
      </w:r>
      <w:r w:rsidRPr="00232B87">
        <w:rPr>
          <w:rFonts w:ascii="Times New Roman" w:eastAsia="Times New Roman" w:hAnsi="Times New Roman" w:cs="Times New Roman"/>
          <w:spacing w:val="51"/>
          <w:sz w:val="24"/>
          <w:szCs w:val="24"/>
          <w:lang w:eastAsia="ru-RU"/>
        </w:rPr>
        <w:t xml:space="preserve"> </w:t>
      </w:r>
      <w:r w:rsidRPr="00232B87">
        <w:rPr>
          <w:rFonts w:ascii="Times New Roman" w:eastAsia="Times New Roman" w:hAnsi="Times New Roman" w:cs="Times New Roman"/>
          <w:spacing w:val="-1"/>
          <w:sz w:val="24"/>
          <w:szCs w:val="24"/>
          <w:lang w:eastAsia="ru-RU"/>
        </w:rPr>
        <w:t>детей</w:t>
      </w:r>
      <w:r w:rsidRPr="00232B87">
        <w:rPr>
          <w:rFonts w:ascii="Times New Roman" w:eastAsia="Times New Roman" w:hAnsi="Times New Roman" w:cs="Times New Roman"/>
          <w:spacing w:val="26"/>
          <w:sz w:val="24"/>
          <w:szCs w:val="24"/>
          <w:lang w:eastAsia="ru-RU"/>
        </w:rPr>
        <w:t xml:space="preserve"> </w:t>
      </w:r>
      <w:r w:rsidRPr="00232B87">
        <w:rPr>
          <w:rFonts w:ascii="Times New Roman" w:eastAsia="Times New Roman" w:hAnsi="Times New Roman" w:cs="Times New Roman"/>
          <w:spacing w:val="-1"/>
          <w:sz w:val="24"/>
          <w:szCs w:val="24"/>
          <w:lang w:eastAsia="ru-RU"/>
        </w:rPr>
        <w:t>до</w:t>
      </w:r>
      <w:r w:rsidRPr="00232B87">
        <w:rPr>
          <w:rFonts w:ascii="Times New Roman" w:eastAsia="Times New Roman" w:hAnsi="Times New Roman" w:cs="Times New Roman"/>
          <w:spacing w:val="26"/>
          <w:sz w:val="24"/>
          <w:szCs w:val="24"/>
          <w:lang w:eastAsia="ru-RU"/>
        </w:rPr>
        <w:t xml:space="preserve"> </w:t>
      </w:r>
      <w:r w:rsidRPr="00232B87">
        <w:rPr>
          <w:rFonts w:ascii="Times New Roman" w:eastAsia="Times New Roman" w:hAnsi="Times New Roman" w:cs="Times New Roman"/>
          <w:spacing w:val="-1"/>
          <w:sz w:val="24"/>
          <w:szCs w:val="24"/>
          <w:lang w:eastAsia="ru-RU"/>
        </w:rPr>
        <w:t>3-х</w:t>
      </w:r>
      <w:r w:rsidRPr="00232B87">
        <w:rPr>
          <w:rFonts w:ascii="Times New Roman" w:eastAsia="Times New Roman" w:hAnsi="Times New Roman" w:cs="Times New Roman"/>
          <w:spacing w:val="26"/>
          <w:sz w:val="24"/>
          <w:szCs w:val="24"/>
          <w:lang w:eastAsia="ru-RU"/>
        </w:rPr>
        <w:t xml:space="preserve"> </w:t>
      </w:r>
      <w:r w:rsidRPr="00232B87">
        <w:rPr>
          <w:rFonts w:ascii="Times New Roman" w:eastAsia="Times New Roman" w:hAnsi="Times New Roman" w:cs="Times New Roman"/>
          <w:spacing w:val="-1"/>
          <w:sz w:val="24"/>
          <w:szCs w:val="24"/>
          <w:lang w:eastAsia="ru-RU"/>
        </w:rPr>
        <w:t>лет</w:t>
      </w:r>
      <w:r w:rsidRPr="00232B87">
        <w:rPr>
          <w:rFonts w:ascii="Times New Roman" w:eastAsia="Times New Roman" w:hAnsi="Times New Roman" w:cs="Times New Roman"/>
          <w:spacing w:val="26"/>
          <w:sz w:val="24"/>
          <w:szCs w:val="24"/>
          <w:lang w:eastAsia="ru-RU"/>
        </w:rPr>
        <w:t xml:space="preserve"> </w:t>
      </w:r>
      <w:r w:rsidRPr="00232B87">
        <w:rPr>
          <w:rFonts w:ascii="Times New Roman" w:eastAsia="Times New Roman" w:hAnsi="Times New Roman" w:cs="Times New Roman"/>
          <w:spacing w:val="-1"/>
          <w:sz w:val="24"/>
          <w:szCs w:val="24"/>
          <w:lang w:eastAsia="ru-RU"/>
        </w:rPr>
        <w:t>вследствие</w:t>
      </w:r>
      <w:r w:rsidRPr="00232B87">
        <w:rPr>
          <w:rFonts w:ascii="Times New Roman" w:eastAsia="Times New Roman" w:hAnsi="Times New Roman" w:cs="Times New Roman"/>
          <w:spacing w:val="27"/>
          <w:sz w:val="24"/>
          <w:szCs w:val="24"/>
          <w:lang w:eastAsia="ru-RU"/>
        </w:rPr>
        <w:t xml:space="preserve"> </w:t>
      </w:r>
      <w:r w:rsidRPr="00232B87">
        <w:rPr>
          <w:rFonts w:ascii="Times New Roman" w:eastAsia="Times New Roman" w:hAnsi="Times New Roman" w:cs="Times New Roman"/>
          <w:spacing w:val="-1"/>
          <w:sz w:val="24"/>
          <w:szCs w:val="24"/>
          <w:lang w:eastAsia="ru-RU"/>
        </w:rPr>
        <w:t>предрасположенности</w:t>
      </w:r>
      <w:r w:rsidRPr="00232B87">
        <w:rPr>
          <w:rFonts w:ascii="Times New Roman" w:eastAsia="Times New Roman" w:hAnsi="Times New Roman" w:cs="Times New Roman"/>
          <w:spacing w:val="26"/>
          <w:sz w:val="24"/>
          <w:szCs w:val="24"/>
          <w:lang w:eastAsia="ru-RU"/>
        </w:rPr>
        <w:t xml:space="preserve"> </w:t>
      </w:r>
      <w:r w:rsidRPr="00232B87">
        <w:rPr>
          <w:rFonts w:ascii="Times New Roman" w:eastAsia="Times New Roman" w:hAnsi="Times New Roman" w:cs="Times New Roman"/>
          <w:sz w:val="24"/>
          <w:szCs w:val="24"/>
          <w:lang w:eastAsia="ru-RU"/>
        </w:rPr>
        <w:t>к</w:t>
      </w:r>
      <w:r w:rsidRPr="00232B87">
        <w:rPr>
          <w:rFonts w:ascii="Times New Roman" w:eastAsia="Times New Roman" w:hAnsi="Times New Roman" w:cs="Times New Roman"/>
          <w:spacing w:val="26"/>
          <w:sz w:val="24"/>
          <w:szCs w:val="24"/>
          <w:lang w:eastAsia="ru-RU"/>
        </w:rPr>
        <w:t xml:space="preserve"> </w:t>
      </w:r>
      <w:r w:rsidRPr="00232B87">
        <w:rPr>
          <w:rFonts w:ascii="Times New Roman" w:eastAsia="Times New Roman" w:hAnsi="Times New Roman" w:cs="Times New Roman"/>
          <w:spacing w:val="-1"/>
          <w:sz w:val="24"/>
          <w:szCs w:val="24"/>
          <w:lang w:eastAsia="ru-RU"/>
        </w:rPr>
        <w:t>простудным</w:t>
      </w:r>
      <w:r w:rsidRPr="00232B87">
        <w:rPr>
          <w:rFonts w:ascii="Times New Roman" w:eastAsia="Times New Roman" w:hAnsi="Times New Roman" w:cs="Times New Roman"/>
          <w:spacing w:val="25"/>
          <w:sz w:val="24"/>
          <w:szCs w:val="24"/>
          <w:lang w:eastAsia="ru-RU"/>
        </w:rPr>
        <w:t xml:space="preserve"> </w:t>
      </w:r>
      <w:r w:rsidRPr="00232B87">
        <w:rPr>
          <w:rFonts w:ascii="Times New Roman" w:eastAsia="Times New Roman" w:hAnsi="Times New Roman" w:cs="Times New Roman"/>
          <w:spacing w:val="-1"/>
          <w:sz w:val="24"/>
          <w:szCs w:val="24"/>
          <w:lang w:eastAsia="ru-RU"/>
        </w:rPr>
        <w:t>заболеваниям;</w:t>
      </w:r>
      <w:r w:rsidRPr="00232B87">
        <w:rPr>
          <w:rFonts w:ascii="Times New Roman" w:eastAsia="Times New Roman" w:hAnsi="Times New Roman" w:cs="Times New Roman"/>
          <w:spacing w:val="49"/>
          <w:sz w:val="24"/>
          <w:szCs w:val="24"/>
          <w:lang w:eastAsia="ru-RU"/>
        </w:rPr>
        <w:t xml:space="preserve"> </w:t>
      </w:r>
      <w:r w:rsidRPr="00232B87">
        <w:rPr>
          <w:rFonts w:ascii="Times New Roman" w:eastAsia="Times New Roman" w:hAnsi="Times New Roman" w:cs="Times New Roman"/>
          <w:spacing w:val="-1"/>
          <w:sz w:val="24"/>
          <w:szCs w:val="24"/>
          <w:lang w:eastAsia="ru-RU"/>
        </w:rPr>
        <w:t>недостаточное</w:t>
      </w:r>
      <w:r w:rsidRPr="00232B87">
        <w:rPr>
          <w:rFonts w:ascii="Times New Roman" w:eastAsia="Times New Roman" w:hAnsi="Times New Roman" w:cs="Times New Roman"/>
          <w:spacing w:val="30"/>
          <w:sz w:val="24"/>
          <w:szCs w:val="24"/>
          <w:lang w:eastAsia="ru-RU"/>
        </w:rPr>
        <w:t xml:space="preserve"> </w:t>
      </w:r>
      <w:r w:rsidRPr="00232B87">
        <w:rPr>
          <w:rFonts w:ascii="Times New Roman" w:eastAsia="Times New Roman" w:hAnsi="Times New Roman" w:cs="Times New Roman"/>
          <w:spacing w:val="-1"/>
          <w:sz w:val="24"/>
          <w:szCs w:val="24"/>
          <w:lang w:eastAsia="ru-RU"/>
        </w:rPr>
        <w:t>количество</w:t>
      </w:r>
      <w:r w:rsidRPr="00232B87">
        <w:rPr>
          <w:rFonts w:ascii="Times New Roman" w:eastAsia="Times New Roman" w:hAnsi="Times New Roman" w:cs="Times New Roman"/>
          <w:spacing w:val="31"/>
          <w:sz w:val="24"/>
          <w:szCs w:val="24"/>
          <w:lang w:eastAsia="ru-RU"/>
        </w:rPr>
        <w:t xml:space="preserve"> </w:t>
      </w:r>
      <w:r w:rsidRPr="00232B87">
        <w:rPr>
          <w:rFonts w:ascii="Times New Roman" w:eastAsia="Times New Roman" w:hAnsi="Times New Roman" w:cs="Times New Roman"/>
          <w:spacing w:val="-2"/>
          <w:sz w:val="24"/>
          <w:szCs w:val="24"/>
          <w:lang w:eastAsia="ru-RU"/>
        </w:rPr>
        <w:t>спортивного</w:t>
      </w:r>
      <w:r w:rsidRPr="00232B87">
        <w:rPr>
          <w:rFonts w:ascii="Times New Roman" w:eastAsia="Times New Roman" w:hAnsi="Times New Roman" w:cs="Times New Roman"/>
          <w:spacing w:val="28"/>
          <w:sz w:val="24"/>
          <w:szCs w:val="24"/>
          <w:lang w:eastAsia="ru-RU"/>
        </w:rPr>
        <w:t xml:space="preserve"> </w:t>
      </w:r>
      <w:r w:rsidRPr="00232B87">
        <w:rPr>
          <w:rFonts w:ascii="Times New Roman" w:eastAsia="Times New Roman" w:hAnsi="Times New Roman" w:cs="Times New Roman"/>
          <w:spacing w:val="-1"/>
          <w:sz w:val="24"/>
          <w:szCs w:val="24"/>
          <w:lang w:eastAsia="ru-RU"/>
        </w:rPr>
        <w:t>оборудования,</w:t>
      </w:r>
      <w:r w:rsidRPr="00232B87">
        <w:rPr>
          <w:rFonts w:ascii="Times New Roman" w:eastAsia="Times New Roman" w:hAnsi="Times New Roman" w:cs="Times New Roman"/>
          <w:spacing w:val="27"/>
          <w:sz w:val="24"/>
          <w:szCs w:val="24"/>
          <w:lang w:eastAsia="ru-RU"/>
        </w:rPr>
        <w:t xml:space="preserve"> </w:t>
      </w:r>
      <w:r w:rsidRPr="00232B87">
        <w:rPr>
          <w:rFonts w:ascii="Times New Roman" w:eastAsia="Times New Roman" w:hAnsi="Times New Roman" w:cs="Times New Roman"/>
          <w:spacing w:val="-1"/>
          <w:sz w:val="24"/>
          <w:szCs w:val="24"/>
          <w:lang w:eastAsia="ru-RU"/>
        </w:rPr>
        <w:t>рост</w:t>
      </w:r>
      <w:r w:rsidRPr="00232B87">
        <w:rPr>
          <w:rFonts w:ascii="Times New Roman" w:eastAsia="Times New Roman" w:hAnsi="Times New Roman" w:cs="Times New Roman"/>
          <w:spacing w:val="29"/>
          <w:sz w:val="24"/>
          <w:szCs w:val="24"/>
          <w:lang w:eastAsia="ru-RU"/>
        </w:rPr>
        <w:t xml:space="preserve"> </w:t>
      </w:r>
      <w:r w:rsidRPr="00232B87">
        <w:rPr>
          <w:rFonts w:ascii="Times New Roman" w:eastAsia="Times New Roman" w:hAnsi="Times New Roman" w:cs="Times New Roman"/>
          <w:spacing w:val="-1"/>
          <w:sz w:val="24"/>
          <w:szCs w:val="24"/>
          <w:lang w:eastAsia="ru-RU"/>
        </w:rPr>
        <w:t>числа</w:t>
      </w:r>
      <w:r w:rsidRPr="00232B87">
        <w:rPr>
          <w:rFonts w:ascii="Times New Roman" w:eastAsia="Times New Roman" w:hAnsi="Times New Roman" w:cs="Times New Roman"/>
          <w:spacing w:val="27"/>
          <w:sz w:val="24"/>
          <w:szCs w:val="24"/>
          <w:lang w:eastAsia="ru-RU"/>
        </w:rPr>
        <w:t xml:space="preserve"> </w:t>
      </w:r>
      <w:r w:rsidRPr="00232B87">
        <w:rPr>
          <w:rFonts w:ascii="Times New Roman" w:eastAsia="Times New Roman" w:hAnsi="Times New Roman" w:cs="Times New Roman"/>
          <w:spacing w:val="-1"/>
          <w:sz w:val="24"/>
          <w:szCs w:val="24"/>
          <w:lang w:eastAsia="ru-RU"/>
        </w:rPr>
        <w:t>родителей</w:t>
      </w:r>
      <w:r w:rsidRPr="00232B87">
        <w:rPr>
          <w:rFonts w:ascii="Times New Roman" w:eastAsia="Times New Roman" w:hAnsi="Times New Roman" w:cs="Times New Roman"/>
          <w:spacing w:val="47"/>
          <w:sz w:val="24"/>
          <w:szCs w:val="24"/>
          <w:lang w:eastAsia="ru-RU"/>
        </w:rPr>
        <w:t xml:space="preserve"> </w:t>
      </w:r>
      <w:r w:rsidRPr="00232B87">
        <w:rPr>
          <w:rFonts w:ascii="Times New Roman" w:eastAsia="Times New Roman" w:hAnsi="Times New Roman" w:cs="Times New Roman"/>
          <w:spacing w:val="-1"/>
          <w:sz w:val="24"/>
          <w:szCs w:val="24"/>
          <w:lang w:eastAsia="ru-RU"/>
        </w:rPr>
        <w:t>воспитанников</w:t>
      </w:r>
      <w:r w:rsidRPr="00232B87">
        <w:rPr>
          <w:rFonts w:ascii="Times New Roman" w:eastAsia="Times New Roman" w:hAnsi="Times New Roman" w:cs="Times New Roman"/>
          <w:spacing w:val="1"/>
          <w:sz w:val="24"/>
          <w:szCs w:val="24"/>
          <w:lang w:eastAsia="ru-RU"/>
        </w:rPr>
        <w:t xml:space="preserve"> </w:t>
      </w:r>
      <w:r w:rsidRPr="00232B87">
        <w:rPr>
          <w:rFonts w:ascii="Times New Roman" w:eastAsia="Times New Roman" w:hAnsi="Times New Roman" w:cs="Times New Roman"/>
          <w:sz w:val="24"/>
          <w:szCs w:val="24"/>
          <w:lang w:eastAsia="ru-RU"/>
        </w:rPr>
        <w:t xml:space="preserve">с </w:t>
      </w:r>
      <w:r w:rsidRPr="00232B87">
        <w:rPr>
          <w:rFonts w:ascii="Times New Roman" w:eastAsia="Times New Roman" w:hAnsi="Times New Roman" w:cs="Times New Roman"/>
          <w:spacing w:val="-1"/>
          <w:sz w:val="24"/>
          <w:szCs w:val="24"/>
          <w:lang w:eastAsia="ru-RU"/>
        </w:rPr>
        <w:t>низким</w:t>
      </w:r>
      <w:r w:rsidRPr="00232B87">
        <w:rPr>
          <w:rFonts w:ascii="Times New Roman" w:eastAsia="Times New Roman" w:hAnsi="Times New Roman" w:cs="Times New Roman"/>
          <w:spacing w:val="2"/>
          <w:sz w:val="24"/>
          <w:szCs w:val="24"/>
          <w:lang w:eastAsia="ru-RU"/>
        </w:rPr>
        <w:t xml:space="preserve"> </w:t>
      </w:r>
      <w:r w:rsidRPr="00232B87">
        <w:rPr>
          <w:rFonts w:ascii="Times New Roman" w:eastAsia="Times New Roman" w:hAnsi="Times New Roman" w:cs="Times New Roman"/>
          <w:spacing w:val="-1"/>
          <w:sz w:val="24"/>
          <w:szCs w:val="24"/>
          <w:lang w:eastAsia="ru-RU"/>
        </w:rPr>
        <w:t>уровнем</w:t>
      </w:r>
      <w:r w:rsidRPr="00232B87">
        <w:rPr>
          <w:rFonts w:ascii="Times New Roman" w:eastAsia="Times New Roman" w:hAnsi="Times New Roman" w:cs="Times New Roman"/>
          <w:sz w:val="24"/>
          <w:szCs w:val="24"/>
          <w:lang w:eastAsia="ru-RU"/>
        </w:rPr>
        <w:t xml:space="preserve"> </w:t>
      </w:r>
      <w:r w:rsidRPr="00232B87">
        <w:rPr>
          <w:rFonts w:ascii="Times New Roman" w:eastAsia="Times New Roman" w:hAnsi="Times New Roman" w:cs="Times New Roman"/>
          <w:spacing w:val="-2"/>
          <w:sz w:val="24"/>
          <w:szCs w:val="24"/>
          <w:lang w:eastAsia="ru-RU"/>
        </w:rPr>
        <w:t>культуры</w:t>
      </w:r>
      <w:r w:rsidRPr="00232B87">
        <w:rPr>
          <w:rFonts w:ascii="Times New Roman" w:eastAsia="Times New Roman" w:hAnsi="Times New Roman" w:cs="Times New Roman"/>
          <w:spacing w:val="2"/>
          <w:sz w:val="24"/>
          <w:szCs w:val="24"/>
          <w:lang w:eastAsia="ru-RU"/>
        </w:rPr>
        <w:t xml:space="preserve"> </w:t>
      </w:r>
      <w:r w:rsidRPr="00232B87">
        <w:rPr>
          <w:rFonts w:ascii="Times New Roman" w:eastAsia="Times New Roman" w:hAnsi="Times New Roman" w:cs="Times New Roman"/>
          <w:spacing w:val="-1"/>
          <w:sz w:val="24"/>
          <w:szCs w:val="24"/>
          <w:lang w:eastAsia="ru-RU"/>
        </w:rPr>
        <w:t>здоровья,</w:t>
      </w:r>
      <w:r w:rsidRPr="00232B87">
        <w:rPr>
          <w:rFonts w:ascii="Times New Roman" w:eastAsia="Times New Roman" w:hAnsi="Times New Roman" w:cs="Times New Roman"/>
          <w:spacing w:val="1"/>
          <w:sz w:val="24"/>
          <w:szCs w:val="24"/>
          <w:lang w:eastAsia="ru-RU"/>
        </w:rPr>
        <w:t xml:space="preserve"> </w:t>
      </w:r>
      <w:r w:rsidRPr="00232B87">
        <w:rPr>
          <w:rFonts w:ascii="Times New Roman" w:eastAsia="Times New Roman" w:hAnsi="Times New Roman" w:cs="Times New Roman"/>
          <w:spacing w:val="-1"/>
          <w:sz w:val="24"/>
          <w:szCs w:val="24"/>
          <w:lang w:eastAsia="ru-RU"/>
        </w:rPr>
        <w:t>проявляющих</w:t>
      </w:r>
      <w:r w:rsidRPr="00232B87">
        <w:rPr>
          <w:rFonts w:ascii="Times New Roman" w:eastAsia="Times New Roman" w:hAnsi="Times New Roman" w:cs="Times New Roman"/>
          <w:sz w:val="24"/>
          <w:szCs w:val="24"/>
          <w:lang w:eastAsia="ru-RU"/>
        </w:rPr>
        <w:t xml:space="preserve"> </w:t>
      </w:r>
      <w:r w:rsidRPr="00232B87">
        <w:rPr>
          <w:rFonts w:ascii="Times New Roman" w:eastAsia="Times New Roman" w:hAnsi="Times New Roman" w:cs="Times New Roman"/>
          <w:spacing w:val="-1"/>
          <w:sz w:val="24"/>
          <w:szCs w:val="24"/>
          <w:lang w:eastAsia="ru-RU"/>
        </w:rPr>
        <w:t>инертность</w:t>
      </w:r>
      <w:r w:rsidRPr="00232B87">
        <w:rPr>
          <w:rFonts w:ascii="Times New Roman" w:eastAsia="Times New Roman" w:hAnsi="Times New Roman" w:cs="Times New Roman"/>
          <w:spacing w:val="-2"/>
          <w:sz w:val="24"/>
          <w:szCs w:val="24"/>
          <w:lang w:eastAsia="ru-RU"/>
        </w:rPr>
        <w:t xml:space="preserve"> </w:t>
      </w:r>
      <w:r w:rsidRPr="00232B87">
        <w:rPr>
          <w:rFonts w:ascii="Times New Roman" w:eastAsia="Times New Roman" w:hAnsi="Times New Roman" w:cs="Times New Roman"/>
          <w:sz w:val="24"/>
          <w:szCs w:val="24"/>
          <w:lang w:eastAsia="ru-RU"/>
        </w:rPr>
        <w:t>в</w:t>
      </w:r>
      <w:r w:rsidRPr="00232B87">
        <w:rPr>
          <w:rFonts w:ascii="Times New Roman" w:eastAsia="Times New Roman" w:hAnsi="Times New Roman" w:cs="Times New Roman"/>
          <w:spacing w:val="59"/>
          <w:sz w:val="24"/>
          <w:szCs w:val="24"/>
          <w:lang w:eastAsia="ru-RU"/>
        </w:rPr>
        <w:t xml:space="preserve"> </w:t>
      </w:r>
      <w:r w:rsidRPr="00232B87">
        <w:rPr>
          <w:rFonts w:ascii="Times New Roman" w:eastAsia="Times New Roman" w:hAnsi="Times New Roman" w:cs="Times New Roman"/>
          <w:spacing w:val="-1"/>
          <w:sz w:val="24"/>
          <w:szCs w:val="24"/>
          <w:lang w:eastAsia="ru-RU"/>
        </w:rPr>
        <w:t>ведении</w:t>
      </w:r>
      <w:r w:rsidRPr="00232B87">
        <w:rPr>
          <w:rFonts w:ascii="Times New Roman" w:eastAsia="Times New Roman" w:hAnsi="Times New Roman" w:cs="Times New Roman"/>
          <w:sz w:val="24"/>
          <w:szCs w:val="24"/>
          <w:lang w:eastAsia="ru-RU"/>
        </w:rPr>
        <w:t xml:space="preserve"> </w:t>
      </w:r>
      <w:r w:rsidRPr="00232B87">
        <w:rPr>
          <w:rFonts w:ascii="Times New Roman" w:eastAsia="Times New Roman" w:hAnsi="Times New Roman" w:cs="Times New Roman"/>
          <w:spacing w:val="-1"/>
          <w:sz w:val="24"/>
          <w:szCs w:val="24"/>
          <w:lang w:eastAsia="ru-RU"/>
        </w:rPr>
        <w:t>здорового</w:t>
      </w:r>
      <w:r w:rsidRPr="00232B87">
        <w:rPr>
          <w:rFonts w:ascii="Times New Roman" w:eastAsia="Times New Roman" w:hAnsi="Times New Roman" w:cs="Times New Roman"/>
          <w:spacing w:val="-2"/>
          <w:sz w:val="24"/>
          <w:szCs w:val="24"/>
          <w:lang w:eastAsia="ru-RU"/>
        </w:rPr>
        <w:t xml:space="preserve"> </w:t>
      </w:r>
      <w:r w:rsidRPr="00232B87">
        <w:rPr>
          <w:rFonts w:ascii="Times New Roman" w:eastAsia="Times New Roman" w:hAnsi="Times New Roman" w:cs="Times New Roman"/>
          <w:spacing w:val="-1"/>
          <w:sz w:val="24"/>
          <w:szCs w:val="24"/>
          <w:lang w:eastAsia="ru-RU"/>
        </w:rPr>
        <w:t>образа жизни.</w:t>
      </w:r>
    </w:p>
    <w:p w:rsidR="00232B87" w:rsidRPr="00232B87" w:rsidRDefault="00232B87" w:rsidP="00232B87">
      <w:pPr>
        <w:spacing w:after="0" w:line="240" w:lineRule="auto"/>
        <w:ind w:left="-284" w:firstLine="284"/>
        <w:rPr>
          <w:rFonts w:ascii="Times New Roman" w:eastAsia="Times New Roman" w:hAnsi="Times New Roman" w:cs="Times New Roman"/>
          <w:sz w:val="24"/>
          <w:szCs w:val="24"/>
          <w:lang w:eastAsia="ru-RU"/>
        </w:rPr>
      </w:pPr>
      <w:r w:rsidRPr="00232B87">
        <w:rPr>
          <w:rFonts w:ascii="Times New Roman" w:eastAsia="Times New Roman" w:hAnsi="Times New Roman" w:cs="Times New Roman"/>
          <w:b/>
          <w:sz w:val="24"/>
          <w:szCs w:val="24"/>
          <w:lang w:eastAsia="ru-RU"/>
        </w:rPr>
        <w:t>Нерешёнными проблемами</w:t>
      </w:r>
      <w:r w:rsidRPr="00232B87">
        <w:rPr>
          <w:rFonts w:ascii="Times New Roman" w:eastAsia="Times New Roman" w:hAnsi="Times New Roman" w:cs="Times New Roman"/>
          <w:sz w:val="24"/>
          <w:szCs w:val="24"/>
          <w:lang w:eastAsia="ru-RU"/>
        </w:rPr>
        <w:t xml:space="preserve"> дошкольного учреждения по-прежнему остаются отсутствие спортивного зала и медицинского кабинета(изолятора) , что является следствием отсутствия финансирования. А для создания целостной системы здоровьесбережения детей очень важным является организация двигательной развивающей среды в дошкольном учреждении. </w:t>
      </w:r>
    </w:p>
    <w:p w:rsidR="00232B87" w:rsidRPr="00232B87" w:rsidRDefault="00232B87" w:rsidP="00232B87">
      <w:pPr>
        <w:spacing w:after="0" w:line="240" w:lineRule="auto"/>
        <w:ind w:left="-284" w:firstLine="284"/>
        <w:rPr>
          <w:rFonts w:ascii="Times New Roman" w:eastAsia="Calibri" w:hAnsi="Times New Roman" w:cs="Times New Roman"/>
          <w:sz w:val="24"/>
          <w:szCs w:val="24"/>
        </w:rPr>
      </w:pPr>
      <w:r w:rsidRPr="00232B87">
        <w:rPr>
          <w:rFonts w:ascii="Times New Roman" w:eastAsia="Calibri" w:hAnsi="Times New Roman" w:cs="Times New Roman"/>
          <w:sz w:val="24"/>
          <w:szCs w:val="24"/>
        </w:rPr>
        <w:t xml:space="preserve">Уровень двигательной активности в режиме дня не является оптимальным. Воспитателями недостаточно используются подвижные игры на воздухе, хотя положительный опыт такой работы в детском саду есть </w:t>
      </w:r>
    </w:p>
    <w:p w:rsidR="00232B87" w:rsidRPr="00232B87" w:rsidRDefault="00232B87" w:rsidP="00232B87">
      <w:pPr>
        <w:spacing w:after="0" w:line="240" w:lineRule="auto"/>
        <w:ind w:left="-284" w:firstLine="284"/>
        <w:rPr>
          <w:rFonts w:ascii="Times New Roman" w:eastAsia="Calibri" w:hAnsi="Times New Roman" w:cs="Times New Roman"/>
          <w:sz w:val="24"/>
          <w:szCs w:val="24"/>
        </w:rPr>
      </w:pPr>
      <w:r w:rsidRPr="00232B87">
        <w:rPr>
          <w:rFonts w:ascii="Times New Roman" w:eastAsia="Calibri" w:hAnsi="Times New Roman" w:cs="Times New Roman"/>
          <w:sz w:val="24"/>
          <w:szCs w:val="24"/>
        </w:rPr>
        <w:t xml:space="preserve">Недостаточно скоординирована работа с семьей по вопросам оздоровительных и закаливающих мероприятий. </w:t>
      </w:r>
    </w:p>
    <w:p w:rsidR="00232B87" w:rsidRPr="00232B87" w:rsidRDefault="00232B87" w:rsidP="00AF5339">
      <w:pPr>
        <w:spacing w:after="0" w:line="240" w:lineRule="auto"/>
        <w:ind w:left="100" w:right="106" w:firstLine="540"/>
        <w:rPr>
          <w:rFonts w:ascii="Times New Roman" w:eastAsia="Times New Roman" w:hAnsi="Times New Roman" w:cs="Times New Roman"/>
          <w:sz w:val="24"/>
          <w:szCs w:val="24"/>
          <w:lang w:eastAsia="ru-RU"/>
        </w:rPr>
      </w:pPr>
      <w:r w:rsidRPr="00232B87">
        <w:rPr>
          <w:rFonts w:ascii="Times New Roman" w:eastAsia="Times New Roman" w:hAnsi="Times New Roman" w:cs="Times New Roman"/>
          <w:b/>
          <w:spacing w:val="-1"/>
          <w:sz w:val="24"/>
          <w:szCs w:val="24"/>
          <w:lang w:eastAsia="ru-RU"/>
        </w:rPr>
        <w:t>Перспективы</w:t>
      </w:r>
      <w:r w:rsidRPr="00232B87">
        <w:rPr>
          <w:rFonts w:ascii="Times New Roman" w:eastAsia="Times New Roman" w:hAnsi="Times New Roman" w:cs="Times New Roman"/>
          <w:b/>
          <w:spacing w:val="24"/>
          <w:sz w:val="24"/>
          <w:szCs w:val="24"/>
          <w:lang w:eastAsia="ru-RU"/>
        </w:rPr>
        <w:t xml:space="preserve"> </w:t>
      </w:r>
      <w:r w:rsidRPr="00232B87">
        <w:rPr>
          <w:rFonts w:ascii="Times New Roman" w:eastAsia="Times New Roman" w:hAnsi="Times New Roman" w:cs="Times New Roman"/>
          <w:b/>
          <w:spacing w:val="-1"/>
          <w:sz w:val="24"/>
          <w:szCs w:val="24"/>
          <w:lang w:eastAsia="ru-RU"/>
        </w:rPr>
        <w:t>развития:</w:t>
      </w:r>
      <w:r w:rsidRPr="00232B87">
        <w:rPr>
          <w:rFonts w:ascii="Times New Roman" w:eastAsia="Times New Roman" w:hAnsi="Times New Roman" w:cs="Times New Roman"/>
          <w:b/>
          <w:spacing w:val="26"/>
          <w:sz w:val="24"/>
          <w:szCs w:val="24"/>
          <w:lang w:eastAsia="ru-RU"/>
        </w:rPr>
        <w:t xml:space="preserve"> </w:t>
      </w:r>
      <w:r w:rsidRPr="00232B87">
        <w:rPr>
          <w:rFonts w:ascii="Times New Roman" w:eastAsia="Times New Roman" w:hAnsi="Times New Roman" w:cs="Times New Roman"/>
          <w:spacing w:val="-1"/>
          <w:sz w:val="24"/>
          <w:szCs w:val="24"/>
          <w:lang w:eastAsia="ru-RU"/>
        </w:rPr>
        <w:t>использование</w:t>
      </w:r>
      <w:r w:rsidRPr="00232B87">
        <w:rPr>
          <w:rFonts w:ascii="Times New Roman" w:eastAsia="Times New Roman" w:hAnsi="Times New Roman" w:cs="Times New Roman"/>
          <w:spacing w:val="25"/>
          <w:sz w:val="24"/>
          <w:szCs w:val="24"/>
          <w:lang w:eastAsia="ru-RU"/>
        </w:rPr>
        <w:t xml:space="preserve"> </w:t>
      </w:r>
      <w:r w:rsidRPr="00232B87">
        <w:rPr>
          <w:rFonts w:ascii="Times New Roman" w:eastAsia="Times New Roman" w:hAnsi="Times New Roman" w:cs="Times New Roman"/>
          <w:spacing w:val="-1"/>
          <w:sz w:val="24"/>
          <w:szCs w:val="24"/>
          <w:lang w:eastAsia="ru-RU"/>
        </w:rPr>
        <w:t>здоровьесберегающих</w:t>
      </w:r>
      <w:r w:rsidRPr="00232B87">
        <w:rPr>
          <w:rFonts w:ascii="Times New Roman" w:eastAsia="Times New Roman" w:hAnsi="Times New Roman" w:cs="Times New Roman"/>
          <w:spacing w:val="27"/>
          <w:sz w:val="24"/>
          <w:szCs w:val="24"/>
          <w:lang w:eastAsia="ru-RU"/>
        </w:rPr>
        <w:t xml:space="preserve"> </w:t>
      </w:r>
      <w:r w:rsidRPr="00232B87">
        <w:rPr>
          <w:rFonts w:ascii="Times New Roman" w:eastAsia="Times New Roman" w:hAnsi="Times New Roman" w:cs="Times New Roman"/>
          <w:spacing w:val="-1"/>
          <w:sz w:val="24"/>
          <w:szCs w:val="24"/>
          <w:lang w:eastAsia="ru-RU"/>
        </w:rPr>
        <w:t>технологий,</w:t>
      </w:r>
      <w:r w:rsidRPr="00232B87">
        <w:rPr>
          <w:rFonts w:ascii="Times New Roman" w:eastAsia="Times New Roman" w:hAnsi="Times New Roman" w:cs="Times New Roman"/>
          <w:spacing w:val="43"/>
          <w:sz w:val="24"/>
          <w:szCs w:val="24"/>
          <w:lang w:eastAsia="ru-RU"/>
        </w:rPr>
        <w:t xml:space="preserve"> </w:t>
      </w:r>
      <w:r w:rsidRPr="00232B87">
        <w:rPr>
          <w:rFonts w:ascii="Times New Roman" w:eastAsia="Times New Roman" w:hAnsi="Times New Roman" w:cs="Times New Roman"/>
          <w:sz w:val="24"/>
          <w:szCs w:val="24"/>
          <w:lang w:eastAsia="ru-RU"/>
        </w:rPr>
        <w:t xml:space="preserve">как </w:t>
      </w:r>
      <w:r w:rsidRPr="00232B87">
        <w:rPr>
          <w:rFonts w:ascii="Times New Roman" w:eastAsia="Times New Roman" w:hAnsi="Times New Roman" w:cs="Times New Roman"/>
          <w:spacing w:val="-1"/>
          <w:sz w:val="24"/>
          <w:szCs w:val="24"/>
          <w:lang w:eastAsia="ru-RU"/>
        </w:rPr>
        <w:t>итог, снижение</w:t>
      </w:r>
      <w:r w:rsidRPr="00232B87">
        <w:rPr>
          <w:rFonts w:ascii="Times New Roman" w:eastAsia="Times New Roman" w:hAnsi="Times New Roman" w:cs="Times New Roman"/>
          <w:spacing w:val="-3"/>
          <w:sz w:val="24"/>
          <w:szCs w:val="24"/>
          <w:lang w:eastAsia="ru-RU"/>
        </w:rPr>
        <w:t xml:space="preserve"> </w:t>
      </w:r>
      <w:r w:rsidRPr="00232B87">
        <w:rPr>
          <w:rFonts w:ascii="Times New Roman" w:eastAsia="Times New Roman" w:hAnsi="Times New Roman" w:cs="Times New Roman"/>
          <w:spacing w:val="-1"/>
          <w:sz w:val="24"/>
          <w:szCs w:val="24"/>
          <w:lang w:eastAsia="ru-RU"/>
        </w:rPr>
        <w:t>заболеваемости</w:t>
      </w:r>
      <w:r w:rsidRPr="00232B87">
        <w:rPr>
          <w:rFonts w:ascii="Times New Roman" w:eastAsia="Times New Roman" w:hAnsi="Times New Roman" w:cs="Times New Roman"/>
          <w:spacing w:val="-3"/>
          <w:sz w:val="24"/>
          <w:szCs w:val="24"/>
          <w:lang w:eastAsia="ru-RU"/>
        </w:rPr>
        <w:t xml:space="preserve"> </w:t>
      </w:r>
      <w:r w:rsidRPr="00232B87">
        <w:rPr>
          <w:rFonts w:ascii="Times New Roman" w:eastAsia="Times New Roman" w:hAnsi="Times New Roman" w:cs="Times New Roman"/>
          <w:spacing w:val="-1"/>
          <w:sz w:val="24"/>
          <w:szCs w:val="24"/>
          <w:lang w:eastAsia="ru-RU"/>
        </w:rPr>
        <w:t>детей;</w:t>
      </w:r>
    </w:p>
    <w:p w:rsidR="00232B87" w:rsidRPr="00232B87" w:rsidRDefault="00232B87" w:rsidP="00AF5339">
      <w:pPr>
        <w:spacing w:after="120" w:line="240" w:lineRule="auto"/>
        <w:ind w:right="109" w:firstLine="540"/>
        <w:rPr>
          <w:rFonts w:ascii="Times New Roman" w:eastAsia="Times New Roman" w:hAnsi="Times New Roman" w:cs="Times New Roman"/>
          <w:sz w:val="24"/>
          <w:szCs w:val="24"/>
          <w:lang w:eastAsia="ru-RU"/>
        </w:rPr>
      </w:pPr>
      <w:r w:rsidRPr="00232B87">
        <w:rPr>
          <w:rFonts w:ascii="Times New Roman" w:eastAsia="Times New Roman" w:hAnsi="Times New Roman" w:cs="Times New Roman"/>
          <w:spacing w:val="-1"/>
          <w:sz w:val="24"/>
          <w:szCs w:val="24"/>
          <w:lang w:eastAsia="ru-RU"/>
        </w:rPr>
        <w:t>Принять</w:t>
      </w:r>
      <w:r w:rsidRPr="00232B87">
        <w:rPr>
          <w:rFonts w:ascii="Times New Roman" w:eastAsia="Times New Roman" w:hAnsi="Times New Roman" w:cs="Times New Roman"/>
          <w:spacing w:val="39"/>
          <w:sz w:val="24"/>
          <w:szCs w:val="24"/>
          <w:lang w:eastAsia="ru-RU"/>
        </w:rPr>
        <w:t xml:space="preserve"> </w:t>
      </w:r>
      <w:r w:rsidRPr="00232B87">
        <w:rPr>
          <w:rFonts w:ascii="Times New Roman" w:eastAsia="Times New Roman" w:hAnsi="Times New Roman" w:cs="Times New Roman"/>
          <w:spacing w:val="-1"/>
          <w:sz w:val="24"/>
          <w:szCs w:val="24"/>
          <w:lang w:eastAsia="ru-RU"/>
        </w:rPr>
        <w:t>меры</w:t>
      </w:r>
      <w:r w:rsidRPr="00232B87">
        <w:rPr>
          <w:rFonts w:ascii="Times New Roman" w:eastAsia="Times New Roman" w:hAnsi="Times New Roman" w:cs="Times New Roman"/>
          <w:spacing w:val="38"/>
          <w:sz w:val="24"/>
          <w:szCs w:val="24"/>
          <w:lang w:eastAsia="ru-RU"/>
        </w:rPr>
        <w:t xml:space="preserve"> </w:t>
      </w:r>
      <w:r w:rsidRPr="00232B87">
        <w:rPr>
          <w:rFonts w:ascii="Times New Roman" w:eastAsia="Times New Roman" w:hAnsi="Times New Roman" w:cs="Times New Roman"/>
          <w:sz w:val="24"/>
          <w:szCs w:val="24"/>
          <w:lang w:eastAsia="ru-RU"/>
        </w:rPr>
        <w:t>по</w:t>
      </w:r>
      <w:r w:rsidRPr="00232B87">
        <w:rPr>
          <w:rFonts w:ascii="Times New Roman" w:eastAsia="Times New Roman" w:hAnsi="Times New Roman" w:cs="Times New Roman"/>
          <w:spacing w:val="38"/>
          <w:sz w:val="24"/>
          <w:szCs w:val="24"/>
          <w:lang w:eastAsia="ru-RU"/>
        </w:rPr>
        <w:t xml:space="preserve"> </w:t>
      </w:r>
      <w:r w:rsidRPr="00232B87">
        <w:rPr>
          <w:rFonts w:ascii="Times New Roman" w:eastAsia="Times New Roman" w:hAnsi="Times New Roman" w:cs="Times New Roman"/>
          <w:spacing w:val="-1"/>
          <w:sz w:val="24"/>
          <w:szCs w:val="24"/>
          <w:lang w:eastAsia="ru-RU"/>
        </w:rPr>
        <w:t>обеспечению</w:t>
      </w:r>
      <w:r w:rsidRPr="00232B87">
        <w:rPr>
          <w:rFonts w:ascii="Times New Roman" w:eastAsia="Times New Roman" w:hAnsi="Times New Roman" w:cs="Times New Roman"/>
          <w:spacing w:val="37"/>
          <w:sz w:val="24"/>
          <w:szCs w:val="24"/>
          <w:lang w:eastAsia="ru-RU"/>
        </w:rPr>
        <w:t xml:space="preserve"> </w:t>
      </w:r>
      <w:r w:rsidRPr="00232B87">
        <w:rPr>
          <w:rFonts w:ascii="Times New Roman" w:eastAsia="Times New Roman" w:hAnsi="Times New Roman" w:cs="Times New Roman"/>
          <w:spacing w:val="-1"/>
          <w:sz w:val="24"/>
          <w:szCs w:val="24"/>
          <w:lang w:eastAsia="ru-RU"/>
        </w:rPr>
        <w:t>нормального</w:t>
      </w:r>
      <w:r w:rsidRPr="00232B87">
        <w:rPr>
          <w:rFonts w:ascii="Times New Roman" w:eastAsia="Times New Roman" w:hAnsi="Times New Roman" w:cs="Times New Roman"/>
          <w:spacing w:val="40"/>
          <w:sz w:val="24"/>
          <w:szCs w:val="24"/>
          <w:lang w:eastAsia="ru-RU"/>
        </w:rPr>
        <w:t xml:space="preserve"> </w:t>
      </w:r>
      <w:r w:rsidRPr="00232B87">
        <w:rPr>
          <w:rFonts w:ascii="Times New Roman" w:eastAsia="Times New Roman" w:hAnsi="Times New Roman" w:cs="Times New Roman"/>
          <w:spacing w:val="-1"/>
          <w:sz w:val="24"/>
          <w:szCs w:val="24"/>
          <w:lang w:eastAsia="ru-RU"/>
        </w:rPr>
        <w:t>температурного</w:t>
      </w:r>
      <w:r w:rsidRPr="00232B87">
        <w:rPr>
          <w:rFonts w:ascii="Times New Roman" w:eastAsia="Times New Roman" w:hAnsi="Times New Roman" w:cs="Times New Roman"/>
          <w:spacing w:val="41"/>
          <w:sz w:val="24"/>
          <w:szCs w:val="24"/>
          <w:lang w:eastAsia="ru-RU"/>
        </w:rPr>
        <w:t xml:space="preserve"> </w:t>
      </w:r>
      <w:r w:rsidRPr="00232B87">
        <w:rPr>
          <w:rFonts w:ascii="Times New Roman" w:eastAsia="Times New Roman" w:hAnsi="Times New Roman" w:cs="Times New Roman"/>
          <w:spacing w:val="-1"/>
          <w:sz w:val="24"/>
          <w:szCs w:val="24"/>
          <w:lang w:eastAsia="ru-RU"/>
        </w:rPr>
        <w:t>режима</w:t>
      </w:r>
      <w:r w:rsidRPr="00232B87">
        <w:rPr>
          <w:rFonts w:ascii="Times New Roman" w:eastAsia="Times New Roman" w:hAnsi="Times New Roman" w:cs="Times New Roman"/>
          <w:spacing w:val="40"/>
          <w:sz w:val="24"/>
          <w:szCs w:val="24"/>
          <w:lang w:eastAsia="ru-RU"/>
        </w:rPr>
        <w:t xml:space="preserve"> </w:t>
      </w:r>
      <w:r w:rsidRPr="00232B87">
        <w:rPr>
          <w:rFonts w:ascii="Times New Roman" w:eastAsia="Times New Roman" w:hAnsi="Times New Roman" w:cs="Times New Roman"/>
          <w:sz w:val="24"/>
          <w:szCs w:val="24"/>
          <w:lang w:eastAsia="ru-RU"/>
        </w:rPr>
        <w:t>в</w:t>
      </w:r>
      <w:r w:rsidRPr="00232B87">
        <w:rPr>
          <w:rFonts w:ascii="Times New Roman" w:eastAsia="Times New Roman" w:hAnsi="Times New Roman" w:cs="Times New Roman"/>
          <w:spacing w:val="39"/>
          <w:sz w:val="24"/>
          <w:szCs w:val="24"/>
          <w:lang w:eastAsia="ru-RU"/>
        </w:rPr>
        <w:t xml:space="preserve"> </w:t>
      </w:r>
      <w:r w:rsidRPr="00232B87">
        <w:rPr>
          <w:rFonts w:ascii="Times New Roman" w:eastAsia="Times New Roman" w:hAnsi="Times New Roman" w:cs="Times New Roman"/>
          <w:spacing w:val="-3"/>
          <w:sz w:val="24"/>
          <w:szCs w:val="24"/>
          <w:lang w:eastAsia="ru-RU"/>
        </w:rPr>
        <w:t>му</w:t>
      </w:r>
      <w:r w:rsidRPr="00232B87">
        <w:rPr>
          <w:rFonts w:ascii="Times New Roman" w:eastAsia="Times New Roman" w:hAnsi="Times New Roman" w:cs="Times New Roman"/>
          <w:spacing w:val="-1"/>
          <w:sz w:val="24"/>
          <w:szCs w:val="24"/>
          <w:lang w:eastAsia="ru-RU"/>
        </w:rPr>
        <w:t>зыкальном</w:t>
      </w:r>
      <w:r w:rsidRPr="00232B87">
        <w:rPr>
          <w:rFonts w:ascii="Times New Roman" w:eastAsia="Times New Roman" w:hAnsi="Times New Roman" w:cs="Times New Roman"/>
          <w:sz w:val="24"/>
          <w:szCs w:val="24"/>
          <w:lang w:eastAsia="ru-RU"/>
        </w:rPr>
        <w:t xml:space="preserve"> </w:t>
      </w:r>
      <w:r w:rsidRPr="00232B87">
        <w:rPr>
          <w:rFonts w:ascii="Times New Roman" w:eastAsia="Times New Roman" w:hAnsi="Times New Roman" w:cs="Times New Roman"/>
          <w:spacing w:val="-1"/>
          <w:sz w:val="24"/>
          <w:szCs w:val="24"/>
          <w:lang w:eastAsia="ru-RU"/>
        </w:rPr>
        <w:t>зале,</w:t>
      </w:r>
      <w:r w:rsidRPr="00232B87">
        <w:rPr>
          <w:rFonts w:ascii="Times New Roman" w:eastAsia="Times New Roman" w:hAnsi="Times New Roman" w:cs="Times New Roman"/>
          <w:spacing w:val="-2"/>
          <w:sz w:val="24"/>
          <w:szCs w:val="24"/>
          <w:lang w:eastAsia="ru-RU"/>
        </w:rPr>
        <w:t xml:space="preserve"> </w:t>
      </w:r>
      <w:r w:rsidRPr="00232B87">
        <w:rPr>
          <w:rFonts w:ascii="Times New Roman" w:eastAsia="Times New Roman" w:hAnsi="Times New Roman" w:cs="Times New Roman"/>
          <w:spacing w:val="-1"/>
          <w:sz w:val="24"/>
          <w:szCs w:val="24"/>
          <w:lang w:eastAsia="ru-RU"/>
        </w:rPr>
        <w:t>группах</w:t>
      </w:r>
      <w:r w:rsidRPr="00232B87">
        <w:rPr>
          <w:rFonts w:ascii="Times New Roman" w:eastAsia="Times New Roman" w:hAnsi="Times New Roman" w:cs="Times New Roman"/>
          <w:spacing w:val="1"/>
          <w:sz w:val="24"/>
          <w:szCs w:val="24"/>
          <w:lang w:eastAsia="ru-RU"/>
        </w:rPr>
        <w:t xml:space="preserve"> </w:t>
      </w:r>
      <w:r w:rsidRPr="00232B87">
        <w:rPr>
          <w:rFonts w:ascii="Times New Roman" w:eastAsia="Times New Roman" w:hAnsi="Times New Roman" w:cs="Times New Roman"/>
          <w:sz w:val="24"/>
          <w:szCs w:val="24"/>
          <w:lang w:eastAsia="ru-RU"/>
        </w:rPr>
        <w:t>ДОУ.</w:t>
      </w:r>
    </w:p>
    <w:p w:rsidR="002F10BB" w:rsidRDefault="002F10BB" w:rsidP="002F10BB">
      <w:pPr>
        <w:autoSpaceDE w:val="0"/>
        <w:spacing w:after="0" w:line="240" w:lineRule="auto"/>
        <w:jc w:val="center"/>
        <w:rPr>
          <w:rFonts w:ascii="Times New Roman" w:eastAsia="Times New Roman" w:hAnsi="Times New Roman" w:cs="Times New Roman"/>
          <w:b/>
          <w:sz w:val="28"/>
          <w:szCs w:val="28"/>
          <w:lang w:eastAsia="ru-RU"/>
        </w:rPr>
      </w:pPr>
    </w:p>
    <w:p w:rsidR="00602B0B" w:rsidRPr="00602B0B" w:rsidRDefault="00602B0B" w:rsidP="00602B0B">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r w:rsidRPr="00602B0B">
        <w:rPr>
          <w:rFonts w:ascii="Times New Roman" w:eastAsia="Times New Roman" w:hAnsi="Times New Roman" w:cs="Times New Roman"/>
          <w:b/>
          <w:sz w:val="24"/>
          <w:szCs w:val="24"/>
          <w:u w:val="single"/>
          <w:lang w:eastAsia="ru-RU"/>
        </w:rPr>
        <w:t>Анализ предметно-развивающей среды в ДОУ</w:t>
      </w:r>
      <w:r w:rsidRPr="00602B0B">
        <w:rPr>
          <w:rFonts w:ascii="Times New Roman" w:eastAsia="Times New Roman" w:hAnsi="Times New Roman" w:cs="Times New Roman"/>
          <w:sz w:val="24"/>
          <w:szCs w:val="24"/>
          <w:lang w:eastAsia="ru-RU"/>
        </w:rPr>
        <w:t>.</w:t>
      </w:r>
    </w:p>
    <w:p w:rsidR="00602B0B" w:rsidRPr="00602B0B" w:rsidRDefault="00602B0B" w:rsidP="00602B0B">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p>
    <w:p w:rsidR="00602B0B" w:rsidRPr="00602B0B" w:rsidRDefault="00602B0B" w:rsidP="00602B0B">
      <w:pPr>
        <w:shd w:val="clear" w:color="auto" w:fill="FFFFFF"/>
        <w:spacing w:after="0" w:line="240" w:lineRule="auto"/>
        <w:rPr>
          <w:rFonts w:ascii="Calibri" w:eastAsia="Times New Roman" w:hAnsi="Calibri" w:cs="Times New Roman"/>
          <w:lang w:eastAsia="ru-RU"/>
        </w:rPr>
      </w:pPr>
      <w:r w:rsidRPr="00602B0B">
        <w:rPr>
          <w:rFonts w:ascii="Times New Roman" w:eastAsia="Times New Roman" w:hAnsi="Times New Roman" w:cs="Times New Roman"/>
          <w:color w:val="002060"/>
          <w:sz w:val="24"/>
          <w:szCs w:val="24"/>
          <w:lang w:eastAsia="ru-RU"/>
        </w:rPr>
        <w:t xml:space="preserve">            </w:t>
      </w:r>
      <w:r w:rsidRPr="00602B0B">
        <w:rPr>
          <w:rFonts w:ascii="Times New Roman" w:eastAsia="Times New Roman" w:hAnsi="Times New Roman" w:cs="Times New Roman"/>
          <w:sz w:val="24"/>
          <w:szCs w:val="24"/>
          <w:lang w:eastAsia="ru-RU"/>
        </w:rPr>
        <w:t>В связи с введением </w:t>
      </w:r>
      <w:r w:rsidRPr="00602B0B">
        <w:rPr>
          <w:rFonts w:ascii="Times New Roman" w:eastAsia="Times New Roman" w:hAnsi="Times New Roman" w:cs="Times New Roman"/>
          <w:bCs/>
          <w:sz w:val="24"/>
          <w:szCs w:val="24"/>
          <w:lang w:eastAsia="ru-RU"/>
        </w:rPr>
        <w:t>ФГОС ДО</w:t>
      </w:r>
      <w:r w:rsidRPr="00602B0B">
        <w:rPr>
          <w:rFonts w:ascii="Times New Roman" w:eastAsia="Times New Roman" w:hAnsi="Times New Roman" w:cs="Times New Roman"/>
          <w:sz w:val="24"/>
          <w:szCs w:val="24"/>
          <w:lang w:eastAsia="ru-RU"/>
        </w:rPr>
        <w:t>, вопрос организации </w:t>
      </w:r>
      <w:r w:rsidRPr="00602B0B">
        <w:rPr>
          <w:rFonts w:ascii="Times New Roman" w:eastAsia="Times New Roman" w:hAnsi="Times New Roman" w:cs="Times New Roman"/>
          <w:bCs/>
          <w:sz w:val="24"/>
          <w:szCs w:val="24"/>
          <w:lang w:eastAsia="ru-RU"/>
        </w:rPr>
        <w:t>развивающей предметно-пространственной среды</w:t>
      </w:r>
      <w:r w:rsidRPr="00602B0B">
        <w:rPr>
          <w:rFonts w:ascii="Times New Roman" w:eastAsia="Times New Roman" w:hAnsi="Times New Roman" w:cs="Times New Roman"/>
          <w:sz w:val="24"/>
          <w:szCs w:val="24"/>
          <w:lang w:eastAsia="ru-RU"/>
        </w:rPr>
        <w:t> является особо актуальным, т. к. она должна обеспечивать возможность педагогам дошкольной образовательной организации эффективно </w:t>
      </w:r>
      <w:r w:rsidRPr="00602B0B">
        <w:rPr>
          <w:rFonts w:ascii="Times New Roman" w:eastAsia="Times New Roman" w:hAnsi="Times New Roman" w:cs="Times New Roman"/>
          <w:bCs/>
          <w:sz w:val="24"/>
          <w:szCs w:val="24"/>
          <w:lang w:eastAsia="ru-RU"/>
        </w:rPr>
        <w:t>развивать</w:t>
      </w:r>
      <w:r w:rsidRPr="00602B0B">
        <w:rPr>
          <w:rFonts w:ascii="Times New Roman" w:eastAsia="Times New Roman" w:hAnsi="Times New Roman" w:cs="Times New Roman"/>
          <w:sz w:val="24"/>
          <w:szCs w:val="24"/>
          <w:lang w:eastAsia="ru-RU"/>
        </w:rPr>
        <w:t> индивидуальность каждого ребенка с учетом его склонностей, интересов, уровня активности.</w:t>
      </w:r>
    </w:p>
    <w:p w:rsidR="00602B0B" w:rsidRPr="00602B0B" w:rsidRDefault="00602B0B" w:rsidP="00602B0B">
      <w:pPr>
        <w:shd w:val="clear" w:color="auto" w:fill="FFFFFF"/>
        <w:spacing w:after="0" w:line="240" w:lineRule="auto"/>
        <w:rPr>
          <w:rFonts w:ascii="Calibri" w:eastAsia="Times New Roman" w:hAnsi="Calibri" w:cs="Times New Roman"/>
          <w:lang w:eastAsia="ru-RU"/>
        </w:rPr>
      </w:pPr>
      <w:r w:rsidRPr="00602B0B">
        <w:rPr>
          <w:rFonts w:ascii="Times New Roman" w:eastAsia="Times New Roman" w:hAnsi="Times New Roman" w:cs="Times New Roman"/>
          <w:sz w:val="24"/>
          <w:szCs w:val="24"/>
          <w:lang w:eastAsia="ru-RU"/>
        </w:rPr>
        <w:t>Понятие </w:t>
      </w:r>
      <w:r w:rsidRPr="00602B0B">
        <w:rPr>
          <w:rFonts w:ascii="Times New Roman" w:eastAsia="Times New Roman" w:hAnsi="Times New Roman" w:cs="Times New Roman"/>
          <w:bCs/>
          <w:sz w:val="24"/>
          <w:szCs w:val="24"/>
          <w:lang w:eastAsia="ru-RU"/>
        </w:rPr>
        <w:t>предметно- развивающая среда определяется как </w:t>
      </w:r>
      <w:r w:rsidRPr="00602B0B">
        <w:rPr>
          <w:rFonts w:ascii="Times New Roman" w:eastAsia="Times New Roman" w:hAnsi="Times New Roman" w:cs="Times New Roman"/>
          <w:sz w:val="24"/>
          <w:szCs w:val="24"/>
          <w:lang w:eastAsia="ru-RU"/>
        </w:rPr>
        <w:t>«система материальных объектов деятельности ребенка, функционально моделирующая содержание его духовного и физического </w:t>
      </w:r>
      <w:r w:rsidRPr="00602B0B">
        <w:rPr>
          <w:rFonts w:ascii="Times New Roman" w:eastAsia="Times New Roman" w:hAnsi="Times New Roman" w:cs="Times New Roman"/>
          <w:bCs/>
          <w:sz w:val="24"/>
          <w:szCs w:val="24"/>
          <w:lang w:eastAsia="ru-RU"/>
        </w:rPr>
        <w:t>развития</w:t>
      </w:r>
      <w:r w:rsidRPr="00602B0B">
        <w:rPr>
          <w:rFonts w:ascii="Times New Roman" w:eastAsia="Times New Roman" w:hAnsi="Times New Roman" w:cs="Times New Roman"/>
          <w:sz w:val="24"/>
          <w:szCs w:val="24"/>
          <w:lang w:eastAsia="ru-RU"/>
        </w:rPr>
        <w:t>»</w:t>
      </w:r>
    </w:p>
    <w:p w:rsidR="00602B0B" w:rsidRPr="00602B0B" w:rsidRDefault="00602B0B" w:rsidP="00602B0B">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p>
    <w:p w:rsidR="00602B0B" w:rsidRPr="00602B0B" w:rsidRDefault="00602B0B" w:rsidP="00602B0B">
      <w:pPr>
        <w:spacing w:after="0" w:line="240" w:lineRule="auto"/>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t xml:space="preserve">            Одно из важных условий воспитательно-образовательной работы в дошкольном учреждении – правильная организация предметно-развивающей предметной среды. Под развивающей средой следует понимать естественную комфортабельную уютную обстановку, рационально организованную, насыщенную разнообразными сенсорными раздражителями и игровыми материалами. В такой среде возможно одновременное включение в активную познавательно-творческую деятельность всех детей группы.</w:t>
      </w:r>
    </w:p>
    <w:p w:rsidR="00602B0B" w:rsidRPr="00602B0B" w:rsidRDefault="00602B0B" w:rsidP="00602B0B">
      <w:pPr>
        <w:spacing w:after="0" w:line="240" w:lineRule="auto"/>
        <w:rPr>
          <w:rFonts w:ascii="Times New Roman" w:eastAsia="Times New Roman" w:hAnsi="Times New Roman" w:cs="Times New Roman"/>
          <w:color w:val="231F20"/>
          <w:sz w:val="24"/>
          <w:szCs w:val="24"/>
          <w:lang w:eastAsia="ru-RU"/>
        </w:rPr>
      </w:pPr>
      <w:r w:rsidRPr="00602B0B">
        <w:rPr>
          <w:rFonts w:ascii="Arial" w:eastAsia="Times New Roman" w:hAnsi="Arial" w:cs="Arial"/>
          <w:color w:val="231F20"/>
          <w:sz w:val="27"/>
          <w:szCs w:val="27"/>
          <w:lang w:eastAsia="ru-RU"/>
        </w:rPr>
        <w:t xml:space="preserve">          </w:t>
      </w:r>
      <w:r w:rsidRPr="00602B0B">
        <w:rPr>
          <w:rFonts w:ascii="Times New Roman" w:eastAsia="Times New Roman" w:hAnsi="Times New Roman" w:cs="Times New Roman"/>
          <w:color w:val="231F20"/>
          <w:sz w:val="24"/>
          <w:szCs w:val="24"/>
          <w:lang w:eastAsia="ru-RU"/>
        </w:rPr>
        <w:t xml:space="preserve">При создании предметно-пространственной среды в нашем детском саду педагогический коллектив руководствовался требованиями ФГОС ДО. </w:t>
      </w:r>
    </w:p>
    <w:p w:rsidR="00602B0B" w:rsidRPr="00602B0B" w:rsidRDefault="00602B0B" w:rsidP="00602B0B">
      <w:pPr>
        <w:spacing w:after="0" w:line="240" w:lineRule="auto"/>
        <w:rPr>
          <w:rFonts w:ascii="Arial" w:eastAsia="Times New Roman" w:hAnsi="Arial" w:cs="Arial"/>
          <w:color w:val="231F20"/>
          <w:sz w:val="27"/>
          <w:szCs w:val="27"/>
          <w:lang w:eastAsia="ru-RU"/>
        </w:rPr>
      </w:pPr>
    </w:p>
    <w:p w:rsidR="00602B0B" w:rsidRPr="00602B0B" w:rsidRDefault="00602B0B" w:rsidP="00602B0B">
      <w:pPr>
        <w:shd w:val="clear" w:color="auto" w:fill="FFFFFF"/>
        <w:spacing w:after="0" w:line="240" w:lineRule="auto"/>
        <w:rPr>
          <w:rFonts w:ascii="Calibri" w:eastAsia="Times New Roman" w:hAnsi="Calibri" w:cs="Times New Roman"/>
          <w:lang w:eastAsia="ru-RU"/>
        </w:rPr>
      </w:pPr>
      <w:r w:rsidRPr="00602B0B">
        <w:rPr>
          <w:rFonts w:ascii="Times New Roman" w:eastAsia="Times New Roman" w:hAnsi="Times New Roman" w:cs="Times New Roman"/>
          <w:sz w:val="24"/>
          <w:szCs w:val="24"/>
          <w:lang w:eastAsia="ru-RU"/>
        </w:rPr>
        <w:t>Учитываются следующие </w:t>
      </w:r>
      <w:r w:rsidRPr="00602B0B">
        <w:rPr>
          <w:rFonts w:ascii="Times New Roman" w:eastAsia="Times New Roman" w:hAnsi="Times New Roman" w:cs="Times New Roman"/>
          <w:b/>
          <w:bCs/>
          <w:sz w:val="24"/>
          <w:szCs w:val="24"/>
          <w:lang w:eastAsia="ru-RU"/>
        </w:rPr>
        <w:t>требования</w:t>
      </w:r>
      <w:r w:rsidRPr="00602B0B">
        <w:rPr>
          <w:rFonts w:ascii="Times New Roman" w:eastAsia="Times New Roman" w:hAnsi="Times New Roman" w:cs="Times New Roman"/>
          <w:sz w:val="24"/>
          <w:szCs w:val="24"/>
          <w:lang w:eastAsia="ru-RU"/>
        </w:rPr>
        <w:t>:</w:t>
      </w:r>
    </w:p>
    <w:p w:rsidR="00602B0B" w:rsidRPr="00602B0B" w:rsidRDefault="00602B0B" w:rsidP="00602B0B">
      <w:pPr>
        <w:shd w:val="clear" w:color="auto" w:fill="FFFFFF"/>
        <w:spacing w:after="0" w:line="240" w:lineRule="auto"/>
        <w:rPr>
          <w:rFonts w:ascii="Calibri" w:eastAsia="Times New Roman" w:hAnsi="Calibri" w:cs="Times New Roman"/>
          <w:lang w:eastAsia="ru-RU"/>
        </w:rPr>
      </w:pPr>
      <w:r w:rsidRPr="00602B0B">
        <w:rPr>
          <w:rFonts w:ascii="Times New Roman" w:eastAsia="Times New Roman" w:hAnsi="Times New Roman" w:cs="Times New Roman"/>
          <w:sz w:val="24"/>
          <w:szCs w:val="24"/>
          <w:lang w:eastAsia="ru-RU"/>
        </w:rPr>
        <w:t>1. обеспечение максимальной реализации образовательного потенциала пространства;</w:t>
      </w:r>
    </w:p>
    <w:p w:rsidR="00602B0B" w:rsidRPr="00602B0B" w:rsidRDefault="00602B0B" w:rsidP="00602B0B">
      <w:pPr>
        <w:shd w:val="clear" w:color="auto" w:fill="FFFFFF"/>
        <w:spacing w:after="0" w:line="240" w:lineRule="auto"/>
        <w:rPr>
          <w:rFonts w:ascii="Calibri" w:eastAsia="Times New Roman" w:hAnsi="Calibri" w:cs="Times New Roman"/>
          <w:lang w:eastAsia="ru-RU"/>
        </w:rPr>
      </w:pPr>
      <w:r w:rsidRPr="00602B0B">
        <w:rPr>
          <w:rFonts w:ascii="Times New Roman" w:eastAsia="Times New Roman" w:hAnsi="Times New Roman" w:cs="Times New Roman"/>
          <w:sz w:val="24"/>
          <w:szCs w:val="24"/>
          <w:lang w:eastAsia="ru-RU"/>
        </w:rPr>
        <w:t>2 возможность общения и совместной деятельности детей и взрослых, двигательной активности детей, возможность для уединения;</w:t>
      </w:r>
    </w:p>
    <w:p w:rsidR="00602B0B" w:rsidRPr="00602B0B" w:rsidRDefault="00602B0B" w:rsidP="00602B0B">
      <w:pPr>
        <w:shd w:val="clear" w:color="auto" w:fill="FFFFFF"/>
        <w:spacing w:after="0" w:line="240" w:lineRule="auto"/>
        <w:rPr>
          <w:rFonts w:ascii="Calibri" w:eastAsia="Times New Roman" w:hAnsi="Calibri" w:cs="Times New Roman"/>
          <w:lang w:eastAsia="ru-RU"/>
        </w:rPr>
      </w:pPr>
      <w:r w:rsidRPr="00602B0B">
        <w:rPr>
          <w:rFonts w:ascii="Times New Roman" w:eastAsia="Times New Roman" w:hAnsi="Times New Roman" w:cs="Times New Roman"/>
          <w:sz w:val="24"/>
          <w:szCs w:val="24"/>
          <w:lang w:eastAsia="ru-RU"/>
        </w:rPr>
        <w:t>3 насыщенность </w:t>
      </w:r>
      <w:r w:rsidRPr="00602B0B">
        <w:rPr>
          <w:rFonts w:ascii="Times New Roman" w:eastAsia="Times New Roman" w:hAnsi="Times New Roman" w:cs="Times New Roman"/>
          <w:b/>
          <w:bCs/>
          <w:sz w:val="24"/>
          <w:szCs w:val="24"/>
          <w:lang w:eastAsia="ru-RU"/>
        </w:rPr>
        <w:t>среды</w:t>
      </w:r>
      <w:r w:rsidRPr="00602B0B">
        <w:rPr>
          <w:rFonts w:ascii="Times New Roman" w:eastAsia="Times New Roman" w:hAnsi="Times New Roman" w:cs="Times New Roman"/>
          <w:sz w:val="24"/>
          <w:szCs w:val="24"/>
          <w:lang w:eastAsia="ru-RU"/>
        </w:rPr>
        <w:t>, в </w:t>
      </w:r>
      <w:r w:rsidRPr="00602B0B">
        <w:rPr>
          <w:rFonts w:ascii="Times New Roman" w:eastAsia="Times New Roman" w:hAnsi="Times New Roman" w:cs="Times New Roman"/>
          <w:b/>
          <w:bCs/>
          <w:sz w:val="24"/>
          <w:szCs w:val="24"/>
          <w:lang w:eastAsia="ru-RU"/>
        </w:rPr>
        <w:t>соответствии</w:t>
      </w:r>
      <w:r w:rsidRPr="00602B0B">
        <w:rPr>
          <w:rFonts w:ascii="Times New Roman" w:eastAsia="Times New Roman" w:hAnsi="Times New Roman" w:cs="Times New Roman"/>
          <w:sz w:val="24"/>
          <w:szCs w:val="24"/>
          <w:lang w:eastAsia="ru-RU"/>
        </w:rPr>
        <w:t> с возрастными возможностями детей и содержанию программы;</w:t>
      </w:r>
    </w:p>
    <w:p w:rsidR="00602B0B" w:rsidRPr="00602B0B" w:rsidRDefault="00602B0B" w:rsidP="00602B0B">
      <w:pPr>
        <w:shd w:val="clear" w:color="auto" w:fill="FFFFFF"/>
        <w:spacing w:after="0" w:line="240" w:lineRule="auto"/>
        <w:rPr>
          <w:rFonts w:ascii="Calibri" w:eastAsia="Times New Roman" w:hAnsi="Calibri" w:cs="Times New Roman"/>
          <w:lang w:eastAsia="ru-RU"/>
        </w:rPr>
      </w:pPr>
      <w:r w:rsidRPr="00602B0B">
        <w:rPr>
          <w:rFonts w:ascii="Times New Roman" w:eastAsia="Times New Roman" w:hAnsi="Times New Roman" w:cs="Times New Roman"/>
          <w:sz w:val="24"/>
          <w:szCs w:val="24"/>
          <w:lang w:eastAsia="ru-RU"/>
        </w:rPr>
        <w:t>4 трансформируемость пространства;</w:t>
      </w:r>
    </w:p>
    <w:p w:rsidR="00602B0B" w:rsidRPr="00602B0B" w:rsidRDefault="00602B0B" w:rsidP="00602B0B">
      <w:pPr>
        <w:shd w:val="clear" w:color="auto" w:fill="FFFFFF"/>
        <w:spacing w:after="0" w:line="240" w:lineRule="auto"/>
        <w:rPr>
          <w:rFonts w:ascii="Calibri" w:eastAsia="Times New Roman" w:hAnsi="Calibri" w:cs="Times New Roman"/>
          <w:lang w:eastAsia="ru-RU"/>
        </w:rPr>
      </w:pPr>
      <w:r w:rsidRPr="00602B0B">
        <w:rPr>
          <w:rFonts w:ascii="Times New Roman" w:eastAsia="Times New Roman" w:hAnsi="Times New Roman" w:cs="Times New Roman"/>
          <w:sz w:val="24"/>
          <w:szCs w:val="24"/>
          <w:lang w:eastAsia="ru-RU"/>
        </w:rPr>
        <w:t>5 полифункциональность материалов;</w:t>
      </w:r>
    </w:p>
    <w:p w:rsidR="00602B0B" w:rsidRPr="00602B0B" w:rsidRDefault="00602B0B" w:rsidP="00602B0B">
      <w:pPr>
        <w:shd w:val="clear" w:color="auto" w:fill="FFFFFF"/>
        <w:spacing w:after="0" w:line="240" w:lineRule="auto"/>
        <w:rPr>
          <w:rFonts w:ascii="Calibri" w:eastAsia="Times New Roman" w:hAnsi="Calibri" w:cs="Times New Roman"/>
          <w:lang w:eastAsia="ru-RU"/>
        </w:rPr>
      </w:pPr>
      <w:r w:rsidRPr="00602B0B">
        <w:rPr>
          <w:rFonts w:ascii="Times New Roman" w:eastAsia="Times New Roman" w:hAnsi="Times New Roman" w:cs="Times New Roman"/>
          <w:sz w:val="24"/>
          <w:szCs w:val="24"/>
          <w:lang w:eastAsia="ru-RU"/>
        </w:rPr>
        <w:t>6 вариативность </w:t>
      </w:r>
      <w:r w:rsidRPr="00602B0B">
        <w:rPr>
          <w:rFonts w:ascii="Times New Roman" w:eastAsia="Times New Roman" w:hAnsi="Times New Roman" w:cs="Times New Roman"/>
          <w:bCs/>
          <w:sz w:val="24"/>
          <w:szCs w:val="24"/>
          <w:lang w:eastAsia="ru-RU"/>
        </w:rPr>
        <w:t>среды</w:t>
      </w:r>
      <w:r w:rsidRPr="00602B0B">
        <w:rPr>
          <w:rFonts w:ascii="Times New Roman" w:eastAsia="Times New Roman" w:hAnsi="Times New Roman" w:cs="Times New Roman"/>
          <w:sz w:val="24"/>
          <w:szCs w:val="24"/>
          <w:lang w:eastAsia="ru-RU"/>
        </w:rPr>
        <w:t>;</w:t>
      </w:r>
    </w:p>
    <w:p w:rsidR="00602B0B" w:rsidRPr="00602B0B" w:rsidRDefault="00602B0B" w:rsidP="00602B0B">
      <w:pPr>
        <w:shd w:val="clear" w:color="auto" w:fill="FFFFFF"/>
        <w:spacing w:after="0" w:line="240" w:lineRule="auto"/>
        <w:rPr>
          <w:rFonts w:ascii="Calibri" w:eastAsia="Times New Roman" w:hAnsi="Calibri" w:cs="Times New Roman"/>
          <w:lang w:eastAsia="ru-RU"/>
        </w:rPr>
      </w:pPr>
      <w:r w:rsidRPr="00602B0B">
        <w:rPr>
          <w:rFonts w:ascii="Times New Roman" w:eastAsia="Times New Roman" w:hAnsi="Times New Roman" w:cs="Times New Roman"/>
          <w:sz w:val="24"/>
          <w:szCs w:val="24"/>
          <w:lang w:eastAsia="ru-RU"/>
        </w:rPr>
        <w:t>7 доступность </w:t>
      </w:r>
      <w:r w:rsidRPr="00602B0B">
        <w:rPr>
          <w:rFonts w:ascii="Times New Roman" w:eastAsia="Times New Roman" w:hAnsi="Times New Roman" w:cs="Times New Roman"/>
          <w:bCs/>
          <w:sz w:val="24"/>
          <w:szCs w:val="24"/>
          <w:lang w:eastAsia="ru-RU"/>
        </w:rPr>
        <w:t>среды</w:t>
      </w:r>
      <w:r w:rsidRPr="00602B0B">
        <w:rPr>
          <w:rFonts w:ascii="Times New Roman" w:eastAsia="Times New Roman" w:hAnsi="Times New Roman" w:cs="Times New Roman"/>
          <w:sz w:val="24"/>
          <w:szCs w:val="24"/>
          <w:lang w:eastAsia="ru-RU"/>
        </w:rPr>
        <w:t>;</w:t>
      </w:r>
    </w:p>
    <w:p w:rsidR="00602B0B" w:rsidRPr="00602B0B" w:rsidRDefault="00602B0B" w:rsidP="00602B0B">
      <w:pPr>
        <w:shd w:val="clear" w:color="auto" w:fill="FFFFFF"/>
        <w:spacing w:after="0" w:line="240" w:lineRule="auto"/>
        <w:rPr>
          <w:rFonts w:ascii="Calibri" w:eastAsia="Times New Roman" w:hAnsi="Calibri" w:cs="Times New Roman"/>
          <w:lang w:eastAsia="ru-RU"/>
        </w:rPr>
      </w:pPr>
      <w:r w:rsidRPr="00602B0B">
        <w:rPr>
          <w:rFonts w:ascii="Times New Roman" w:eastAsia="Times New Roman" w:hAnsi="Times New Roman" w:cs="Times New Roman"/>
          <w:sz w:val="24"/>
          <w:szCs w:val="24"/>
          <w:lang w:eastAsia="ru-RU"/>
        </w:rPr>
        <w:lastRenderedPageBreak/>
        <w:t>8 безопасность </w:t>
      </w:r>
      <w:r w:rsidRPr="00602B0B">
        <w:rPr>
          <w:rFonts w:ascii="Times New Roman" w:eastAsia="Times New Roman" w:hAnsi="Times New Roman" w:cs="Times New Roman"/>
          <w:bCs/>
          <w:sz w:val="24"/>
          <w:szCs w:val="24"/>
          <w:lang w:eastAsia="ru-RU"/>
        </w:rPr>
        <w:t>среды</w:t>
      </w:r>
      <w:r w:rsidRPr="00602B0B">
        <w:rPr>
          <w:rFonts w:ascii="Times New Roman" w:eastAsia="Times New Roman" w:hAnsi="Times New Roman" w:cs="Times New Roman"/>
          <w:sz w:val="24"/>
          <w:szCs w:val="24"/>
          <w:lang w:eastAsia="ru-RU"/>
        </w:rPr>
        <w:t>.</w:t>
      </w:r>
    </w:p>
    <w:p w:rsidR="00602B0B" w:rsidRPr="00602B0B" w:rsidRDefault="00602B0B" w:rsidP="00602B0B">
      <w:pPr>
        <w:spacing w:after="0" w:line="240" w:lineRule="auto"/>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t xml:space="preserve">         В соответствии с ФГОС к развивающей предметно-пространственной среде ДОУ, материалы и оборудование должны создавать оптимально насыщенную, целостную, многофункциональную, трансформирующуюся среду. Обеспечивать реализацию основной общеобразовательной программы дошкольного образования в совместной деятельности взрослого и детей, и самостоятельной деятельности не только в рамках непосредственно образовательной деятельности, но и при проведении режимных моментов. В связи с переходом на федеральные государственные образовательные стандарты педагогический коллектив наметил план работы по совершенствованию предметно-развивающей среды.</w:t>
      </w:r>
    </w:p>
    <w:p w:rsidR="00602B0B" w:rsidRPr="00602B0B" w:rsidRDefault="00602B0B" w:rsidP="00602B0B">
      <w:pPr>
        <w:spacing w:after="0" w:line="240" w:lineRule="auto"/>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t>На этапе формирования предметно-развивающей среды в ДОУ была организована большая многоплановая и творческая деятельность всех педагогов. Работа началась с изучения проекта ФГОС ДО, методической литературы, а также нормативных документов, регламентирующих выбор оборудования, учебно-методических и игровых материалов.</w:t>
      </w:r>
    </w:p>
    <w:p w:rsidR="00602B0B" w:rsidRPr="00602B0B" w:rsidRDefault="00602B0B" w:rsidP="00602B0B">
      <w:pPr>
        <w:spacing w:after="0" w:line="240" w:lineRule="auto"/>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t>        Определяющим моментом создания среды является педагогическая идея, цель. Достижение этой цели осуществляется через реализацию выбранной образовательной программы.</w:t>
      </w:r>
    </w:p>
    <w:p w:rsidR="00602B0B" w:rsidRPr="00602B0B" w:rsidRDefault="00602B0B" w:rsidP="00602B0B">
      <w:pPr>
        <w:spacing w:after="0" w:line="240" w:lineRule="auto"/>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t xml:space="preserve">          Организация и размещение предметов развивающей среды в основном  отвечают возрастным особенностям детей и их потребностям. </w:t>
      </w:r>
    </w:p>
    <w:p w:rsidR="00602B0B" w:rsidRPr="00602B0B" w:rsidRDefault="00602B0B" w:rsidP="00602B0B">
      <w:pPr>
        <w:spacing w:after="0" w:line="240" w:lineRule="auto"/>
        <w:rPr>
          <w:rFonts w:ascii="Times New Roman" w:eastAsia="Times New Roman" w:hAnsi="Times New Roman" w:cs="Times New Roman"/>
          <w:b/>
          <w:bCs/>
          <w:sz w:val="24"/>
          <w:szCs w:val="24"/>
          <w:lang w:eastAsia="ru-RU"/>
        </w:rPr>
      </w:pPr>
      <w:r w:rsidRPr="00602B0B">
        <w:rPr>
          <w:rFonts w:ascii="Times New Roman" w:eastAsia="Times New Roman" w:hAnsi="Times New Roman" w:cs="Times New Roman"/>
          <w:sz w:val="24"/>
          <w:szCs w:val="24"/>
          <w:lang w:eastAsia="ru-RU"/>
        </w:rPr>
        <w:t xml:space="preserve">Среда организована так, что у ребенка имеется самостоятельный выбор: с кем, где, как во что играть. </w:t>
      </w:r>
    </w:p>
    <w:p w:rsidR="00602B0B" w:rsidRPr="00602B0B" w:rsidRDefault="00602B0B" w:rsidP="00602B0B">
      <w:pPr>
        <w:spacing w:after="0" w:line="240" w:lineRule="auto"/>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t>Среда наполнена развивающим содержанием, соответствующим интересам мальчиков и девочек.</w:t>
      </w:r>
    </w:p>
    <w:p w:rsidR="00602B0B" w:rsidRPr="00602B0B" w:rsidRDefault="00602B0B" w:rsidP="00602B0B">
      <w:pPr>
        <w:spacing w:after="0" w:line="240" w:lineRule="auto"/>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t>В группах выделены такие зоны активности:</w:t>
      </w:r>
    </w:p>
    <w:p w:rsidR="00602B0B" w:rsidRPr="00602B0B" w:rsidRDefault="00602B0B" w:rsidP="00602B0B">
      <w:pPr>
        <w:spacing w:after="0" w:line="240" w:lineRule="auto"/>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t>Уголок книги, уголок природы, игровой уголок, уголок занимательной математики, речевой уголок, экологический, уголки дежурных, изоуголок, уголки ПДД, Дагестанский уголок и т.д.</w:t>
      </w:r>
    </w:p>
    <w:p w:rsidR="00602B0B" w:rsidRPr="00602B0B" w:rsidRDefault="00602B0B" w:rsidP="00602B0B">
      <w:pPr>
        <w:spacing w:after="0" w:line="240" w:lineRule="auto"/>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t xml:space="preserve">В каждой возрастной группе приобретены телевизоры и видеомагнитофоны, магнитные доски, картины и познавательные пособия для развития детей. </w:t>
      </w:r>
    </w:p>
    <w:p w:rsidR="00602B0B" w:rsidRPr="00602B0B" w:rsidRDefault="00602B0B" w:rsidP="00602B0B">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p>
    <w:p w:rsidR="00602B0B" w:rsidRPr="00602B0B" w:rsidRDefault="00602B0B" w:rsidP="00602B0B">
      <w:pPr>
        <w:spacing w:after="100" w:afterAutospacing="1" w:line="240" w:lineRule="auto"/>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t>Все игровые зоны помогают педагогам  обеспечивать развитие ребенка, создавать эмоционально-положительную обстановку, атмосферу в группах. Воспитатели учат детей играть самостоятельно.</w:t>
      </w:r>
    </w:p>
    <w:p w:rsidR="00602B0B" w:rsidRPr="00602B0B" w:rsidRDefault="00602B0B" w:rsidP="00602B0B">
      <w:pPr>
        <w:spacing w:after="0" w:line="240" w:lineRule="auto"/>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t>Все игрушки и пособия эстетичны, красочны, доступны детям. Наблюдения показали, что дети в группах играют с игрушками пособиями по интересам.</w:t>
      </w:r>
    </w:p>
    <w:p w:rsidR="00602B0B" w:rsidRPr="00602B0B" w:rsidRDefault="00602B0B" w:rsidP="00602B0B">
      <w:pPr>
        <w:spacing w:after="0" w:line="240" w:lineRule="auto"/>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t xml:space="preserve">Но вместе с тем, наблюдаются и недочеты в организации предметно-развивающей среды. </w:t>
      </w:r>
    </w:p>
    <w:p w:rsidR="002F10BB" w:rsidRDefault="002F10BB" w:rsidP="002F10BB">
      <w:pPr>
        <w:autoSpaceDE w:val="0"/>
        <w:spacing w:after="0" w:line="240" w:lineRule="auto"/>
        <w:jc w:val="center"/>
        <w:rPr>
          <w:rFonts w:ascii="Times New Roman" w:eastAsia="Times New Roman" w:hAnsi="Times New Roman" w:cs="Times New Roman"/>
          <w:b/>
          <w:sz w:val="28"/>
          <w:szCs w:val="28"/>
          <w:lang w:eastAsia="ru-RU"/>
        </w:rPr>
      </w:pPr>
    </w:p>
    <w:p w:rsidR="00602B0B" w:rsidRPr="00602B0B" w:rsidRDefault="00602B0B" w:rsidP="00602B0B">
      <w:pPr>
        <w:widowControl w:val="0"/>
        <w:tabs>
          <w:tab w:val="left" w:pos="993"/>
        </w:tabs>
        <w:autoSpaceDE w:val="0"/>
        <w:spacing w:after="0" w:line="240" w:lineRule="auto"/>
        <w:contextualSpacing/>
        <w:jc w:val="both"/>
        <w:rPr>
          <w:rFonts w:ascii="Times New Roman" w:eastAsia="Times New Roman" w:hAnsi="Times New Roman" w:cs="Times New Roman"/>
          <w:b/>
          <w:sz w:val="24"/>
          <w:szCs w:val="24"/>
          <w:lang w:eastAsia="ru-RU"/>
        </w:rPr>
      </w:pPr>
      <w:r w:rsidRPr="00602B0B">
        <w:rPr>
          <w:rFonts w:ascii="Times New Roman" w:eastAsia="Times New Roman" w:hAnsi="Times New Roman" w:cs="Times New Roman"/>
          <w:b/>
          <w:sz w:val="24"/>
          <w:szCs w:val="24"/>
          <w:lang w:eastAsia="ru-RU"/>
        </w:rPr>
        <w:t xml:space="preserve">Проблемное поле: </w:t>
      </w:r>
      <w:r w:rsidRPr="00602B0B">
        <w:rPr>
          <w:rFonts w:ascii="Times New Roman" w:eastAsia="Times New Roman" w:hAnsi="Times New Roman" w:cs="Times New Roman"/>
          <w:sz w:val="24"/>
          <w:szCs w:val="24"/>
          <w:lang w:eastAsia="ru-RU"/>
        </w:rPr>
        <w:t>для укрепления материально-технической базы, и соблюдения принципа насыщенности развивающей предметно-пространственной среды педагогическому коллективу МБДОУ требуются наличие интерактивной доски, ноутбука. Для благоустройства территории ДОУ, развития игровой деятельности воспитанников на прогулке возникает необходимость оборудовать участки развивающими современными МАФами.</w:t>
      </w:r>
    </w:p>
    <w:p w:rsidR="00602B0B" w:rsidRPr="00602B0B" w:rsidRDefault="00602B0B" w:rsidP="00602B0B">
      <w:pPr>
        <w:widowControl w:val="0"/>
        <w:tabs>
          <w:tab w:val="left" w:pos="993"/>
        </w:tabs>
        <w:autoSpaceDE w:val="0"/>
        <w:spacing w:after="0" w:line="240" w:lineRule="auto"/>
        <w:contextualSpacing/>
        <w:rPr>
          <w:rFonts w:ascii="Times New Roman" w:eastAsia="Times New Roman" w:hAnsi="Times New Roman" w:cs="Times New Roman"/>
          <w:b/>
          <w:sz w:val="24"/>
          <w:szCs w:val="24"/>
          <w:lang w:eastAsia="ru-RU"/>
        </w:rPr>
      </w:pPr>
      <w:r w:rsidRPr="00602B0B">
        <w:rPr>
          <w:rFonts w:ascii="Times New Roman" w:eastAsia="Times New Roman" w:hAnsi="Times New Roman" w:cs="Times New Roman"/>
          <w:sz w:val="24"/>
          <w:szCs w:val="24"/>
          <w:lang w:eastAsia="ru-RU"/>
        </w:rPr>
        <w:t xml:space="preserve">            Опыт работы подтверждает, что необходимо создание особых условий для включения в образовательное пространство детей с ограниченными возможностями здоровья, поэтому перед специалистами стоит задача создания продуманной, отвечающей современным требованиям предметно-развивающей среды. Значимость социальных условий, складывающихся в первые годы жизни, развивающее влияние окружающей среды заставило нас очень внимательно подходить к выбору современного интерьера и дизайна внутренних помещений, оборудованию, мебели, игрушек, пособий для малышей. Однако существует  проблема недостаточного количества (или отсутствия) оборудования: как для обеспечения образовательного процесса (в соответствии с требованиями образовательной программы), так и материально-технического оснащения (соответствующего требованиям СанПиН). Обеспеченность  образовательных программ пакетом методико-диагностических и практических материалов составляет 86%, что не достаточно для  гарантирования высокого качества образовательного процесса.</w:t>
      </w:r>
    </w:p>
    <w:p w:rsidR="00602B0B" w:rsidRPr="00602B0B" w:rsidRDefault="00602B0B" w:rsidP="00602B0B">
      <w:pPr>
        <w:widowControl w:val="0"/>
        <w:tabs>
          <w:tab w:val="left" w:pos="993"/>
        </w:tabs>
        <w:autoSpaceDE w:val="0"/>
        <w:spacing w:after="0" w:line="240" w:lineRule="auto"/>
        <w:contextualSpacing/>
        <w:rPr>
          <w:rFonts w:ascii="Times New Roman" w:eastAsia="Times New Roman" w:hAnsi="Times New Roman" w:cs="Times New Roman"/>
          <w:b/>
          <w:sz w:val="24"/>
          <w:szCs w:val="24"/>
          <w:lang w:eastAsia="ru-RU"/>
        </w:rPr>
      </w:pPr>
      <w:r w:rsidRPr="00602B0B">
        <w:rPr>
          <w:rFonts w:ascii="Times New Roman" w:eastAsia="Times New Roman" w:hAnsi="Times New Roman" w:cs="Times New Roman"/>
          <w:b/>
          <w:sz w:val="24"/>
          <w:szCs w:val="24"/>
          <w:lang w:eastAsia="ru-RU"/>
        </w:rPr>
        <w:t xml:space="preserve">Возможные риски: </w:t>
      </w:r>
    </w:p>
    <w:p w:rsidR="00602B0B" w:rsidRPr="00602B0B" w:rsidRDefault="00602B0B" w:rsidP="00602B0B">
      <w:pPr>
        <w:widowControl w:val="0"/>
        <w:tabs>
          <w:tab w:val="left" w:pos="993"/>
        </w:tabs>
        <w:autoSpaceDE w:val="0"/>
        <w:spacing w:after="0" w:line="240" w:lineRule="auto"/>
        <w:ind w:firstLine="720"/>
        <w:contextualSpacing/>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t xml:space="preserve">Снижение объемов бюджетного финансирования совершенствования предметно-развивающей среды и материально-технической базы учреждения. </w:t>
      </w:r>
    </w:p>
    <w:p w:rsidR="00602B0B" w:rsidRPr="00602B0B" w:rsidRDefault="00602B0B" w:rsidP="00602B0B">
      <w:pPr>
        <w:widowControl w:val="0"/>
        <w:tabs>
          <w:tab w:val="left" w:pos="993"/>
        </w:tabs>
        <w:autoSpaceDE w:val="0"/>
        <w:spacing w:after="0" w:line="240" w:lineRule="auto"/>
        <w:ind w:firstLine="720"/>
        <w:contextualSpacing/>
        <w:rPr>
          <w:rFonts w:ascii="Times New Roman" w:eastAsia="Times New Roman" w:hAnsi="Times New Roman" w:cs="Times New Roman"/>
          <w:sz w:val="24"/>
          <w:szCs w:val="24"/>
          <w:lang w:eastAsia="ru-RU"/>
        </w:rPr>
      </w:pPr>
      <w:r w:rsidRPr="00602B0B">
        <w:rPr>
          <w:rFonts w:ascii="Times New Roman" w:eastAsia="Times New Roman" w:hAnsi="Times New Roman" w:cs="Times New Roman"/>
          <w:b/>
          <w:sz w:val="24"/>
          <w:szCs w:val="24"/>
          <w:lang w:eastAsia="ru-RU"/>
        </w:rPr>
        <w:t>Перспектива решения проблемы</w:t>
      </w:r>
      <w:r w:rsidRPr="00602B0B">
        <w:rPr>
          <w:rFonts w:ascii="Times New Roman" w:eastAsia="Times New Roman" w:hAnsi="Times New Roman" w:cs="Times New Roman"/>
          <w:sz w:val="24"/>
          <w:szCs w:val="24"/>
          <w:lang w:eastAsia="ru-RU"/>
        </w:rPr>
        <w:t xml:space="preserve"> - совершенствование развивающей предметно-пространственной среды через приобретение игровых центров, дидактических пособий и прочего </w:t>
      </w:r>
      <w:r w:rsidRPr="00602B0B">
        <w:rPr>
          <w:rFonts w:ascii="Times New Roman" w:eastAsia="Times New Roman" w:hAnsi="Times New Roman" w:cs="Times New Roman"/>
          <w:sz w:val="24"/>
          <w:szCs w:val="24"/>
          <w:lang w:eastAsia="ru-RU"/>
        </w:rPr>
        <w:lastRenderedPageBreak/>
        <w:t>оборудования. фабричного исполнения, а также оборудование участков на территории детского сада.</w:t>
      </w:r>
    </w:p>
    <w:p w:rsidR="00602B0B" w:rsidRPr="00602B0B" w:rsidRDefault="00602B0B" w:rsidP="00602B0B">
      <w:pPr>
        <w:widowControl w:val="0"/>
        <w:tabs>
          <w:tab w:val="left" w:pos="993"/>
        </w:tabs>
        <w:autoSpaceDE w:val="0"/>
        <w:spacing w:after="0" w:line="240" w:lineRule="auto"/>
        <w:ind w:firstLine="720"/>
        <w:contextualSpacing/>
        <w:rPr>
          <w:rFonts w:ascii="Times New Roman" w:eastAsia="Times New Roman" w:hAnsi="Times New Roman" w:cs="Times New Roman"/>
          <w:sz w:val="24"/>
          <w:szCs w:val="24"/>
          <w:lang w:eastAsia="ru-RU"/>
        </w:rPr>
      </w:pPr>
    </w:p>
    <w:p w:rsidR="00602B0B" w:rsidRPr="00602B0B" w:rsidRDefault="00602B0B" w:rsidP="00602B0B">
      <w:pPr>
        <w:widowControl w:val="0"/>
        <w:tabs>
          <w:tab w:val="left" w:pos="993"/>
        </w:tabs>
        <w:autoSpaceDE w:val="0"/>
        <w:spacing w:after="0" w:line="240" w:lineRule="auto"/>
        <w:ind w:firstLine="720"/>
        <w:contextualSpacing/>
        <w:jc w:val="both"/>
        <w:rPr>
          <w:rFonts w:ascii="Times New Roman" w:eastAsia="Times New Roman" w:hAnsi="Times New Roman" w:cs="Times New Roman"/>
          <w:b/>
          <w:sz w:val="24"/>
          <w:szCs w:val="24"/>
          <w:lang w:eastAsia="ru-RU"/>
        </w:rPr>
      </w:pPr>
      <w:r w:rsidRPr="00602B0B">
        <w:rPr>
          <w:rFonts w:ascii="Times New Roman" w:eastAsia="Times New Roman" w:hAnsi="Times New Roman" w:cs="Times New Roman"/>
          <w:b/>
          <w:sz w:val="24"/>
          <w:szCs w:val="24"/>
          <w:lang w:eastAsia="ru-RU"/>
        </w:rPr>
        <w:t>Выводы:</w:t>
      </w:r>
    </w:p>
    <w:p w:rsidR="00602B0B" w:rsidRPr="00602B0B" w:rsidRDefault="00AF5339" w:rsidP="00AF5339">
      <w:pPr>
        <w:widowControl w:val="0"/>
        <w:tabs>
          <w:tab w:val="left" w:pos="993"/>
        </w:tabs>
        <w:autoSpaceDE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02B0B" w:rsidRPr="00602B0B">
        <w:rPr>
          <w:rFonts w:ascii="Times New Roman" w:eastAsia="Times New Roman" w:hAnsi="Times New Roman" w:cs="Times New Roman"/>
          <w:sz w:val="24"/>
          <w:szCs w:val="24"/>
          <w:lang w:eastAsia="ru-RU"/>
        </w:rPr>
        <w:t>В группах создана комфортная </w:t>
      </w:r>
      <w:r w:rsidR="00602B0B" w:rsidRPr="00602B0B">
        <w:rPr>
          <w:rFonts w:ascii="Times New Roman" w:eastAsia="Times New Roman" w:hAnsi="Times New Roman" w:cs="Times New Roman"/>
          <w:bCs/>
          <w:sz w:val="24"/>
          <w:szCs w:val="24"/>
          <w:shd w:val="clear" w:color="auto" w:fill="FFFFFF"/>
          <w:lang w:eastAsia="ru-RU"/>
        </w:rPr>
        <w:t>развивающая предметно-пространственная среда</w:t>
      </w:r>
      <w:r w:rsidR="00602B0B" w:rsidRPr="00602B0B">
        <w:rPr>
          <w:rFonts w:ascii="Times New Roman" w:eastAsia="Times New Roman" w:hAnsi="Times New Roman" w:cs="Times New Roman"/>
          <w:sz w:val="24"/>
          <w:szCs w:val="24"/>
          <w:lang w:eastAsia="ru-RU"/>
        </w:rPr>
        <w:t>, </w:t>
      </w:r>
      <w:r w:rsidR="00602B0B" w:rsidRPr="00602B0B">
        <w:rPr>
          <w:rFonts w:ascii="Times New Roman" w:eastAsia="Times New Roman" w:hAnsi="Times New Roman" w:cs="Times New Roman"/>
          <w:bCs/>
          <w:sz w:val="24"/>
          <w:szCs w:val="24"/>
          <w:shd w:val="clear" w:color="auto" w:fill="FFFFFF"/>
          <w:lang w:eastAsia="ru-RU"/>
        </w:rPr>
        <w:t>соответствующая возрастным</w:t>
      </w:r>
      <w:r w:rsidR="00602B0B" w:rsidRPr="00602B0B">
        <w:rPr>
          <w:rFonts w:ascii="Times New Roman" w:eastAsia="Times New Roman" w:hAnsi="Times New Roman" w:cs="Times New Roman"/>
          <w:sz w:val="24"/>
          <w:szCs w:val="24"/>
          <w:lang w:eastAsia="ru-RU"/>
        </w:rPr>
        <w:t>, гендерным, индивидуальным особенностям детей. </w:t>
      </w:r>
    </w:p>
    <w:p w:rsidR="00602B0B" w:rsidRPr="00602B0B" w:rsidRDefault="00602B0B" w:rsidP="00AF5339">
      <w:pPr>
        <w:widowControl w:val="0"/>
        <w:tabs>
          <w:tab w:val="left" w:pos="993"/>
        </w:tabs>
        <w:autoSpaceDE w:val="0"/>
        <w:spacing w:after="0" w:line="240" w:lineRule="auto"/>
        <w:contextualSpacing/>
        <w:rPr>
          <w:rFonts w:ascii="Times New Roman" w:eastAsia="Times New Roman" w:hAnsi="Times New Roman" w:cs="Times New Roman"/>
          <w:sz w:val="24"/>
          <w:szCs w:val="24"/>
          <w:shd w:val="clear" w:color="auto" w:fill="FFFFFF"/>
          <w:lang w:eastAsia="ru-RU"/>
        </w:rPr>
      </w:pPr>
      <w:r w:rsidRPr="00602B0B">
        <w:rPr>
          <w:rFonts w:ascii="Times New Roman" w:eastAsia="Times New Roman" w:hAnsi="Times New Roman" w:cs="Times New Roman"/>
          <w:sz w:val="24"/>
          <w:szCs w:val="24"/>
          <w:shd w:val="clear" w:color="auto" w:fill="FFFFFF"/>
          <w:lang w:eastAsia="ru-RU"/>
        </w:rPr>
        <w:t>Все игры и материалы в группе расположены таким образом, что каждый ребенок имеет свободный доступ к ним.</w:t>
      </w:r>
    </w:p>
    <w:p w:rsidR="00602B0B" w:rsidRPr="00602B0B" w:rsidRDefault="00602B0B" w:rsidP="00AF5339">
      <w:pPr>
        <w:widowControl w:val="0"/>
        <w:tabs>
          <w:tab w:val="left" w:pos="993"/>
        </w:tabs>
        <w:autoSpaceDE w:val="0"/>
        <w:spacing w:after="0" w:line="240" w:lineRule="auto"/>
        <w:contextualSpacing/>
        <w:rPr>
          <w:rFonts w:ascii="Times New Roman" w:eastAsia="Times New Roman" w:hAnsi="Times New Roman" w:cs="Times New Roman"/>
          <w:sz w:val="24"/>
          <w:szCs w:val="24"/>
          <w:shd w:val="clear" w:color="auto" w:fill="FFFFFF"/>
          <w:lang w:eastAsia="ru-RU"/>
        </w:rPr>
      </w:pPr>
      <w:r w:rsidRPr="00602B0B">
        <w:rPr>
          <w:rFonts w:ascii="Times New Roman" w:eastAsia="Times New Roman" w:hAnsi="Times New Roman" w:cs="Times New Roman"/>
          <w:sz w:val="24"/>
          <w:szCs w:val="24"/>
          <w:shd w:val="clear" w:color="auto" w:fill="FFFFFF"/>
          <w:lang w:eastAsia="ru-RU"/>
        </w:rPr>
        <w:t xml:space="preserve">В группах в достаточном количестве разнообразные дидактические и настольные игры. </w:t>
      </w:r>
      <w:r w:rsidR="00AF5339">
        <w:rPr>
          <w:rFonts w:ascii="Times New Roman" w:eastAsia="Times New Roman" w:hAnsi="Times New Roman" w:cs="Times New Roman"/>
          <w:sz w:val="24"/>
          <w:szCs w:val="24"/>
          <w:shd w:val="clear" w:color="auto" w:fill="FFFFFF"/>
          <w:lang w:eastAsia="ru-RU"/>
        </w:rPr>
        <w:t xml:space="preserve">            </w:t>
      </w:r>
      <w:r w:rsidRPr="00602B0B">
        <w:rPr>
          <w:rFonts w:ascii="Times New Roman" w:eastAsia="Times New Roman" w:hAnsi="Times New Roman" w:cs="Times New Roman"/>
          <w:sz w:val="24"/>
          <w:szCs w:val="24"/>
          <w:shd w:val="clear" w:color="auto" w:fill="FFFFFF"/>
          <w:lang w:eastAsia="ru-RU"/>
        </w:rPr>
        <w:t>Для выполнения индивидуальных и подгрупповых упражнений используется фланелеграф, мольберт, магнитные доски.</w:t>
      </w:r>
    </w:p>
    <w:p w:rsidR="00602B0B" w:rsidRPr="00602B0B" w:rsidRDefault="00602B0B" w:rsidP="00AF5339">
      <w:pPr>
        <w:widowControl w:val="0"/>
        <w:tabs>
          <w:tab w:val="left" w:pos="993"/>
        </w:tabs>
        <w:autoSpaceDE w:val="0"/>
        <w:spacing w:after="0" w:line="240" w:lineRule="auto"/>
        <w:contextualSpacing/>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t>Для </w:t>
      </w:r>
      <w:r w:rsidRPr="00602B0B">
        <w:rPr>
          <w:rFonts w:ascii="Times New Roman" w:eastAsia="Times New Roman" w:hAnsi="Times New Roman" w:cs="Times New Roman"/>
          <w:bCs/>
          <w:sz w:val="24"/>
          <w:szCs w:val="24"/>
          <w:shd w:val="clear" w:color="auto" w:fill="FFFFFF"/>
          <w:lang w:eastAsia="ru-RU"/>
        </w:rPr>
        <w:t>развития</w:t>
      </w:r>
      <w:r w:rsidRPr="00602B0B">
        <w:rPr>
          <w:rFonts w:ascii="Times New Roman" w:eastAsia="Times New Roman" w:hAnsi="Times New Roman" w:cs="Times New Roman"/>
          <w:sz w:val="24"/>
          <w:szCs w:val="24"/>
          <w:lang w:eastAsia="ru-RU"/>
        </w:rPr>
        <w:t> творческих способностей в музыкально-театральных уголках </w:t>
      </w:r>
      <w:r w:rsidRPr="00602B0B">
        <w:rPr>
          <w:rFonts w:ascii="Times New Roman" w:eastAsia="Times New Roman" w:hAnsi="Times New Roman" w:cs="Times New Roman"/>
          <w:bCs/>
          <w:sz w:val="24"/>
          <w:szCs w:val="24"/>
          <w:shd w:val="clear" w:color="auto" w:fill="FFFFFF"/>
          <w:lang w:eastAsia="ru-RU"/>
        </w:rPr>
        <w:t>представлены наборы детских</w:t>
      </w:r>
      <w:r w:rsidRPr="00602B0B">
        <w:rPr>
          <w:rFonts w:ascii="Times New Roman" w:eastAsia="Times New Roman" w:hAnsi="Times New Roman" w:cs="Times New Roman"/>
          <w:sz w:val="24"/>
          <w:szCs w:val="24"/>
          <w:lang w:eastAsia="ru-RU"/>
        </w:rPr>
        <w:t> музыкальных инструментов, различные виды </w:t>
      </w:r>
      <w:r w:rsidRPr="00602B0B">
        <w:rPr>
          <w:rFonts w:ascii="Times New Roman" w:eastAsia="Times New Roman" w:hAnsi="Times New Roman" w:cs="Times New Roman"/>
          <w:sz w:val="24"/>
          <w:szCs w:val="24"/>
          <w:u w:val="single"/>
          <w:lang w:eastAsia="ru-RU"/>
        </w:rPr>
        <w:t>театров</w:t>
      </w:r>
      <w:r w:rsidRPr="00602B0B">
        <w:rPr>
          <w:rFonts w:ascii="Times New Roman" w:eastAsia="Times New Roman" w:hAnsi="Times New Roman" w:cs="Times New Roman"/>
          <w:sz w:val="24"/>
          <w:szCs w:val="24"/>
          <w:lang w:eastAsia="ru-RU"/>
        </w:rPr>
        <w:t>: би-ба-бо, пальчиковый, настольный, теневой. В каждой группе имеется ширма для театрализации. </w:t>
      </w:r>
    </w:p>
    <w:p w:rsidR="00602B0B" w:rsidRPr="00602B0B" w:rsidRDefault="00602B0B" w:rsidP="00602B0B">
      <w:pPr>
        <w:widowControl w:val="0"/>
        <w:tabs>
          <w:tab w:val="left" w:pos="993"/>
        </w:tabs>
        <w:autoSpaceDE w:val="0"/>
        <w:spacing w:after="0" w:line="240" w:lineRule="auto"/>
        <w:ind w:firstLine="720"/>
        <w:contextualSpacing/>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t>Книжные уголки и уголки патриотизма содержат литературу и пособия в </w:t>
      </w:r>
      <w:r w:rsidRPr="00602B0B">
        <w:rPr>
          <w:rFonts w:ascii="Times New Roman" w:eastAsia="Times New Roman" w:hAnsi="Times New Roman" w:cs="Times New Roman"/>
          <w:bCs/>
          <w:sz w:val="24"/>
          <w:szCs w:val="24"/>
          <w:shd w:val="clear" w:color="auto" w:fill="FFFFFF"/>
          <w:lang w:eastAsia="ru-RU"/>
        </w:rPr>
        <w:t>соответствии с возрастом детей</w:t>
      </w:r>
      <w:r w:rsidRPr="00602B0B">
        <w:rPr>
          <w:rFonts w:ascii="Times New Roman" w:eastAsia="Times New Roman" w:hAnsi="Times New Roman" w:cs="Times New Roman"/>
          <w:sz w:val="24"/>
          <w:szCs w:val="24"/>
          <w:lang w:eastAsia="ru-RU"/>
        </w:rPr>
        <w:t>. Каждый ребенок может самостоятельно выбрать книгу, альбом с картинками, иллюстрациями по своему желанию. </w:t>
      </w:r>
    </w:p>
    <w:p w:rsidR="00602B0B" w:rsidRPr="00602B0B" w:rsidRDefault="00602B0B" w:rsidP="00602B0B">
      <w:pPr>
        <w:widowControl w:val="0"/>
        <w:tabs>
          <w:tab w:val="left" w:pos="993"/>
        </w:tabs>
        <w:autoSpaceDE w:val="0"/>
        <w:spacing w:after="0" w:line="240" w:lineRule="auto"/>
        <w:ind w:firstLine="720"/>
        <w:contextualSpacing/>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t>Организация </w:t>
      </w:r>
      <w:r w:rsidRPr="00602B0B">
        <w:rPr>
          <w:rFonts w:ascii="Times New Roman" w:eastAsia="Times New Roman" w:hAnsi="Times New Roman" w:cs="Times New Roman"/>
          <w:bCs/>
          <w:sz w:val="24"/>
          <w:szCs w:val="24"/>
          <w:shd w:val="clear" w:color="auto" w:fill="FFFFFF"/>
          <w:lang w:eastAsia="ru-RU"/>
        </w:rPr>
        <w:t>среды на территории детского сада</w:t>
      </w:r>
      <w:r w:rsidRPr="00602B0B">
        <w:rPr>
          <w:rFonts w:ascii="Times New Roman" w:eastAsia="Times New Roman" w:hAnsi="Times New Roman" w:cs="Times New Roman"/>
          <w:sz w:val="24"/>
          <w:szCs w:val="24"/>
          <w:lang w:eastAsia="ru-RU"/>
        </w:rPr>
        <w:t>, обеспечивает экологическое образование детей. С этой целью на территории имеются огород, разбиты цветники, организована экологическая тропа и метеостанция.</w:t>
      </w:r>
    </w:p>
    <w:p w:rsidR="00602B0B" w:rsidRPr="00602B0B" w:rsidRDefault="00602B0B" w:rsidP="00602B0B">
      <w:pPr>
        <w:widowControl w:val="0"/>
        <w:tabs>
          <w:tab w:val="left" w:pos="993"/>
        </w:tabs>
        <w:autoSpaceDE w:val="0"/>
        <w:spacing w:after="0" w:line="240" w:lineRule="auto"/>
        <w:ind w:firstLine="720"/>
        <w:contextualSpacing/>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t>Таким образом, в нашем ДОУ создаются условия, </w:t>
      </w:r>
      <w:r w:rsidRPr="00602B0B">
        <w:rPr>
          <w:rFonts w:ascii="Times New Roman" w:eastAsia="Times New Roman" w:hAnsi="Times New Roman" w:cs="Times New Roman"/>
          <w:bCs/>
          <w:sz w:val="24"/>
          <w:szCs w:val="24"/>
          <w:shd w:val="clear" w:color="auto" w:fill="FFFFFF"/>
          <w:lang w:eastAsia="ru-RU"/>
        </w:rPr>
        <w:t>соответствующие</w:t>
      </w:r>
      <w:r w:rsidRPr="00602B0B">
        <w:rPr>
          <w:rFonts w:ascii="Times New Roman" w:eastAsia="Times New Roman" w:hAnsi="Times New Roman" w:cs="Times New Roman"/>
          <w:sz w:val="24"/>
          <w:szCs w:val="24"/>
          <w:lang w:eastAsia="ru-RU"/>
        </w:rPr>
        <w:t> формированию новообразований, которые появляются у детей в разные годы дошкольного </w:t>
      </w:r>
      <w:r w:rsidRPr="00602B0B">
        <w:rPr>
          <w:rFonts w:ascii="Times New Roman" w:eastAsia="Times New Roman" w:hAnsi="Times New Roman" w:cs="Times New Roman"/>
          <w:bCs/>
          <w:sz w:val="24"/>
          <w:szCs w:val="24"/>
          <w:shd w:val="clear" w:color="auto" w:fill="FFFFFF"/>
          <w:lang w:eastAsia="ru-RU"/>
        </w:rPr>
        <w:t>детства</w:t>
      </w:r>
      <w:r w:rsidRPr="00602B0B">
        <w:rPr>
          <w:rFonts w:ascii="Times New Roman" w:eastAsia="Times New Roman" w:hAnsi="Times New Roman" w:cs="Times New Roman"/>
          <w:sz w:val="24"/>
          <w:szCs w:val="24"/>
          <w:lang w:eastAsia="ru-RU"/>
        </w:rPr>
        <w:t> и сопровождаются сменой одного вида деятельности другим.</w:t>
      </w:r>
    </w:p>
    <w:p w:rsidR="00602B0B" w:rsidRPr="00602B0B" w:rsidRDefault="00602B0B" w:rsidP="00602B0B">
      <w:pPr>
        <w:spacing w:after="0" w:line="240" w:lineRule="auto"/>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t>Наблюдается недостаточно пособий в уголке физического развития.</w:t>
      </w:r>
    </w:p>
    <w:p w:rsidR="00602B0B" w:rsidRPr="00602B0B" w:rsidRDefault="00602B0B" w:rsidP="00602B0B">
      <w:pPr>
        <w:spacing w:after="0" w:line="240" w:lineRule="auto"/>
        <w:rPr>
          <w:rFonts w:ascii="Times New Roman" w:eastAsia="Times New Roman" w:hAnsi="Times New Roman" w:cs="Times New Roman"/>
          <w:sz w:val="28"/>
          <w:szCs w:val="28"/>
          <w:lang w:eastAsia="ru-RU"/>
        </w:rPr>
      </w:pPr>
      <w:r w:rsidRPr="00602B0B">
        <w:rPr>
          <w:rFonts w:ascii="Times New Roman" w:eastAsia="Times New Roman" w:hAnsi="Times New Roman" w:cs="Times New Roman"/>
          <w:sz w:val="24"/>
          <w:szCs w:val="24"/>
          <w:lang w:eastAsia="ru-RU"/>
        </w:rPr>
        <w:t>Музыкальный зал оборудован всеми необходимыми пособиями и атрибутами как музыкальными, так и физкультурными</w:t>
      </w:r>
      <w:r w:rsidRPr="00602B0B">
        <w:rPr>
          <w:rFonts w:ascii="Times New Roman" w:eastAsia="Times New Roman" w:hAnsi="Times New Roman" w:cs="Times New Roman"/>
          <w:sz w:val="28"/>
          <w:szCs w:val="28"/>
          <w:lang w:eastAsia="ru-RU"/>
        </w:rPr>
        <w:t>.</w:t>
      </w:r>
    </w:p>
    <w:p w:rsidR="00602B0B" w:rsidRPr="00602B0B" w:rsidRDefault="00602B0B" w:rsidP="00602B0B">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sym w:font="Symbol" w:char="F0B7"/>
      </w:r>
      <w:r w:rsidRPr="00602B0B">
        <w:rPr>
          <w:rFonts w:ascii="Times New Roman" w:eastAsia="Times New Roman" w:hAnsi="Times New Roman" w:cs="Times New Roman"/>
          <w:sz w:val="24"/>
          <w:szCs w:val="24"/>
          <w:lang w:eastAsia="ru-RU"/>
        </w:rPr>
        <w:t xml:space="preserve">Материал и оборудование в групповых помещениях подобран с учетом гигиенических, педагогических и эстетических требований. </w:t>
      </w:r>
    </w:p>
    <w:p w:rsidR="00602B0B" w:rsidRPr="00602B0B" w:rsidRDefault="00602B0B" w:rsidP="00602B0B">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sym w:font="Symbol" w:char="F0B7"/>
      </w:r>
      <w:r w:rsidRPr="00602B0B">
        <w:rPr>
          <w:rFonts w:ascii="Times New Roman" w:eastAsia="Times New Roman" w:hAnsi="Times New Roman" w:cs="Times New Roman"/>
          <w:sz w:val="24"/>
          <w:szCs w:val="24"/>
          <w:lang w:eastAsia="ru-RU"/>
        </w:rPr>
        <w:t xml:space="preserve">Выявлены и удовлетворены индивидуальные интересы, склонности и потребности детей каждой конкретной группы. </w:t>
      </w:r>
    </w:p>
    <w:p w:rsidR="00602B0B" w:rsidRPr="00602B0B" w:rsidRDefault="00602B0B" w:rsidP="00602B0B">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sym w:font="Symbol" w:char="F0B7"/>
      </w:r>
      <w:r w:rsidRPr="00602B0B">
        <w:rPr>
          <w:rFonts w:ascii="Times New Roman" w:eastAsia="Times New Roman" w:hAnsi="Times New Roman" w:cs="Times New Roman"/>
          <w:sz w:val="24"/>
          <w:szCs w:val="24"/>
          <w:lang w:eastAsia="ru-RU"/>
        </w:rPr>
        <w:t xml:space="preserve">Присутствует поло-ролевая адресность оборудования и материалов, исходя из реального количества имеющихся в каждой группе мальчиков и девочек. </w:t>
      </w:r>
    </w:p>
    <w:p w:rsidR="00602B0B" w:rsidRPr="00602B0B" w:rsidRDefault="00602B0B" w:rsidP="00602B0B">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r w:rsidRPr="00602B0B">
        <w:rPr>
          <w:rFonts w:ascii="Times New Roman" w:eastAsia="Times New Roman" w:hAnsi="Times New Roman" w:cs="Times New Roman"/>
          <w:sz w:val="24"/>
          <w:szCs w:val="24"/>
          <w:lang w:eastAsia="ru-RU"/>
        </w:rPr>
        <w:sym w:font="Symbol" w:char="F0B7"/>
      </w:r>
      <w:r w:rsidRPr="00602B0B">
        <w:rPr>
          <w:rFonts w:ascii="Times New Roman" w:eastAsia="Times New Roman" w:hAnsi="Times New Roman" w:cs="Times New Roman"/>
          <w:sz w:val="24"/>
          <w:szCs w:val="24"/>
          <w:lang w:eastAsia="ru-RU"/>
        </w:rPr>
        <w:t>При размещении материалов и оборудования учтено соответствие пространства группового помещения соотношению: сектор активной деятельности – 50%, сектор спокойной деятельности – 20%, рабочий сектор – 30% (но пространство каждой групповой комнаты может трансформироваться, позволяя использовать ограниченное помещение наилучшим образом). Однако количество материалов и оборудования приведено в соответствие с перечнем частично. Необходимо пополнить оснащение для физического развития детей, а так же обновить имеющийся раздаточный материал по познавательному и речевому развитии. Поэтому дальнейшая работа по пополнению предметно-развивающей среды будет продолжена.</w:t>
      </w:r>
    </w:p>
    <w:p w:rsidR="00221067" w:rsidRPr="00221067" w:rsidRDefault="00221067" w:rsidP="00221067">
      <w:pPr>
        <w:widowControl w:val="0"/>
        <w:tabs>
          <w:tab w:val="left" w:pos="993"/>
        </w:tabs>
        <w:autoSpaceDE w:val="0"/>
        <w:spacing w:after="0" w:line="240" w:lineRule="auto"/>
        <w:ind w:firstLine="720"/>
        <w:contextualSpacing/>
        <w:jc w:val="both"/>
        <w:rPr>
          <w:rFonts w:ascii="Times New Roman" w:eastAsia="Times New Roman" w:hAnsi="Times New Roman" w:cs="Times New Roman"/>
          <w:b/>
          <w:sz w:val="24"/>
          <w:szCs w:val="24"/>
          <w:u w:val="single"/>
          <w:lang w:eastAsia="ru-RU"/>
        </w:rPr>
      </w:pPr>
      <w:r w:rsidRPr="00221067">
        <w:rPr>
          <w:rFonts w:ascii="Times New Roman" w:eastAsia="Times New Roman" w:hAnsi="Times New Roman" w:cs="Times New Roman"/>
          <w:b/>
          <w:sz w:val="24"/>
          <w:szCs w:val="24"/>
          <w:u w:val="single"/>
          <w:lang w:eastAsia="ru-RU"/>
        </w:rPr>
        <w:t>Анализ состояния учебно-методической базы ДОУ.</w:t>
      </w:r>
    </w:p>
    <w:p w:rsidR="00221067" w:rsidRPr="00221067" w:rsidRDefault="00221067" w:rsidP="00221067">
      <w:pPr>
        <w:widowControl w:val="0"/>
        <w:tabs>
          <w:tab w:val="left" w:pos="993"/>
        </w:tabs>
        <w:autoSpaceDE w:val="0"/>
        <w:spacing w:after="0" w:line="240" w:lineRule="auto"/>
        <w:ind w:firstLine="720"/>
        <w:contextualSpacing/>
        <w:jc w:val="both"/>
        <w:rPr>
          <w:rFonts w:ascii="Times New Roman" w:eastAsia="Times New Roman" w:hAnsi="Times New Roman" w:cs="Times New Roman"/>
          <w:b/>
          <w:sz w:val="24"/>
          <w:szCs w:val="24"/>
          <w:u w:val="single"/>
          <w:lang w:eastAsia="ru-RU"/>
        </w:rPr>
      </w:pPr>
    </w:p>
    <w:p w:rsidR="00221067" w:rsidRPr="00221067" w:rsidRDefault="00221067" w:rsidP="00AF5339">
      <w:pPr>
        <w:shd w:val="clear" w:color="auto" w:fill="FFFFFF"/>
        <w:spacing w:after="0" w:line="240" w:lineRule="auto"/>
        <w:ind w:firstLine="426"/>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 xml:space="preserve">Методическая  работа в ДОУ - это основной путь совершенствования профессионального мастерства педагогов, </w:t>
      </w:r>
      <w:r w:rsidR="00AF5339">
        <w:rPr>
          <w:rFonts w:ascii="Times New Roman" w:eastAsia="Times New Roman" w:hAnsi="Times New Roman" w:cs="Times New Roman"/>
          <w:color w:val="000000"/>
          <w:sz w:val="24"/>
          <w:szCs w:val="24"/>
          <w:lang w:eastAsia="ru-RU"/>
        </w:rPr>
        <w:t xml:space="preserve">развития творческого потенциала </w:t>
      </w:r>
      <w:r w:rsidRPr="00221067">
        <w:rPr>
          <w:rFonts w:ascii="Times New Roman" w:eastAsia="Times New Roman" w:hAnsi="Times New Roman" w:cs="Times New Roman"/>
          <w:color w:val="000000"/>
          <w:sz w:val="24"/>
          <w:szCs w:val="24"/>
          <w:lang w:eastAsia="ru-RU"/>
        </w:rPr>
        <w:t>всего  коллектива, повышения качества и эффективности воспитательно-образовательного  процесса.</w:t>
      </w:r>
    </w:p>
    <w:p w:rsidR="00221067" w:rsidRPr="00221067" w:rsidRDefault="00221067" w:rsidP="00AF5339">
      <w:pPr>
        <w:shd w:val="clear" w:color="auto" w:fill="FFFFFF"/>
        <w:spacing w:after="0" w:line="240" w:lineRule="auto"/>
        <w:ind w:firstLine="426"/>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 Успех работы дошкольного учреждения во многом зависит от качества методической работы с педагогами.</w:t>
      </w:r>
    </w:p>
    <w:p w:rsidR="00221067" w:rsidRPr="00221067" w:rsidRDefault="00221067" w:rsidP="00221067">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Методическая работа, осуществляемая в течение учебного года, органично соединялась с повседневной практикой педагогов. Одной из главных задач в деятельности методической службы стало оказание реальной, действенной помощи всем членам коллектива.</w:t>
      </w:r>
    </w:p>
    <w:p w:rsidR="00221067" w:rsidRPr="00221067" w:rsidRDefault="00221067" w:rsidP="00221067">
      <w:pPr>
        <w:shd w:val="clear" w:color="auto" w:fill="FFFFFF"/>
        <w:spacing w:after="0" w:line="240" w:lineRule="auto"/>
        <w:jc w:val="both"/>
        <w:rPr>
          <w:rFonts w:ascii="Times New Roman" w:eastAsia="Times New Roman" w:hAnsi="Times New Roman" w:cs="Times New Roman"/>
          <w:sz w:val="24"/>
          <w:szCs w:val="24"/>
          <w:lang w:eastAsia="ru-RU"/>
        </w:rPr>
      </w:pPr>
      <w:r w:rsidRPr="00221067">
        <w:rPr>
          <w:rFonts w:ascii="Times New Roman" w:eastAsia="Times New Roman" w:hAnsi="Times New Roman" w:cs="Times New Roman"/>
          <w:sz w:val="24"/>
          <w:szCs w:val="24"/>
          <w:lang w:eastAsia="ru-RU"/>
        </w:rPr>
        <w:t>Основные направления деятельности методической службы общеобразовательного учреждения:</w:t>
      </w:r>
    </w:p>
    <w:p w:rsidR="00221067" w:rsidRPr="00221067" w:rsidRDefault="00221067" w:rsidP="00221067">
      <w:pPr>
        <w:numPr>
          <w:ilvl w:val="0"/>
          <w:numId w:val="17"/>
        </w:numPr>
        <w:shd w:val="clear" w:color="auto" w:fill="FFFFFF"/>
        <w:spacing w:after="0" w:line="240" w:lineRule="auto"/>
        <w:jc w:val="both"/>
        <w:rPr>
          <w:rFonts w:ascii="Times New Roman" w:eastAsia="Times New Roman" w:hAnsi="Times New Roman" w:cs="Times New Roman"/>
          <w:sz w:val="24"/>
          <w:szCs w:val="24"/>
          <w:lang w:eastAsia="ru-RU"/>
        </w:rPr>
      </w:pPr>
      <w:r w:rsidRPr="00221067">
        <w:rPr>
          <w:rFonts w:ascii="Times New Roman" w:eastAsia="Times New Roman" w:hAnsi="Times New Roman" w:cs="Times New Roman"/>
          <w:sz w:val="24"/>
          <w:szCs w:val="24"/>
          <w:lang w:eastAsia="ru-RU"/>
        </w:rPr>
        <w:t>Организационно- методическая деятельность;</w:t>
      </w:r>
    </w:p>
    <w:p w:rsidR="00221067" w:rsidRPr="00221067" w:rsidRDefault="00221067" w:rsidP="00221067">
      <w:pPr>
        <w:numPr>
          <w:ilvl w:val="0"/>
          <w:numId w:val="17"/>
        </w:numPr>
        <w:shd w:val="clear" w:color="auto" w:fill="FFFFFF"/>
        <w:spacing w:after="0" w:line="240" w:lineRule="auto"/>
        <w:jc w:val="both"/>
        <w:rPr>
          <w:rFonts w:ascii="Times New Roman" w:eastAsia="Times New Roman" w:hAnsi="Times New Roman" w:cs="Times New Roman"/>
          <w:sz w:val="24"/>
          <w:szCs w:val="24"/>
          <w:lang w:eastAsia="ru-RU"/>
        </w:rPr>
      </w:pPr>
      <w:r w:rsidRPr="00221067">
        <w:rPr>
          <w:rFonts w:ascii="Times New Roman" w:eastAsia="Times New Roman" w:hAnsi="Times New Roman" w:cs="Times New Roman"/>
          <w:sz w:val="24"/>
          <w:szCs w:val="24"/>
          <w:lang w:eastAsia="ru-RU"/>
        </w:rPr>
        <w:t>Учебно-методическая работа;</w:t>
      </w:r>
    </w:p>
    <w:p w:rsidR="00221067" w:rsidRPr="00221067" w:rsidRDefault="00221067" w:rsidP="00221067">
      <w:pPr>
        <w:numPr>
          <w:ilvl w:val="0"/>
          <w:numId w:val="17"/>
        </w:numPr>
        <w:shd w:val="clear" w:color="auto" w:fill="FFFFFF"/>
        <w:spacing w:after="0" w:line="240" w:lineRule="auto"/>
        <w:jc w:val="both"/>
        <w:rPr>
          <w:rFonts w:ascii="Times New Roman" w:eastAsia="Times New Roman" w:hAnsi="Times New Roman" w:cs="Times New Roman"/>
          <w:sz w:val="24"/>
          <w:szCs w:val="24"/>
          <w:lang w:eastAsia="ru-RU"/>
        </w:rPr>
      </w:pPr>
      <w:r w:rsidRPr="00221067">
        <w:rPr>
          <w:rFonts w:ascii="Times New Roman" w:eastAsia="Times New Roman" w:hAnsi="Times New Roman" w:cs="Times New Roman"/>
          <w:sz w:val="24"/>
          <w:szCs w:val="24"/>
          <w:lang w:eastAsia="ru-RU"/>
        </w:rPr>
        <w:t xml:space="preserve">Научно-методическая работа; </w:t>
      </w:r>
    </w:p>
    <w:p w:rsidR="00221067" w:rsidRPr="00221067" w:rsidRDefault="00221067" w:rsidP="00221067">
      <w:pPr>
        <w:numPr>
          <w:ilvl w:val="0"/>
          <w:numId w:val="17"/>
        </w:numPr>
        <w:shd w:val="clear" w:color="auto" w:fill="FFFFFF"/>
        <w:spacing w:after="0" w:line="240" w:lineRule="auto"/>
        <w:jc w:val="both"/>
        <w:rPr>
          <w:rFonts w:ascii="Times New Roman" w:eastAsia="Times New Roman" w:hAnsi="Times New Roman" w:cs="Times New Roman"/>
          <w:sz w:val="24"/>
          <w:szCs w:val="24"/>
          <w:lang w:eastAsia="ru-RU"/>
        </w:rPr>
      </w:pPr>
      <w:r w:rsidRPr="00221067">
        <w:rPr>
          <w:rFonts w:ascii="Times New Roman" w:eastAsia="Times New Roman" w:hAnsi="Times New Roman" w:cs="Times New Roman"/>
          <w:sz w:val="24"/>
          <w:szCs w:val="24"/>
          <w:lang w:eastAsia="ru-RU"/>
        </w:rPr>
        <w:lastRenderedPageBreak/>
        <w:t xml:space="preserve">Инновационно-методическая работа. </w:t>
      </w:r>
    </w:p>
    <w:p w:rsidR="00221067" w:rsidRPr="00AF5339" w:rsidRDefault="00221067" w:rsidP="00221067">
      <w:pPr>
        <w:shd w:val="clear" w:color="auto" w:fill="FFFFFF"/>
        <w:spacing w:after="0" w:line="240" w:lineRule="auto"/>
        <w:ind w:firstLine="284"/>
        <w:jc w:val="both"/>
        <w:rPr>
          <w:rFonts w:ascii="Times New Roman" w:eastAsia="Times New Roman" w:hAnsi="Times New Roman" w:cs="Times New Roman"/>
          <w:b/>
          <w:sz w:val="24"/>
          <w:szCs w:val="24"/>
          <w:lang w:eastAsia="ru-RU"/>
        </w:rPr>
      </w:pPr>
      <w:r w:rsidRPr="00AF5339">
        <w:rPr>
          <w:rFonts w:ascii="Times New Roman" w:eastAsia="Times New Roman" w:hAnsi="Times New Roman" w:cs="Times New Roman"/>
          <w:b/>
          <w:sz w:val="24"/>
          <w:szCs w:val="24"/>
          <w:lang w:eastAsia="ru-RU"/>
        </w:rPr>
        <w:t>Подходы к организации методической работы:</w:t>
      </w:r>
    </w:p>
    <w:p w:rsidR="00221067" w:rsidRPr="00221067" w:rsidRDefault="00221067" w:rsidP="00221067">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221067">
        <w:rPr>
          <w:rFonts w:ascii="Times New Roman" w:eastAsia="Times New Roman" w:hAnsi="Times New Roman" w:cs="Times New Roman"/>
          <w:sz w:val="24"/>
          <w:szCs w:val="24"/>
          <w:lang w:eastAsia="ru-RU"/>
        </w:rPr>
        <w:t xml:space="preserve"> - проблемно-диагностический; </w:t>
      </w:r>
    </w:p>
    <w:p w:rsidR="00221067" w:rsidRPr="00221067" w:rsidRDefault="00221067" w:rsidP="00221067">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221067">
        <w:rPr>
          <w:rFonts w:ascii="Times New Roman" w:eastAsia="Times New Roman" w:hAnsi="Times New Roman" w:cs="Times New Roman"/>
          <w:sz w:val="24"/>
          <w:szCs w:val="24"/>
          <w:lang w:eastAsia="ru-RU"/>
        </w:rPr>
        <w:t>- личностно-ориентированный; - организацию и управление успехом;</w:t>
      </w:r>
    </w:p>
    <w:p w:rsidR="00221067" w:rsidRPr="00221067" w:rsidRDefault="00221067" w:rsidP="00221067">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221067">
        <w:rPr>
          <w:rFonts w:ascii="Times New Roman" w:eastAsia="Times New Roman" w:hAnsi="Times New Roman" w:cs="Times New Roman"/>
          <w:sz w:val="24"/>
          <w:szCs w:val="24"/>
          <w:lang w:eastAsia="ru-RU"/>
        </w:rPr>
        <w:t xml:space="preserve"> - планирование работы по вертикали, снизу вверх (встречное планирование); - стимулирование педработников в процессе и по результатам деятельности; </w:t>
      </w:r>
    </w:p>
    <w:p w:rsidR="00221067" w:rsidRPr="00221067" w:rsidRDefault="00221067" w:rsidP="00221067">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221067">
        <w:rPr>
          <w:rFonts w:ascii="Times New Roman" w:eastAsia="Times New Roman" w:hAnsi="Times New Roman" w:cs="Times New Roman"/>
          <w:sz w:val="24"/>
          <w:szCs w:val="24"/>
          <w:lang w:eastAsia="ru-RU"/>
        </w:rPr>
        <w:t xml:space="preserve">- использование преимуществ микрогрупповой работы; - переход от коллективных форм работы к самообразованию; </w:t>
      </w:r>
    </w:p>
    <w:p w:rsidR="00221067" w:rsidRPr="00221067" w:rsidRDefault="00221067" w:rsidP="00221067">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221067">
        <w:rPr>
          <w:rFonts w:ascii="Times New Roman" w:eastAsia="Times New Roman" w:hAnsi="Times New Roman" w:cs="Times New Roman"/>
          <w:sz w:val="24"/>
          <w:szCs w:val="24"/>
          <w:lang w:eastAsia="ru-RU"/>
        </w:rPr>
        <w:t xml:space="preserve">- реализацию принципа педагогической поддержки; </w:t>
      </w:r>
    </w:p>
    <w:p w:rsidR="00221067" w:rsidRPr="00221067" w:rsidRDefault="00221067" w:rsidP="00221067">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221067">
        <w:rPr>
          <w:rFonts w:ascii="Times New Roman" w:eastAsia="Times New Roman" w:hAnsi="Times New Roman" w:cs="Times New Roman"/>
          <w:sz w:val="24"/>
          <w:szCs w:val="24"/>
          <w:lang w:eastAsia="ru-RU"/>
        </w:rPr>
        <w:t xml:space="preserve">- отказ от решения глобальных педагогических и отвлеченных проблем в пользу реальных педагогических затруднений; </w:t>
      </w:r>
    </w:p>
    <w:p w:rsidR="00221067" w:rsidRPr="00221067" w:rsidRDefault="00221067" w:rsidP="00221067">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221067">
        <w:rPr>
          <w:rFonts w:ascii="Times New Roman" w:eastAsia="Times New Roman" w:hAnsi="Times New Roman" w:cs="Times New Roman"/>
          <w:sz w:val="24"/>
          <w:szCs w:val="24"/>
          <w:lang w:eastAsia="ru-RU"/>
        </w:rPr>
        <w:t>- делегирование педагогическому самоуправлению наибольших полномочий в интересах повышения качества собственной деятельности; - индивидуализацию управленческих действий;</w:t>
      </w:r>
    </w:p>
    <w:p w:rsidR="00221067" w:rsidRPr="00221067" w:rsidRDefault="00221067" w:rsidP="00221067">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221067">
        <w:rPr>
          <w:rFonts w:ascii="Times New Roman" w:eastAsia="Times New Roman" w:hAnsi="Times New Roman" w:cs="Times New Roman"/>
          <w:sz w:val="24"/>
          <w:szCs w:val="24"/>
          <w:lang w:eastAsia="ru-RU"/>
        </w:rPr>
        <w:t xml:space="preserve"> - рефлексивность;</w:t>
      </w:r>
    </w:p>
    <w:p w:rsidR="00221067" w:rsidRPr="00221067" w:rsidRDefault="00221067" w:rsidP="00221067">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221067">
        <w:rPr>
          <w:rFonts w:ascii="Times New Roman" w:eastAsia="Times New Roman" w:hAnsi="Times New Roman" w:cs="Times New Roman"/>
          <w:sz w:val="24"/>
          <w:szCs w:val="24"/>
          <w:lang w:eastAsia="ru-RU"/>
        </w:rPr>
        <w:t xml:space="preserve"> - разнообразие форм подведения итогов.</w:t>
      </w:r>
    </w:p>
    <w:p w:rsidR="00221067" w:rsidRPr="00221067" w:rsidRDefault="00221067" w:rsidP="00221067">
      <w:pPr>
        <w:shd w:val="clear" w:color="auto" w:fill="FFFFFF"/>
        <w:spacing w:after="0" w:line="240" w:lineRule="auto"/>
        <w:ind w:firstLine="284"/>
        <w:jc w:val="both"/>
        <w:rPr>
          <w:rFonts w:ascii="Times New Roman" w:eastAsia="Times New Roman" w:hAnsi="Times New Roman" w:cs="Times New Roman"/>
          <w:sz w:val="24"/>
          <w:szCs w:val="24"/>
          <w:lang w:eastAsia="ru-RU"/>
        </w:rPr>
      </w:pPr>
    </w:p>
    <w:p w:rsidR="00221067" w:rsidRPr="00221067" w:rsidRDefault="00221067" w:rsidP="00221067">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shd w:val="clear" w:color="auto" w:fill="FFFFFF"/>
          <w:lang w:eastAsia="ru-RU"/>
        </w:rPr>
        <w:t>В ДОУ идет реализация   системы обучения и внедрения технологии проектной деятельности в образовательный процесс.</w:t>
      </w:r>
    </w:p>
    <w:p w:rsidR="00221067" w:rsidRPr="00221067" w:rsidRDefault="00221067" w:rsidP="00221067">
      <w:pPr>
        <w:shd w:val="clear" w:color="auto" w:fill="FFFFFF"/>
        <w:spacing w:after="0" w:line="240" w:lineRule="auto"/>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Формы методической работы:</w:t>
      </w:r>
    </w:p>
    <w:p w:rsidR="00221067" w:rsidRPr="00221067" w:rsidRDefault="00221067" w:rsidP="00221067">
      <w:pPr>
        <w:shd w:val="clear" w:color="auto" w:fill="FFFFFF"/>
        <w:spacing w:after="0" w:line="240" w:lineRule="auto"/>
        <w:rPr>
          <w:rFonts w:ascii="Times New Roman" w:eastAsia="Times New Roman" w:hAnsi="Times New Roman" w:cs="Times New Roman"/>
          <w:b/>
          <w:color w:val="000000"/>
          <w:sz w:val="24"/>
          <w:szCs w:val="24"/>
          <w:lang w:eastAsia="ru-RU"/>
        </w:rPr>
      </w:pPr>
      <w:r w:rsidRPr="00221067">
        <w:rPr>
          <w:rFonts w:ascii="Times New Roman" w:eastAsia="Times New Roman" w:hAnsi="Times New Roman" w:cs="Times New Roman"/>
          <w:b/>
          <w:color w:val="000000"/>
          <w:sz w:val="24"/>
          <w:szCs w:val="24"/>
          <w:lang w:eastAsia="ru-RU"/>
        </w:rPr>
        <w:t>Традиционные:</w:t>
      </w:r>
    </w:p>
    <w:p w:rsidR="00221067" w:rsidRPr="00221067" w:rsidRDefault="00221067" w:rsidP="00221067">
      <w:pPr>
        <w:numPr>
          <w:ilvl w:val="0"/>
          <w:numId w:val="16"/>
        </w:numPr>
        <w:shd w:val="clear" w:color="auto" w:fill="FFFFFF"/>
        <w:spacing w:after="0" w:line="240" w:lineRule="auto"/>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тематические педсоветы;</w:t>
      </w:r>
    </w:p>
    <w:p w:rsidR="00221067" w:rsidRPr="00221067" w:rsidRDefault="00221067" w:rsidP="00221067">
      <w:pPr>
        <w:numPr>
          <w:ilvl w:val="0"/>
          <w:numId w:val="16"/>
        </w:numPr>
        <w:shd w:val="clear" w:color="auto" w:fill="FFFFFF"/>
        <w:spacing w:after="0" w:line="240" w:lineRule="auto"/>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семинары-практикумы;</w:t>
      </w:r>
    </w:p>
    <w:p w:rsidR="00221067" w:rsidRPr="00221067" w:rsidRDefault="00221067" w:rsidP="00221067">
      <w:pPr>
        <w:numPr>
          <w:ilvl w:val="0"/>
          <w:numId w:val="16"/>
        </w:numPr>
        <w:shd w:val="clear" w:color="auto" w:fill="FFFFFF"/>
        <w:spacing w:after="0" w:line="240" w:lineRule="auto"/>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повышение квалификации;</w:t>
      </w:r>
    </w:p>
    <w:p w:rsidR="00221067" w:rsidRPr="00221067" w:rsidRDefault="00221067" w:rsidP="00221067">
      <w:pPr>
        <w:numPr>
          <w:ilvl w:val="0"/>
          <w:numId w:val="16"/>
        </w:numPr>
        <w:shd w:val="clear" w:color="auto" w:fill="FFFFFF"/>
        <w:spacing w:after="0" w:line="240" w:lineRule="auto"/>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работа педагогов над темами самообразования;</w:t>
      </w:r>
    </w:p>
    <w:p w:rsidR="00221067" w:rsidRPr="00221067" w:rsidRDefault="00221067" w:rsidP="00221067">
      <w:pPr>
        <w:numPr>
          <w:ilvl w:val="0"/>
          <w:numId w:val="16"/>
        </w:numPr>
        <w:shd w:val="clear" w:color="auto" w:fill="FFFFFF"/>
        <w:spacing w:after="0" w:line="240" w:lineRule="auto"/>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открытые мероприятия и их анализ;</w:t>
      </w:r>
    </w:p>
    <w:p w:rsidR="00221067" w:rsidRPr="00221067" w:rsidRDefault="00221067" w:rsidP="00221067">
      <w:pPr>
        <w:numPr>
          <w:ilvl w:val="0"/>
          <w:numId w:val="16"/>
        </w:numPr>
        <w:shd w:val="clear" w:color="auto" w:fill="FFFFFF"/>
        <w:spacing w:after="0" w:line="240" w:lineRule="auto"/>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участие в конкурсах;</w:t>
      </w:r>
    </w:p>
    <w:p w:rsidR="00221067" w:rsidRPr="00221067" w:rsidRDefault="00221067" w:rsidP="00221067">
      <w:pPr>
        <w:shd w:val="clear" w:color="auto" w:fill="FFFFFF"/>
        <w:spacing w:after="0" w:line="240" w:lineRule="auto"/>
        <w:ind w:left="360"/>
        <w:rPr>
          <w:rFonts w:ascii="Times New Roman" w:eastAsia="Times New Roman" w:hAnsi="Times New Roman" w:cs="Times New Roman"/>
          <w:b/>
          <w:color w:val="000000"/>
          <w:sz w:val="24"/>
          <w:szCs w:val="24"/>
          <w:lang w:eastAsia="ru-RU"/>
        </w:rPr>
      </w:pPr>
      <w:r w:rsidRPr="00221067">
        <w:rPr>
          <w:rFonts w:ascii="Times New Roman" w:eastAsia="Times New Roman" w:hAnsi="Times New Roman" w:cs="Times New Roman"/>
          <w:b/>
          <w:color w:val="000000"/>
          <w:sz w:val="24"/>
          <w:szCs w:val="24"/>
          <w:lang w:eastAsia="ru-RU"/>
        </w:rPr>
        <w:t>Инновационные:</w:t>
      </w:r>
    </w:p>
    <w:p w:rsidR="00221067" w:rsidRPr="00221067" w:rsidRDefault="00221067" w:rsidP="00221067">
      <w:pPr>
        <w:numPr>
          <w:ilvl w:val="0"/>
          <w:numId w:val="16"/>
        </w:numPr>
        <w:shd w:val="clear" w:color="auto" w:fill="FFFFFF"/>
        <w:spacing w:after="0" w:line="240" w:lineRule="auto"/>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мастер - классы;</w:t>
      </w:r>
    </w:p>
    <w:p w:rsidR="00221067" w:rsidRPr="00221067" w:rsidRDefault="00221067" w:rsidP="00221067">
      <w:pPr>
        <w:numPr>
          <w:ilvl w:val="0"/>
          <w:numId w:val="16"/>
        </w:numPr>
        <w:shd w:val="clear" w:color="auto" w:fill="FFFFFF"/>
        <w:spacing w:after="0" w:line="240" w:lineRule="auto"/>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проектная деятельность.</w:t>
      </w:r>
    </w:p>
    <w:p w:rsidR="00221067" w:rsidRPr="00221067" w:rsidRDefault="00221067" w:rsidP="00221067">
      <w:pPr>
        <w:widowControl w:val="0"/>
        <w:tabs>
          <w:tab w:val="left" w:pos="993"/>
        </w:tabs>
        <w:autoSpaceDE w:val="0"/>
        <w:spacing w:after="0" w:line="240" w:lineRule="auto"/>
        <w:ind w:firstLine="720"/>
        <w:contextualSpacing/>
        <w:rPr>
          <w:rFonts w:ascii="Times New Roman" w:eastAsia="Times New Roman" w:hAnsi="Times New Roman" w:cs="Times New Roman"/>
          <w:color w:val="000000"/>
          <w:sz w:val="26"/>
          <w:szCs w:val="26"/>
          <w:shd w:val="clear" w:color="auto" w:fill="FFFFFF"/>
          <w:lang w:eastAsia="ru-RU"/>
        </w:rPr>
      </w:pPr>
      <w:r w:rsidRPr="00221067">
        <w:rPr>
          <w:rFonts w:ascii="Times New Roman" w:eastAsia="Times New Roman" w:hAnsi="Times New Roman" w:cs="Times New Roman"/>
          <w:color w:val="000000"/>
          <w:sz w:val="26"/>
          <w:szCs w:val="26"/>
          <w:shd w:val="clear" w:color="auto" w:fill="FFFFFF"/>
          <w:lang w:eastAsia="ru-RU"/>
        </w:rPr>
        <w:t>В образовательном процессе детского  сада педагоги стали использовать интегрирование разных видов деятельности в индивидуальных формах работы (беседы, занятия), и, тем самым,  обеспечивая развитие ребёнка как индивида, личности, субъекта.</w:t>
      </w:r>
    </w:p>
    <w:p w:rsidR="00221067" w:rsidRPr="00221067" w:rsidRDefault="00221067" w:rsidP="00221067">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r w:rsidRPr="00221067">
        <w:rPr>
          <w:rFonts w:ascii="Times New Roman" w:eastAsia="Times New Roman" w:hAnsi="Times New Roman" w:cs="Times New Roman"/>
          <w:sz w:val="24"/>
          <w:szCs w:val="24"/>
          <w:lang w:eastAsia="ru-RU"/>
        </w:rPr>
        <w:t>По всем реализуемым программам в ДОУ имеет достаточное методическое обеспечение: укомплектованность методической литературой, учебно-наглядными пособиями и материалами. В ДОУ имеется методическая литература по направлениям развития дошкольников: социально-коммуникативное, физическое, познавательное, речевое, художественно-эстетическое в соответствии с ФГОС.</w:t>
      </w:r>
    </w:p>
    <w:p w:rsidR="00221067" w:rsidRPr="00221067" w:rsidRDefault="00221067" w:rsidP="00221067">
      <w:pPr>
        <w:widowControl w:val="0"/>
        <w:tabs>
          <w:tab w:val="left" w:pos="708"/>
        </w:tabs>
        <w:suppressAutoHyphens/>
        <w:autoSpaceDE w:val="0"/>
        <w:autoSpaceDN w:val="0"/>
        <w:spacing w:after="0" w:line="240" w:lineRule="auto"/>
        <w:outlineLvl w:val="5"/>
        <w:rPr>
          <w:rFonts w:ascii="Times New Roman" w:eastAsia="Lucida Sans Unicode" w:hAnsi="Times New Roman" w:cs="Times New Roman"/>
          <w:kern w:val="2"/>
          <w:sz w:val="24"/>
          <w:szCs w:val="24"/>
          <w:lang w:eastAsia="hi-IN" w:bidi="hi-IN"/>
        </w:rPr>
      </w:pPr>
      <w:r w:rsidRPr="00221067">
        <w:rPr>
          <w:rFonts w:ascii="Times New Roman" w:eastAsia="Lucida Sans Unicode" w:hAnsi="Times New Roman" w:cs="Times New Roman"/>
          <w:kern w:val="2"/>
          <w:sz w:val="24"/>
          <w:szCs w:val="24"/>
          <w:lang w:eastAsia="hi-IN" w:bidi="hi-IN"/>
        </w:rPr>
        <w:t xml:space="preserve">Педагогический коллектив МБДОУ «Детский сад № 41» осуществляет воспитательно-образовательную работу по: </w:t>
      </w:r>
    </w:p>
    <w:p w:rsidR="00221067" w:rsidRPr="00221067" w:rsidRDefault="00221067" w:rsidP="00221067">
      <w:pPr>
        <w:widowControl w:val="0"/>
        <w:numPr>
          <w:ilvl w:val="0"/>
          <w:numId w:val="18"/>
        </w:numPr>
        <w:tabs>
          <w:tab w:val="left" w:pos="284"/>
        </w:tabs>
        <w:suppressAutoHyphens/>
        <w:autoSpaceDE w:val="0"/>
        <w:autoSpaceDN w:val="0"/>
        <w:spacing w:after="0" w:line="240" w:lineRule="auto"/>
        <w:ind w:left="284" w:hanging="284"/>
        <w:contextualSpacing/>
        <w:outlineLvl w:val="5"/>
        <w:rPr>
          <w:rFonts w:ascii="Times New Roman" w:eastAsia="Calibri" w:hAnsi="Times New Roman" w:cs="Times New Roman"/>
          <w:kern w:val="2"/>
          <w:sz w:val="24"/>
          <w:szCs w:val="24"/>
          <w:lang w:eastAsia="hi-IN" w:bidi="hi-IN"/>
        </w:rPr>
      </w:pPr>
      <w:r w:rsidRPr="00221067">
        <w:rPr>
          <w:rFonts w:ascii="Times New Roman" w:eastAsia="Calibri" w:hAnsi="Times New Roman" w:cs="Times New Roman"/>
          <w:kern w:val="2"/>
          <w:sz w:val="24"/>
          <w:szCs w:val="24"/>
          <w:lang w:eastAsia="hi-IN" w:bidi="hi-IN"/>
        </w:rPr>
        <w:t xml:space="preserve">Основной общеобразовательной программе дошкольного образования «От рождения до школы» под редакцией Н.Е.Вераксы, М.А. Васильевой, Т.С.Комаровой, </w:t>
      </w:r>
    </w:p>
    <w:p w:rsidR="00221067" w:rsidRPr="00221067" w:rsidRDefault="00221067" w:rsidP="00221067">
      <w:pPr>
        <w:widowControl w:val="0"/>
        <w:numPr>
          <w:ilvl w:val="0"/>
          <w:numId w:val="18"/>
        </w:numPr>
        <w:tabs>
          <w:tab w:val="left" w:pos="284"/>
        </w:tabs>
        <w:suppressAutoHyphens/>
        <w:autoSpaceDE w:val="0"/>
        <w:autoSpaceDN w:val="0"/>
        <w:spacing w:after="0" w:line="240" w:lineRule="auto"/>
        <w:ind w:left="284" w:hanging="284"/>
        <w:contextualSpacing/>
        <w:outlineLvl w:val="5"/>
        <w:rPr>
          <w:rFonts w:ascii="Times New Roman" w:eastAsia="Calibri" w:hAnsi="Times New Roman" w:cs="Times New Roman"/>
          <w:kern w:val="2"/>
          <w:sz w:val="24"/>
          <w:szCs w:val="24"/>
          <w:lang w:eastAsia="hi-IN" w:bidi="hi-IN"/>
        </w:rPr>
      </w:pPr>
      <w:r w:rsidRPr="00221067">
        <w:rPr>
          <w:rFonts w:ascii="Times New Roman" w:eastAsia="Calibri" w:hAnsi="Times New Roman" w:cs="Times New Roman"/>
          <w:kern w:val="2"/>
          <w:sz w:val="24"/>
          <w:szCs w:val="24"/>
          <w:lang w:eastAsia="hi-IN" w:bidi="hi-IN"/>
        </w:rPr>
        <w:t xml:space="preserve">Региональной образовательной программе РД в соответствие с ФГОС (авторский коллектив программы: Шурпаева М.И., Байрамбеков М.М., Исмаилова У.А., Гришина А.В., Гасанова Д.А., Гусарова Л.Ф., Агабекова С.С., Амирова С.К., Рамазанова Э.А., </w:t>
      </w:r>
      <w:smartTag w:uri="urn:schemas-microsoft-com:office:smarttags" w:element="metricconverter">
        <w:smartTagPr>
          <w:attr w:name="ProductID" w:val="2015 г"/>
        </w:smartTagPr>
        <w:r w:rsidRPr="00221067">
          <w:rPr>
            <w:rFonts w:ascii="Times New Roman" w:eastAsia="Calibri" w:hAnsi="Times New Roman" w:cs="Times New Roman"/>
            <w:kern w:val="2"/>
            <w:sz w:val="24"/>
            <w:szCs w:val="24"/>
            <w:lang w:eastAsia="hi-IN" w:bidi="hi-IN"/>
          </w:rPr>
          <w:t>2015 г</w:t>
        </w:r>
      </w:smartTag>
      <w:r w:rsidRPr="00221067">
        <w:rPr>
          <w:rFonts w:ascii="Times New Roman" w:eastAsia="Calibri" w:hAnsi="Times New Roman" w:cs="Times New Roman"/>
          <w:kern w:val="2"/>
          <w:sz w:val="24"/>
          <w:szCs w:val="24"/>
          <w:lang w:eastAsia="hi-IN" w:bidi="hi-IN"/>
        </w:rPr>
        <w:t>.),</w:t>
      </w:r>
    </w:p>
    <w:p w:rsidR="00221067" w:rsidRPr="00221067" w:rsidRDefault="00221067" w:rsidP="00221067">
      <w:pPr>
        <w:widowControl w:val="0"/>
        <w:numPr>
          <w:ilvl w:val="0"/>
          <w:numId w:val="18"/>
        </w:numPr>
        <w:tabs>
          <w:tab w:val="left" w:pos="284"/>
        </w:tabs>
        <w:suppressAutoHyphens/>
        <w:autoSpaceDE w:val="0"/>
        <w:autoSpaceDN w:val="0"/>
        <w:spacing w:after="0" w:line="240" w:lineRule="auto"/>
        <w:ind w:hanging="720"/>
        <w:contextualSpacing/>
        <w:outlineLvl w:val="5"/>
        <w:rPr>
          <w:rFonts w:ascii="Times New Roman" w:eastAsia="Calibri" w:hAnsi="Times New Roman" w:cs="Times New Roman"/>
          <w:kern w:val="2"/>
          <w:sz w:val="24"/>
          <w:szCs w:val="24"/>
          <w:lang w:eastAsia="hi-IN" w:bidi="hi-IN"/>
        </w:rPr>
      </w:pPr>
      <w:r w:rsidRPr="00221067">
        <w:rPr>
          <w:rFonts w:ascii="Times New Roman" w:eastAsia="Calibri" w:hAnsi="Times New Roman" w:cs="Times New Roman"/>
          <w:kern w:val="2"/>
          <w:sz w:val="24"/>
          <w:szCs w:val="24"/>
          <w:lang w:eastAsia="hi-IN" w:bidi="hi-IN"/>
        </w:rPr>
        <w:t xml:space="preserve">Основной образовательной программе ДОУ, </w:t>
      </w:r>
    </w:p>
    <w:p w:rsidR="00221067" w:rsidRPr="00221067" w:rsidRDefault="00221067" w:rsidP="00221067">
      <w:pPr>
        <w:widowControl w:val="0"/>
        <w:numPr>
          <w:ilvl w:val="0"/>
          <w:numId w:val="18"/>
        </w:numPr>
        <w:tabs>
          <w:tab w:val="left" w:pos="284"/>
        </w:tabs>
        <w:suppressAutoHyphens/>
        <w:spacing w:after="0" w:line="240" w:lineRule="auto"/>
        <w:ind w:left="284" w:right="-143" w:hanging="284"/>
        <w:contextualSpacing/>
        <w:rPr>
          <w:rFonts w:ascii="Times New Roman" w:eastAsia="Calibri" w:hAnsi="Times New Roman" w:cs="Times New Roman"/>
          <w:iCs/>
          <w:kern w:val="2"/>
          <w:sz w:val="24"/>
          <w:szCs w:val="24"/>
          <w:lang w:eastAsia="hi-IN" w:bidi="hi-IN"/>
        </w:rPr>
      </w:pPr>
      <w:r w:rsidRPr="00221067">
        <w:rPr>
          <w:rFonts w:ascii="Times New Roman" w:eastAsia="Calibri" w:hAnsi="Times New Roman" w:cs="Times New Roman"/>
          <w:kern w:val="2"/>
          <w:sz w:val="24"/>
          <w:szCs w:val="24"/>
          <w:lang w:eastAsia="hi-IN" w:bidi="hi-IN"/>
        </w:rPr>
        <w:t>Парциальные  программы «</w:t>
      </w:r>
      <w:r w:rsidRPr="00221067">
        <w:rPr>
          <w:rFonts w:ascii="Times New Roman" w:eastAsia="Calibri" w:hAnsi="Times New Roman" w:cs="Times New Roman"/>
          <w:iCs/>
          <w:kern w:val="2"/>
          <w:sz w:val="24"/>
          <w:szCs w:val="24"/>
          <w:lang w:eastAsia="hi-IN" w:bidi="hi-IN"/>
        </w:rPr>
        <w:t>Красота. Радость. Творчество» под ред. В.В.Гербовой, Т.С. Комаровой,  А.Антонова.</w:t>
      </w:r>
    </w:p>
    <w:p w:rsidR="00221067" w:rsidRPr="00221067" w:rsidRDefault="00221067" w:rsidP="00221067">
      <w:pPr>
        <w:widowControl w:val="0"/>
        <w:numPr>
          <w:ilvl w:val="0"/>
          <w:numId w:val="18"/>
        </w:numPr>
        <w:tabs>
          <w:tab w:val="left" w:pos="284"/>
        </w:tabs>
        <w:suppressAutoHyphens/>
        <w:spacing w:after="0" w:line="240" w:lineRule="auto"/>
        <w:ind w:right="-143" w:hanging="720"/>
        <w:contextualSpacing/>
        <w:rPr>
          <w:rFonts w:ascii="Times New Roman" w:eastAsia="Calibri" w:hAnsi="Times New Roman" w:cs="Times New Roman"/>
          <w:iCs/>
          <w:kern w:val="2"/>
          <w:sz w:val="24"/>
          <w:szCs w:val="24"/>
          <w:lang w:eastAsia="hi-IN" w:bidi="hi-IN"/>
        </w:rPr>
      </w:pPr>
      <w:r w:rsidRPr="00221067">
        <w:rPr>
          <w:rFonts w:ascii="Times New Roman" w:eastAsia="Calibri" w:hAnsi="Times New Roman" w:cs="Times New Roman"/>
          <w:iCs/>
          <w:kern w:val="2"/>
          <w:sz w:val="24"/>
          <w:szCs w:val="24"/>
          <w:lang w:eastAsia="hi-IN" w:bidi="hi-IN"/>
        </w:rPr>
        <w:t xml:space="preserve">Программа художественного воспитания, обучения и развития детей 2-7 лет           </w:t>
      </w:r>
    </w:p>
    <w:p w:rsidR="00221067" w:rsidRPr="00221067" w:rsidRDefault="00221067" w:rsidP="00221067">
      <w:pPr>
        <w:widowControl w:val="0"/>
        <w:numPr>
          <w:ilvl w:val="0"/>
          <w:numId w:val="18"/>
        </w:numPr>
        <w:tabs>
          <w:tab w:val="left" w:pos="284"/>
        </w:tabs>
        <w:suppressAutoHyphens/>
        <w:spacing w:after="0" w:line="276" w:lineRule="auto"/>
        <w:ind w:hanging="720"/>
        <w:contextualSpacing/>
        <w:jc w:val="both"/>
        <w:rPr>
          <w:rFonts w:ascii="Times New Roman" w:eastAsia="Calibri" w:hAnsi="Times New Roman" w:cs="Times New Roman"/>
          <w:iCs/>
          <w:kern w:val="2"/>
          <w:sz w:val="24"/>
          <w:szCs w:val="24"/>
          <w:lang w:eastAsia="hi-IN" w:bidi="hi-IN"/>
        </w:rPr>
      </w:pPr>
      <w:r w:rsidRPr="00221067">
        <w:rPr>
          <w:rFonts w:ascii="Times New Roman" w:eastAsia="Calibri" w:hAnsi="Times New Roman" w:cs="Times New Roman"/>
          <w:iCs/>
          <w:kern w:val="2"/>
          <w:sz w:val="24"/>
          <w:szCs w:val="24"/>
          <w:lang w:eastAsia="hi-IN" w:bidi="hi-IN"/>
        </w:rPr>
        <w:t>«Цветные ладошки» под  ред. И.А.Лыкова,</w:t>
      </w:r>
    </w:p>
    <w:p w:rsidR="00221067" w:rsidRPr="00221067" w:rsidRDefault="00221067" w:rsidP="00221067">
      <w:pPr>
        <w:widowControl w:val="0"/>
        <w:numPr>
          <w:ilvl w:val="0"/>
          <w:numId w:val="18"/>
        </w:numPr>
        <w:tabs>
          <w:tab w:val="left" w:pos="284"/>
        </w:tabs>
        <w:suppressAutoHyphens/>
        <w:spacing w:after="0" w:line="276" w:lineRule="auto"/>
        <w:ind w:hanging="720"/>
        <w:contextualSpacing/>
        <w:jc w:val="both"/>
        <w:rPr>
          <w:rFonts w:ascii="Times New Roman" w:eastAsia="Calibri" w:hAnsi="Times New Roman" w:cs="Times New Roman"/>
          <w:iCs/>
          <w:kern w:val="2"/>
          <w:sz w:val="24"/>
          <w:szCs w:val="24"/>
          <w:lang w:eastAsia="hi-IN" w:bidi="hi-IN"/>
        </w:rPr>
      </w:pPr>
      <w:r w:rsidRPr="00221067">
        <w:rPr>
          <w:rFonts w:ascii="Times New Roman" w:eastAsia="Calibri" w:hAnsi="Times New Roman" w:cs="Times New Roman"/>
          <w:iCs/>
          <w:kern w:val="2"/>
          <w:sz w:val="24"/>
          <w:szCs w:val="24"/>
          <w:lang w:eastAsia="hi-IN" w:bidi="hi-IN"/>
        </w:rPr>
        <w:t>«Юный эколог» С.Николаевой.</w:t>
      </w:r>
    </w:p>
    <w:p w:rsidR="00221067" w:rsidRPr="00221067" w:rsidRDefault="00221067" w:rsidP="00221067">
      <w:pPr>
        <w:widowControl w:val="0"/>
        <w:numPr>
          <w:ilvl w:val="0"/>
          <w:numId w:val="18"/>
        </w:numPr>
        <w:tabs>
          <w:tab w:val="left" w:pos="284"/>
        </w:tabs>
        <w:suppressAutoHyphens/>
        <w:spacing w:after="0" w:line="240" w:lineRule="auto"/>
        <w:ind w:hanging="720"/>
        <w:contextualSpacing/>
        <w:jc w:val="both"/>
        <w:rPr>
          <w:rFonts w:ascii="Times New Roman" w:eastAsia="Calibri" w:hAnsi="Times New Roman" w:cs="Times New Roman"/>
          <w:iCs/>
          <w:kern w:val="2"/>
          <w:sz w:val="24"/>
          <w:szCs w:val="24"/>
          <w:lang w:eastAsia="hi-IN" w:bidi="hi-IN"/>
        </w:rPr>
      </w:pPr>
      <w:r w:rsidRPr="00221067">
        <w:rPr>
          <w:rFonts w:ascii="Times New Roman" w:eastAsia="Calibri" w:hAnsi="Times New Roman" w:cs="Times New Roman"/>
          <w:iCs/>
          <w:kern w:val="2"/>
          <w:sz w:val="24"/>
          <w:szCs w:val="24"/>
          <w:lang w:eastAsia="hi-IN" w:bidi="hi-IN"/>
        </w:rPr>
        <w:t xml:space="preserve">«Наш дом – природа» Н. Рыжовой, </w:t>
      </w:r>
    </w:p>
    <w:p w:rsidR="00221067" w:rsidRPr="00221067" w:rsidRDefault="00221067" w:rsidP="00221067">
      <w:pPr>
        <w:widowControl w:val="0"/>
        <w:numPr>
          <w:ilvl w:val="0"/>
          <w:numId w:val="18"/>
        </w:numPr>
        <w:tabs>
          <w:tab w:val="left" w:pos="284"/>
        </w:tabs>
        <w:suppressAutoHyphens/>
        <w:spacing w:after="0" w:line="240" w:lineRule="auto"/>
        <w:ind w:hanging="720"/>
        <w:contextualSpacing/>
        <w:jc w:val="both"/>
        <w:rPr>
          <w:rFonts w:ascii="Times New Roman" w:eastAsia="Calibri" w:hAnsi="Times New Roman" w:cs="Times New Roman"/>
          <w:iCs/>
          <w:kern w:val="2"/>
          <w:sz w:val="24"/>
          <w:szCs w:val="24"/>
          <w:lang w:eastAsia="hi-IN" w:bidi="hi-IN"/>
        </w:rPr>
      </w:pPr>
      <w:r w:rsidRPr="00221067">
        <w:rPr>
          <w:rFonts w:ascii="Times New Roman" w:eastAsia="Calibri" w:hAnsi="Times New Roman" w:cs="Times New Roman"/>
          <w:iCs/>
          <w:kern w:val="2"/>
          <w:sz w:val="24"/>
          <w:szCs w:val="24"/>
          <w:lang w:eastAsia="hi-IN" w:bidi="hi-IN"/>
        </w:rPr>
        <w:t xml:space="preserve">О.С.Ушакова «Программа развития речи детей дошкольного возраста», </w:t>
      </w:r>
    </w:p>
    <w:p w:rsidR="00221067" w:rsidRPr="00221067" w:rsidRDefault="00221067" w:rsidP="00221067">
      <w:pPr>
        <w:widowControl w:val="0"/>
        <w:numPr>
          <w:ilvl w:val="0"/>
          <w:numId w:val="18"/>
        </w:numPr>
        <w:tabs>
          <w:tab w:val="left" w:pos="284"/>
        </w:tabs>
        <w:suppressAutoHyphens/>
        <w:spacing w:after="0" w:line="240" w:lineRule="auto"/>
        <w:ind w:left="284" w:hanging="284"/>
        <w:contextualSpacing/>
        <w:rPr>
          <w:rFonts w:ascii="Times New Roman" w:eastAsia="Calibri" w:hAnsi="Times New Roman" w:cs="Times New Roman"/>
          <w:iCs/>
          <w:kern w:val="2"/>
          <w:sz w:val="24"/>
          <w:szCs w:val="24"/>
          <w:lang w:eastAsia="hi-IN" w:bidi="hi-IN"/>
        </w:rPr>
      </w:pPr>
      <w:r w:rsidRPr="00221067">
        <w:rPr>
          <w:rFonts w:ascii="Times New Roman" w:eastAsia="Calibri" w:hAnsi="Times New Roman" w:cs="Times New Roman"/>
          <w:iCs/>
          <w:kern w:val="2"/>
          <w:sz w:val="24"/>
          <w:szCs w:val="24"/>
          <w:lang w:eastAsia="hi-IN" w:bidi="hi-IN"/>
        </w:rPr>
        <w:t>Р.Б.Стеркина, О.Л.Князева, Н.Н.Авдеева «Основы безопасности детей дошкольного возраста»</w:t>
      </w:r>
    </w:p>
    <w:p w:rsidR="00221067" w:rsidRPr="00221067" w:rsidRDefault="00221067" w:rsidP="00221067">
      <w:pPr>
        <w:widowControl w:val="0"/>
        <w:numPr>
          <w:ilvl w:val="0"/>
          <w:numId w:val="18"/>
        </w:numPr>
        <w:tabs>
          <w:tab w:val="left" w:pos="284"/>
        </w:tabs>
        <w:suppressAutoHyphens/>
        <w:spacing w:after="0" w:line="240" w:lineRule="auto"/>
        <w:ind w:hanging="720"/>
        <w:contextualSpacing/>
        <w:jc w:val="both"/>
        <w:rPr>
          <w:rFonts w:ascii="Times New Roman" w:eastAsia="Calibri" w:hAnsi="Times New Roman" w:cs="Times New Roman"/>
          <w:iCs/>
          <w:kern w:val="2"/>
          <w:sz w:val="24"/>
          <w:szCs w:val="24"/>
          <w:lang w:eastAsia="hi-IN" w:bidi="hi-IN"/>
        </w:rPr>
      </w:pPr>
      <w:r w:rsidRPr="00221067">
        <w:rPr>
          <w:rFonts w:ascii="Times New Roman" w:eastAsia="Calibri" w:hAnsi="Times New Roman" w:cs="Times New Roman"/>
          <w:iCs/>
          <w:kern w:val="2"/>
          <w:sz w:val="24"/>
          <w:szCs w:val="24"/>
          <w:lang w:eastAsia="hi-IN" w:bidi="hi-IN"/>
        </w:rPr>
        <w:lastRenderedPageBreak/>
        <w:t>«Математика в детском саду», В.П. Новикова;</w:t>
      </w:r>
    </w:p>
    <w:p w:rsidR="00221067" w:rsidRPr="00221067" w:rsidRDefault="00221067" w:rsidP="00221067">
      <w:pPr>
        <w:widowControl w:val="0"/>
        <w:numPr>
          <w:ilvl w:val="0"/>
          <w:numId w:val="18"/>
        </w:numPr>
        <w:tabs>
          <w:tab w:val="left" w:pos="284"/>
        </w:tabs>
        <w:suppressAutoHyphens/>
        <w:spacing w:after="0" w:line="240" w:lineRule="auto"/>
        <w:ind w:hanging="720"/>
        <w:contextualSpacing/>
        <w:jc w:val="both"/>
        <w:rPr>
          <w:rFonts w:ascii="Times New Roman" w:eastAsia="Calibri" w:hAnsi="Times New Roman" w:cs="Times New Roman"/>
          <w:iCs/>
          <w:kern w:val="2"/>
          <w:sz w:val="24"/>
          <w:szCs w:val="24"/>
          <w:lang w:eastAsia="hi-IN" w:bidi="hi-IN"/>
        </w:rPr>
      </w:pPr>
      <w:r w:rsidRPr="00221067">
        <w:rPr>
          <w:rFonts w:ascii="Times New Roman" w:eastAsia="Calibri" w:hAnsi="Times New Roman" w:cs="Times New Roman"/>
          <w:iCs/>
          <w:kern w:val="2"/>
          <w:sz w:val="24"/>
          <w:szCs w:val="24"/>
          <w:lang w:eastAsia="hi-IN" w:bidi="hi-IN"/>
        </w:rPr>
        <w:t>Физическая культура в детском саду Пензулаевой Л. И. и т.д.</w:t>
      </w:r>
    </w:p>
    <w:p w:rsidR="00221067" w:rsidRPr="00221067" w:rsidRDefault="00221067" w:rsidP="00221067">
      <w:pPr>
        <w:widowControl w:val="0"/>
        <w:numPr>
          <w:ilvl w:val="0"/>
          <w:numId w:val="18"/>
        </w:numPr>
        <w:tabs>
          <w:tab w:val="left" w:pos="284"/>
        </w:tabs>
        <w:suppressAutoHyphens/>
        <w:spacing w:after="0" w:line="240" w:lineRule="auto"/>
        <w:ind w:right="-143" w:hanging="720"/>
        <w:rPr>
          <w:rFonts w:ascii="Times New Roman" w:eastAsia="Lucida Sans Unicode" w:hAnsi="Times New Roman" w:cs="Mangal"/>
          <w:kern w:val="2"/>
          <w:sz w:val="24"/>
          <w:szCs w:val="24"/>
          <w:lang w:eastAsia="hi-IN" w:bidi="hi-IN"/>
        </w:rPr>
      </w:pPr>
      <w:r w:rsidRPr="00221067">
        <w:rPr>
          <w:rFonts w:ascii="Times New Roman" w:eastAsia="Lucida Sans Unicode" w:hAnsi="Times New Roman" w:cs="Mangal"/>
          <w:b/>
          <w:kern w:val="2"/>
          <w:sz w:val="24"/>
          <w:szCs w:val="24"/>
          <w:lang w:eastAsia="hi-IN" w:bidi="hi-IN"/>
        </w:rPr>
        <w:t>Парциальные образовательные региональные программы</w:t>
      </w:r>
      <w:r w:rsidRPr="00221067">
        <w:rPr>
          <w:rFonts w:ascii="Times New Roman" w:eastAsia="Lucida Sans Unicode" w:hAnsi="Times New Roman" w:cs="Mangal"/>
          <w:kern w:val="2"/>
          <w:sz w:val="24"/>
          <w:szCs w:val="24"/>
          <w:lang w:eastAsia="hi-IN" w:bidi="hi-IN"/>
        </w:rPr>
        <w:t xml:space="preserve">: </w:t>
      </w:r>
    </w:p>
    <w:p w:rsidR="00221067" w:rsidRPr="00221067" w:rsidRDefault="00221067" w:rsidP="00221067">
      <w:pPr>
        <w:widowControl w:val="0"/>
        <w:numPr>
          <w:ilvl w:val="0"/>
          <w:numId w:val="18"/>
        </w:numPr>
        <w:tabs>
          <w:tab w:val="left" w:pos="284"/>
        </w:tabs>
        <w:suppressAutoHyphens/>
        <w:spacing w:after="0" w:line="240" w:lineRule="auto"/>
        <w:ind w:left="284" w:right="-143" w:hanging="284"/>
        <w:rPr>
          <w:rFonts w:ascii="Times New Roman" w:eastAsia="Lucida Sans Unicode" w:hAnsi="Times New Roman" w:cs="Mangal"/>
          <w:kern w:val="2"/>
          <w:sz w:val="24"/>
          <w:szCs w:val="24"/>
          <w:lang w:eastAsia="hi-IN" w:bidi="hi-IN"/>
        </w:rPr>
      </w:pPr>
      <w:r w:rsidRPr="00221067">
        <w:rPr>
          <w:rFonts w:ascii="Times New Roman" w:eastAsia="Lucida Sans Unicode" w:hAnsi="Times New Roman" w:cs="Mangal"/>
          <w:kern w:val="2"/>
          <w:sz w:val="24"/>
          <w:szCs w:val="24"/>
          <w:lang w:eastAsia="hi-IN" w:bidi="hi-IN"/>
        </w:rPr>
        <w:t>«Мы учимся говорить по-русски», «Познаем наш край родной», «Мир вокруг нас», «Орлята», «От истоков прекрасного- к творчеству»,  «Я и ты», «Салам Алейкум», методическое пособие «Знакомим детей с родным краем», «Знакомим с родным городом» А.В. Гришиной.</w:t>
      </w:r>
    </w:p>
    <w:p w:rsidR="00221067" w:rsidRPr="00221067" w:rsidRDefault="00221067" w:rsidP="00221067">
      <w:pPr>
        <w:widowControl w:val="0"/>
        <w:suppressAutoHyphens/>
        <w:spacing w:after="0" w:line="240" w:lineRule="auto"/>
        <w:rPr>
          <w:rFonts w:ascii="Times New Roman" w:eastAsia="Lucida Sans Unicode" w:hAnsi="Times New Roman" w:cs="Mangal"/>
          <w:kern w:val="2"/>
          <w:sz w:val="24"/>
          <w:szCs w:val="21"/>
          <w:lang w:eastAsia="hi-IN" w:bidi="hi-IN"/>
        </w:rPr>
      </w:pPr>
    </w:p>
    <w:p w:rsidR="00221067" w:rsidRPr="00221067" w:rsidRDefault="00221067" w:rsidP="00221067">
      <w:pPr>
        <w:shd w:val="clear" w:color="auto" w:fill="FFFFFF"/>
        <w:spacing w:after="0" w:line="240" w:lineRule="auto"/>
        <w:ind w:firstLine="992"/>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b/>
          <w:bCs/>
          <w:color w:val="000000"/>
          <w:sz w:val="24"/>
          <w:szCs w:val="24"/>
          <w:lang w:eastAsia="ru-RU"/>
        </w:rPr>
        <w:t>Вывод</w:t>
      </w:r>
      <w:r w:rsidRPr="00221067">
        <w:rPr>
          <w:rFonts w:ascii="Times New Roman" w:eastAsia="Times New Roman" w:hAnsi="Times New Roman" w:cs="Times New Roman"/>
          <w:color w:val="000000"/>
          <w:sz w:val="24"/>
          <w:szCs w:val="24"/>
          <w:lang w:eastAsia="ru-RU"/>
        </w:rPr>
        <w:t>:</w:t>
      </w:r>
    </w:p>
    <w:p w:rsidR="00221067" w:rsidRPr="00221067" w:rsidRDefault="00221067" w:rsidP="00221067">
      <w:pPr>
        <w:shd w:val="clear" w:color="auto" w:fill="FFFFFF"/>
        <w:spacing w:after="0" w:line="240" w:lineRule="auto"/>
        <w:ind w:firstLine="992"/>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sz w:val="24"/>
          <w:szCs w:val="24"/>
          <w:lang w:eastAsia="ru-RU"/>
        </w:rPr>
        <w:t>Учебно-методическое обеспечение в ДОУ соответствует требованиям реализуемой образовательной программы, обеспечивает образовательную деятельность, присмотр и уход. В ДОУ созданы условия, обеспечивающие повышение мотивации участников образовательного процесса на личностное саморазвитие, самореализацию, самостоятельную творческую деятельность. Педагоги имеют возможность пользоваться фондом учебно-методической литературы. Методическое обеспечение способствует развитию творческого потенциала педагогов, качественному росту профмастерства и успехам в конкурсном движении.</w:t>
      </w:r>
    </w:p>
    <w:p w:rsidR="00221067" w:rsidRPr="00221067" w:rsidRDefault="00221067" w:rsidP="00221067">
      <w:pPr>
        <w:shd w:val="clear" w:color="auto" w:fill="FFFFFF"/>
        <w:spacing w:after="0" w:line="240" w:lineRule="auto"/>
        <w:ind w:firstLine="992"/>
        <w:jc w:val="both"/>
        <w:rPr>
          <w:rFonts w:ascii="Times New Roman" w:eastAsia="Times New Roman" w:hAnsi="Times New Roman" w:cs="Times New Roman"/>
          <w:color w:val="000000"/>
          <w:sz w:val="24"/>
          <w:szCs w:val="24"/>
          <w:lang w:eastAsia="ru-RU"/>
        </w:rPr>
      </w:pPr>
    </w:p>
    <w:p w:rsidR="00221067" w:rsidRPr="00221067" w:rsidRDefault="00221067" w:rsidP="00221067">
      <w:pPr>
        <w:shd w:val="clear" w:color="auto" w:fill="FFFFFF"/>
        <w:spacing w:after="0" w:line="240" w:lineRule="auto"/>
        <w:ind w:firstLine="992"/>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 xml:space="preserve"> Воспитатели в группе создали развивающую – образовательную среду. У детей сложились предпосылки к обучению в школе, ребята научились общаться со взрослыми и сверстниками, усвоили основы культуры поведения, стремятся к самостоятельности.   Затруднения вызывали – составление рассказа  по картине, задание «Составь квадрат», улаживание конфликтов между сверстниками. Наиболее сложными оказались такие проблемы как коррекция агрессии детей, развитие логического мышления.</w:t>
      </w:r>
    </w:p>
    <w:p w:rsidR="00221067" w:rsidRPr="00221067" w:rsidRDefault="00221067" w:rsidP="00221067">
      <w:pPr>
        <w:shd w:val="clear" w:color="auto" w:fill="FFFFFF"/>
        <w:spacing w:after="0" w:line="240" w:lineRule="auto"/>
        <w:ind w:firstLine="992"/>
        <w:jc w:val="both"/>
        <w:rPr>
          <w:rFonts w:ascii="Times New Roman" w:eastAsia="Times New Roman" w:hAnsi="Times New Roman" w:cs="Times New Roman"/>
          <w:color w:val="000000"/>
          <w:sz w:val="24"/>
          <w:szCs w:val="24"/>
          <w:lang w:eastAsia="ru-RU"/>
        </w:rPr>
      </w:pPr>
    </w:p>
    <w:p w:rsidR="00221067" w:rsidRPr="00221067" w:rsidRDefault="00221067" w:rsidP="00221067">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b/>
          <w:bCs/>
          <w:color w:val="000000"/>
          <w:sz w:val="24"/>
          <w:szCs w:val="24"/>
          <w:lang w:eastAsia="ru-RU"/>
        </w:rPr>
        <w:t>Таким образом</w:t>
      </w:r>
      <w:r w:rsidRPr="00221067">
        <w:rPr>
          <w:rFonts w:ascii="Times New Roman" w:eastAsia="Times New Roman" w:hAnsi="Times New Roman" w:cs="Times New Roman"/>
          <w:color w:val="000000"/>
          <w:sz w:val="24"/>
          <w:szCs w:val="24"/>
          <w:lang w:eastAsia="ru-RU"/>
        </w:rPr>
        <w:t xml:space="preserve">, исходя из результатов анализа методической работы с кадрами, можно сделать следующие выводы: </w:t>
      </w:r>
    </w:p>
    <w:p w:rsidR="00221067" w:rsidRPr="00221067" w:rsidRDefault="00221067" w:rsidP="00221067">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 xml:space="preserve">- 95% педагогов удовлетворены состоянием методической работы МДОУ и в дальнейшем воспитатели нацелены на активное участие в методической работе, </w:t>
      </w:r>
    </w:p>
    <w:p w:rsidR="00221067" w:rsidRPr="00221067" w:rsidRDefault="00221067" w:rsidP="00221067">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 xml:space="preserve">100% педагогов испытывают потребность, интерес и мотивацию к повышению уровня своих профессиональных знаний и умений (прежде всего психолого-педагогических) к овладению современными эффективными технологиями; </w:t>
      </w:r>
    </w:p>
    <w:p w:rsidR="00221067" w:rsidRPr="00221067" w:rsidRDefault="00221067" w:rsidP="00221067">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 xml:space="preserve">85% педагогов считают главными условиями повышения результатов образовательного процесса  личностно – ориентированная модель взаимодействия с детьми. </w:t>
      </w:r>
    </w:p>
    <w:p w:rsidR="00221067" w:rsidRPr="00221067" w:rsidRDefault="00221067" w:rsidP="00221067">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В течение года систематически проводятся методические мероприятия, на которых рассматриваются вопросы организации и обеспечения качества образовательного процесса- регулярно изучаются нормативно-правовые документы, проводится анализ выполнения педагогами программных и годовых задач;</w:t>
      </w:r>
    </w:p>
    <w:p w:rsidR="00221067" w:rsidRPr="00221067" w:rsidRDefault="00221067" w:rsidP="00221067">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 xml:space="preserve"> - планируются  текущие мероприятия через организацию работы педагогических советов,  творческой группы; </w:t>
      </w:r>
    </w:p>
    <w:p w:rsidR="00221067" w:rsidRPr="00221067" w:rsidRDefault="00221067" w:rsidP="00221067">
      <w:pPr>
        <w:shd w:val="clear" w:color="auto" w:fill="FFFFFF"/>
        <w:spacing w:after="0" w:line="240" w:lineRule="auto"/>
        <w:ind w:firstLine="900"/>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 рассматриваются  результаты контрольной деятельности.</w:t>
      </w:r>
    </w:p>
    <w:p w:rsidR="00221067" w:rsidRPr="00221067" w:rsidRDefault="00221067" w:rsidP="00221067">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Осуществляется целенаправленная работа по: сохранению педагогического состава коллектива; повышению его профессионального уровня; сплочению коллектива родителей; решению проблем развития,  воспитания и обучения детей.</w:t>
      </w:r>
    </w:p>
    <w:p w:rsidR="00221067" w:rsidRPr="00221067" w:rsidRDefault="00221067" w:rsidP="00221067">
      <w:pPr>
        <w:shd w:val="clear" w:color="auto" w:fill="FFFFFF"/>
        <w:spacing w:after="0" w:line="240" w:lineRule="auto"/>
        <w:ind w:firstLine="426"/>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На данный момент МБДОУ полностью укомплектовано педагогическими сотрудниками.</w:t>
      </w:r>
    </w:p>
    <w:p w:rsidR="00221067" w:rsidRPr="00221067" w:rsidRDefault="00221067" w:rsidP="00221067">
      <w:pPr>
        <w:shd w:val="clear" w:color="auto" w:fill="FFFFFF"/>
        <w:spacing w:after="0" w:line="240" w:lineRule="auto"/>
        <w:ind w:firstLine="540"/>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Для улучшения качества методической работы в дошкольном учреждении следует обратить внимание на такие моменты, как:</w:t>
      </w:r>
    </w:p>
    <w:p w:rsidR="00221067" w:rsidRPr="00221067" w:rsidRDefault="00221067" w:rsidP="0022106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 систематизация  и активизация работы педагогов по взаимодействию  с родителями в МБДОУ;</w:t>
      </w:r>
    </w:p>
    <w:p w:rsidR="00221067" w:rsidRPr="00221067" w:rsidRDefault="00221067" w:rsidP="0022106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 активизация и систематическое введение проектной деятельности в систему непосредственно-образовательной деятельности в детском саду;</w:t>
      </w:r>
    </w:p>
    <w:p w:rsidR="00221067" w:rsidRPr="00221067" w:rsidRDefault="00221067" w:rsidP="0022106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 информатизация и компьютеризация МБДОУ;</w:t>
      </w:r>
    </w:p>
    <w:p w:rsidR="00221067" w:rsidRPr="00221067" w:rsidRDefault="00221067" w:rsidP="0022106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 создание условий для обогащения предметно-развивающей среды в МБДОУ;</w:t>
      </w:r>
    </w:p>
    <w:p w:rsidR="00221067" w:rsidRPr="00221067" w:rsidRDefault="00221067" w:rsidP="0022106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 приобретение переработанной методической литературы по дошкольному образованию в соответствии с ФГОС.</w:t>
      </w:r>
    </w:p>
    <w:p w:rsidR="00221067" w:rsidRPr="00221067" w:rsidRDefault="00221067" w:rsidP="0022106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 разработка методических рекомендаций по внесению изменений в  содержание образовательной программы МБДОУ;</w:t>
      </w:r>
    </w:p>
    <w:p w:rsidR="00221067" w:rsidRPr="00221067" w:rsidRDefault="00221067" w:rsidP="0022106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lastRenderedPageBreak/>
        <w:t>- внедрение инновационных технологий в МБДОУ по организации непрерывного обучения (разработка методических рекомендаций);</w:t>
      </w:r>
    </w:p>
    <w:p w:rsidR="00221067" w:rsidRPr="00221067" w:rsidRDefault="00221067" w:rsidP="0022106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 внедрение проектной деятельности  в образовательный процесс;</w:t>
      </w:r>
    </w:p>
    <w:p w:rsidR="00221067" w:rsidRPr="00221067" w:rsidRDefault="00221067" w:rsidP="00221067">
      <w:pPr>
        <w:shd w:val="clear" w:color="auto" w:fill="FFFFFF"/>
        <w:spacing w:after="0" w:line="240" w:lineRule="auto"/>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color w:val="000000"/>
          <w:sz w:val="24"/>
          <w:szCs w:val="24"/>
          <w:lang w:eastAsia="ru-RU"/>
        </w:rPr>
        <w:t>- проведение Недели педагогического мастерства в МБДОУ.</w:t>
      </w:r>
      <w:r w:rsidRPr="00221067">
        <w:rPr>
          <w:rFonts w:ascii="Times New Roman" w:eastAsia="Times New Roman" w:hAnsi="Times New Roman" w:cs="Times New Roman"/>
          <w:b/>
          <w:bCs/>
          <w:color w:val="000000"/>
          <w:sz w:val="24"/>
          <w:szCs w:val="24"/>
          <w:lang w:eastAsia="ru-RU"/>
        </w:rPr>
        <w:t> </w:t>
      </w:r>
    </w:p>
    <w:p w:rsidR="00221067" w:rsidRPr="00221067" w:rsidRDefault="00221067" w:rsidP="00221067">
      <w:pPr>
        <w:shd w:val="clear" w:color="auto" w:fill="FFFFFF"/>
        <w:spacing w:after="0" w:line="240" w:lineRule="auto"/>
        <w:ind w:firstLine="992"/>
        <w:jc w:val="both"/>
        <w:rPr>
          <w:rFonts w:ascii="Times New Roman" w:eastAsia="Times New Roman" w:hAnsi="Times New Roman" w:cs="Times New Roman"/>
          <w:color w:val="000000"/>
          <w:sz w:val="24"/>
          <w:szCs w:val="24"/>
          <w:lang w:eastAsia="ru-RU"/>
        </w:rPr>
      </w:pPr>
      <w:r w:rsidRPr="00221067">
        <w:rPr>
          <w:rFonts w:ascii="Times New Roman" w:eastAsia="Times New Roman" w:hAnsi="Times New Roman" w:cs="Times New Roman"/>
          <w:b/>
          <w:bCs/>
          <w:color w:val="000000"/>
          <w:sz w:val="24"/>
          <w:szCs w:val="24"/>
          <w:lang w:eastAsia="ru-RU"/>
        </w:rPr>
        <w:t>Перспективы</w:t>
      </w:r>
      <w:r w:rsidRPr="00221067">
        <w:rPr>
          <w:rFonts w:ascii="Times New Roman" w:eastAsia="Times New Roman" w:hAnsi="Times New Roman" w:cs="Times New Roman"/>
          <w:color w:val="000000"/>
          <w:sz w:val="24"/>
          <w:szCs w:val="24"/>
          <w:lang w:eastAsia="ru-RU"/>
        </w:rPr>
        <w:t>:</w:t>
      </w:r>
    </w:p>
    <w:p w:rsidR="00221067" w:rsidRPr="00221067" w:rsidRDefault="00221067" w:rsidP="00221067">
      <w:pPr>
        <w:widowControl w:val="0"/>
        <w:tabs>
          <w:tab w:val="left" w:pos="993"/>
        </w:tabs>
        <w:autoSpaceDE w:val="0"/>
        <w:spacing w:after="0" w:line="240" w:lineRule="auto"/>
        <w:ind w:firstLine="720"/>
        <w:contextualSpacing/>
        <w:jc w:val="both"/>
        <w:rPr>
          <w:rFonts w:ascii="Times New Roman" w:eastAsia="Times New Roman" w:hAnsi="Times New Roman" w:cs="Times New Roman"/>
          <w:color w:val="000000"/>
          <w:sz w:val="26"/>
          <w:szCs w:val="26"/>
          <w:shd w:val="clear" w:color="auto" w:fill="FFFFFF"/>
          <w:lang w:eastAsia="ru-RU"/>
        </w:rPr>
      </w:pPr>
      <w:r w:rsidRPr="00221067">
        <w:rPr>
          <w:rFonts w:ascii="Times New Roman" w:eastAsia="Times New Roman" w:hAnsi="Times New Roman" w:cs="Times New Roman"/>
          <w:sz w:val="24"/>
          <w:szCs w:val="24"/>
          <w:lang w:eastAsia="ru-RU"/>
        </w:rPr>
        <w:t>Главная задача методической работы – оказание конкретной практической помощи воспитателям в совершенствовании технологий, форм, методов работы с детьми. Исходя из этого можно выделить следующие критерии оценки качества методической работы в ДОО: - выполнение или превышение требований ФГОС в развитии детей; - рост мастерства и профессиональной компетентности педагогов; - улучшение психологического климата в коллективе, повышение творческого потенциала педагогов, развитие передового педагогического опыта.</w:t>
      </w:r>
    </w:p>
    <w:p w:rsidR="00221067" w:rsidRPr="00221067" w:rsidRDefault="00221067" w:rsidP="00221067">
      <w:pPr>
        <w:widowControl w:val="0"/>
        <w:tabs>
          <w:tab w:val="left" w:pos="993"/>
        </w:tabs>
        <w:autoSpaceDE w:val="0"/>
        <w:spacing w:after="0" w:line="240" w:lineRule="auto"/>
        <w:ind w:firstLine="720"/>
        <w:contextualSpacing/>
        <w:jc w:val="both"/>
        <w:rPr>
          <w:rFonts w:ascii="Times New Roman" w:eastAsia="Times New Roman" w:hAnsi="Times New Roman" w:cs="Times New Roman"/>
          <w:color w:val="000000"/>
          <w:sz w:val="26"/>
          <w:szCs w:val="26"/>
          <w:shd w:val="clear" w:color="auto" w:fill="FFFFFF"/>
          <w:lang w:eastAsia="ru-RU"/>
        </w:rPr>
      </w:pPr>
      <w:r w:rsidRPr="00221067">
        <w:rPr>
          <w:rFonts w:ascii="Times New Roman" w:eastAsia="Times New Roman" w:hAnsi="Times New Roman" w:cs="Times New Roman"/>
          <w:sz w:val="24"/>
          <w:szCs w:val="24"/>
          <w:lang w:eastAsia="ru-RU"/>
        </w:rPr>
        <w:t>Повышение квалификации и профессиональная переподготовка специалистов проводятся с отрывом от производства, с частичным отрывом, дистанционно и по индивидуальному графику (с использованием индивидуальных форм).</w:t>
      </w:r>
    </w:p>
    <w:p w:rsidR="00221067" w:rsidRPr="00221067" w:rsidRDefault="00221067" w:rsidP="00221067">
      <w:pPr>
        <w:shd w:val="clear" w:color="auto" w:fill="FFFFFF"/>
        <w:spacing w:after="0" w:line="240" w:lineRule="auto"/>
        <w:ind w:firstLine="360"/>
        <w:rPr>
          <w:rFonts w:ascii="Times New Roman" w:eastAsia="Times New Roman" w:hAnsi="Times New Roman" w:cs="Times New Roman"/>
          <w:sz w:val="24"/>
          <w:szCs w:val="24"/>
          <w:lang w:eastAsia="ru-RU"/>
        </w:rPr>
      </w:pPr>
      <w:r w:rsidRPr="00221067">
        <w:rPr>
          <w:rFonts w:ascii="Times New Roman" w:eastAsia="Times New Roman" w:hAnsi="Times New Roman" w:cs="Times New Roman"/>
          <w:sz w:val="24"/>
          <w:szCs w:val="24"/>
          <w:lang w:eastAsia="ru-RU"/>
        </w:rPr>
        <w:t>- повышение качества </w:t>
      </w:r>
      <w:r w:rsidRPr="00221067">
        <w:rPr>
          <w:rFonts w:ascii="Times New Roman" w:eastAsia="Times New Roman" w:hAnsi="Times New Roman" w:cs="Times New Roman"/>
          <w:b/>
          <w:bCs/>
          <w:sz w:val="24"/>
          <w:szCs w:val="24"/>
          <w:bdr w:val="none" w:sz="0" w:space="0" w:color="auto" w:frame="1"/>
          <w:lang w:eastAsia="ru-RU"/>
        </w:rPr>
        <w:t>образовательного процесса</w:t>
      </w:r>
      <w:r w:rsidRPr="00221067">
        <w:rPr>
          <w:rFonts w:ascii="Times New Roman" w:eastAsia="Times New Roman" w:hAnsi="Times New Roman" w:cs="Times New Roman"/>
          <w:sz w:val="24"/>
          <w:szCs w:val="24"/>
          <w:lang w:eastAsia="ru-RU"/>
        </w:rPr>
        <w:t>,</w:t>
      </w:r>
    </w:p>
    <w:p w:rsidR="00221067" w:rsidRPr="00221067" w:rsidRDefault="00221067" w:rsidP="00221067">
      <w:pPr>
        <w:shd w:val="clear" w:color="auto" w:fill="FFFFFF"/>
        <w:spacing w:after="0" w:line="240" w:lineRule="auto"/>
        <w:ind w:firstLine="360"/>
        <w:rPr>
          <w:rFonts w:ascii="Times New Roman" w:eastAsia="Times New Roman" w:hAnsi="Times New Roman" w:cs="Times New Roman"/>
          <w:sz w:val="24"/>
          <w:szCs w:val="24"/>
          <w:lang w:eastAsia="ru-RU"/>
        </w:rPr>
      </w:pPr>
      <w:r w:rsidRPr="00221067">
        <w:rPr>
          <w:rFonts w:ascii="Times New Roman" w:eastAsia="Times New Roman" w:hAnsi="Times New Roman" w:cs="Times New Roman"/>
          <w:sz w:val="24"/>
          <w:szCs w:val="24"/>
          <w:lang w:eastAsia="ru-RU"/>
        </w:rPr>
        <w:t>- повышение уровня профессионального мастерства педагогов;</w:t>
      </w:r>
    </w:p>
    <w:p w:rsidR="00221067" w:rsidRPr="00221067" w:rsidRDefault="00221067" w:rsidP="00221067">
      <w:pPr>
        <w:shd w:val="clear" w:color="auto" w:fill="FFFFFF"/>
        <w:spacing w:after="0" w:line="240" w:lineRule="auto"/>
        <w:ind w:firstLine="360"/>
        <w:rPr>
          <w:rFonts w:ascii="Times New Roman" w:eastAsia="Times New Roman" w:hAnsi="Times New Roman" w:cs="Times New Roman"/>
          <w:sz w:val="24"/>
          <w:szCs w:val="24"/>
          <w:lang w:eastAsia="ru-RU"/>
        </w:rPr>
      </w:pPr>
      <w:r w:rsidRPr="00221067">
        <w:rPr>
          <w:rFonts w:ascii="Times New Roman" w:eastAsia="Times New Roman" w:hAnsi="Times New Roman" w:cs="Times New Roman"/>
          <w:sz w:val="24"/>
          <w:szCs w:val="24"/>
          <w:lang w:eastAsia="ru-RU"/>
        </w:rPr>
        <w:t>- осуществление информационной, </w:t>
      </w:r>
      <w:r w:rsidRPr="00221067">
        <w:rPr>
          <w:rFonts w:ascii="Times New Roman" w:eastAsia="Times New Roman" w:hAnsi="Times New Roman" w:cs="Times New Roman"/>
          <w:b/>
          <w:bCs/>
          <w:sz w:val="24"/>
          <w:szCs w:val="24"/>
          <w:bdr w:val="none" w:sz="0" w:space="0" w:color="auto" w:frame="1"/>
          <w:lang w:eastAsia="ru-RU"/>
        </w:rPr>
        <w:t>методической</w:t>
      </w:r>
      <w:r w:rsidRPr="00221067">
        <w:rPr>
          <w:rFonts w:ascii="Times New Roman" w:eastAsia="Times New Roman" w:hAnsi="Times New Roman" w:cs="Times New Roman"/>
          <w:sz w:val="24"/>
          <w:szCs w:val="24"/>
          <w:lang w:eastAsia="ru-RU"/>
        </w:rPr>
        <w:t> и педагогической поддержки педагогов,</w:t>
      </w:r>
    </w:p>
    <w:p w:rsidR="00221067" w:rsidRPr="00221067" w:rsidRDefault="00221067" w:rsidP="00221067">
      <w:pPr>
        <w:shd w:val="clear" w:color="auto" w:fill="FFFFFF"/>
        <w:spacing w:after="0" w:line="240" w:lineRule="auto"/>
        <w:ind w:firstLine="360"/>
        <w:rPr>
          <w:rFonts w:ascii="Times New Roman" w:eastAsia="Times New Roman" w:hAnsi="Times New Roman" w:cs="Times New Roman"/>
          <w:sz w:val="24"/>
          <w:szCs w:val="24"/>
          <w:lang w:eastAsia="ru-RU"/>
        </w:rPr>
      </w:pPr>
      <w:r w:rsidRPr="00221067">
        <w:rPr>
          <w:rFonts w:ascii="Times New Roman" w:eastAsia="Times New Roman" w:hAnsi="Times New Roman" w:cs="Times New Roman"/>
          <w:sz w:val="24"/>
          <w:szCs w:val="24"/>
          <w:lang w:eastAsia="ru-RU"/>
        </w:rPr>
        <w:t>- активизация деятельности педагогов, нацеленной на разработку перспективных технологий развития и воспитания детей.</w:t>
      </w:r>
    </w:p>
    <w:p w:rsidR="00914E39" w:rsidRPr="00AF5339" w:rsidRDefault="00914E39" w:rsidP="00914E39">
      <w:pPr>
        <w:widowControl w:val="0"/>
        <w:tabs>
          <w:tab w:val="left" w:pos="993"/>
        </w:tabs>
        <w:autoSpaceDE w:val="0"/>
        <w:spacing w:after="0" w:line="240" w:lineRule="auto"/>
        <w:contextualSpacing/>
        <w:rPr>
          <w:rFonts w:ascii="Times New Roman" w:eastAsia="Times New Roman" w:hAnsi="Times New Roman" w:cs="Times New Roman"/>
          <w:b/>
          <w:sz w:val="24"/>
          <w:szCs w:val="24"/>
          <w:u w:val="single"/>
          <w:lang w:eastAsia="ru-RU"/>
        </w:rPr>
      </w:pPr>
      <w:r w:rsidRPr="00AF5339">
        <w:rPr>
          <w:rFonts w:ascii="Times New Roman" w:eastAsia="Times New Roman" w:hAnsi="Times New Roman" w:cs="Times New Roman"/>
          <w:b/>
          <w:sz w:val="24"/>
          <w:szCs w:val="24"/>
          <w:u w:val="single"/>
          <w:lang w:eastAsia="ru-RU"/>
        </w:rPr>
        <w:t>Степень оснащенности ДОУ игровым и учебным оборудованием, хозяйственным оборудованием и инвентарем, необходимыми помещениями:</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bCs/>
          <w:color w:val="000000"/>
          <w:sz w:val="24"/>
          <w:szCs w:val="24"/>
          <w:shd w:val="clear" w:color="auto" w:fill="FFFFFF"/>
          <w:lang w:eastAsia="ru-RU"/>
        </w:rPr>
      </w:pPr>
      <w:r w:rsidRPr="00914E39">
        <w:rPr>
          <w:rFonts w:ascii="Times New Roman" w:eastAsia="Times New Roman" w:hAnsi="Times New Roman" w:cs="Times New Roman"/>
          <w:bCs/>
          <w:color w:val="000000"/>
          <w:sz w:val="24"/>
          <w:szCs w:val="24"/>
          <w:shd w:val="clear" w:color="auto" w:fill="FFFFFF"/>
          <w:lang w:eastAsia="ru-RU"/>
        </w:rPr>
        <w:t>Созданы условия для осуществления воспитательно-образовательного процесса. Оборудованы групповые и спальные помещения, кабинеты, залы и холлы для развития воспитанников. Развивающая предметно-пространственная среда Учреждения оборудована с учетом возрастных особенностей воспитанников и ФГОС. Состояние материально-технической базы Учреждения соответствует современному уровню. </w:t>
      </w:r>
    </w:p>
    <w:p w:rsidR="00914E39" w:rsidRPr="00914E39" w:rsidRDefault="00914E39" w:rsidP="00914E39">
      <w:pPr>
        <w:shd w:val="clear" w:color="auto" w:fill="FFFFFF"/>
        <w:spacing w:before="33" w:after="0" w:line="240" w:lineRule="auto"/>
        <w:rPr>
          <w:rFonts w:ascii="Comic Sans MS" w:eastAsia="Times New Roman" w:hAnsi="Comic Sans MS" w:cs="Times New Roman"/>
          <w:color w:val="000000"/>
          <w:lang w:eastAsia="ru-RU"/>
        </w:rPr>
      </w:pPr>
      <w:r w:rsidRPr="00914E39">
        <w:rPr>
          <w:rFonts w:ascii="Times New Roman" w:eastAsia="Times New Roman" w:hAnsi="Times New Roman" w:cs="Times New Roman"/>
          <w:color w:val="000000"/>
          <w:sz w:val="24"/>
          <w:szCs w:val="24"/>
          <w:lang w:eastAsia="ru-RU"/>
        </w:rPr>
        <w:t xml:space="preserve">           Методический кабинет предназначен для методической работы, педсоветов, для подготовки дидактических материалов, для диагностической работы, работы с воспитанниками. В методическом кабинете имеется ноутбук, принтер, проектор и экран, методическая и детская литература, пособия для проведения с воспитанниками воспитательно- образовательной деятельности;</w:t>
      </w:r>
    </w:p>
    <w:p w:rsidR="00914E39" w:rsidRPr="00914E39" w:rsidRDefault="00914E39" w:rsidP="00914E39">
      <w:pPr>
        <w:shd w:val="clear" w:color="auto" w:fill="FFFFFF"/>
        <w:spacing w:before="33" w:after="33" w:line="240" w:lineRule="auto"/>
        <w:rPr>
          <w:rFonts w:ascii="Comic Sans MS" w:eastAsia="Times New Roman" w:hAnsi="Comic Sans MS" w:cs="Times New Roman"/>
          <w:color w:val="000000"/>
          <w:lang w:eastAsia="ru-RU"/>
        </w:rPr>
      </w:pPr>
      <w:r w:rsidRPr="00914E39">
        <w:rPr>
          <w:rFonts w:ascii="Times New Roman" w:eastAsia="Times New Roman" w:hAnsi="Times New Roman" w:cs="Times New Roman"/>
          <w:color w:val="000000"/>
          <w:sz w:val="24"/>
          <w:szCs w:val="24"/>
          <w:lang w:eastAsia="ru-RU"/>
        </w:rPr>
        <w:t> • методическая литература по всем направлениям в рамках реализации Федеральных государственных образовательных стандартов</w:t>
      </w:r>
    </w:p>
    <w:p w:rsidR="00914E39" w:rsidRPr="00914E39" w:rsidRDefault="00914E39" w:rsidP="00914E39">
      <w:pPr>
        <w:shd w:val="clear" w:color="auto" w:fill="FFFFFF"/>
        <w:spacing w:before="33" w:after="33" w:line="240" w:lineRule="auto"/>
        <w:rPr>
          <w:rFonts w:ascii="Comic Sans MS" w:eastAsia="Times New Roman" w:hAnsi="Comic Sans MS" w:cs="Times New Roman"/>
          <w:color w:val="000000"/>
          <w:lang w:eastAsia="ru-RU"/>
        </w:rPr>
      </w:pPr>
      <w:r w:rsidRPr="00914E39">
        <w:rPr>
          <w:rFonts w:ascii="Times New Roman" w:eastAsia="Times New Roman" w:hAnsi="Times New Roman" w:cs="Times New Roman"/>
          <w:color w:val="000000"/>
          <w:sz w:val="24"/>
          <w:szCs w:val="24"/>
          <w:lang w:eastAsia="ru-RU"/>
        </w:rPr>
        <w:t> - Физическое развитие</w:t>
      </w:r>
    </w:p>
    <w:p w:rsidR="00914E39" w:rsidRPr="00914E39" w:rsidRDefault="00914E39" w:rsidP="00914E39">
      <w:pPr>
        <w:shd w:val="clear" w:color="auto" w:fill="FFFFFF"/>
        <w:spacing w:before="33" w:after="33" w:line="240" w:lineRule="auto"/>
        <w:rPr>
          <w:rFonts w:ascii="Comic Sans MS" w:eastAsia="Times New Roman" w:hAnsi="Comic Sans MS" w:cs="Times New Roman"/>
          <w:color w:val="000000"/>
          <w:lang w:eastAsia="ru-RU"/>
        </w:rPr>
      </w:pPr>
      <w:r w:rsidRPr="00914E39">
        <w:rPr>
          <w:rFonts w:ascii="Times New Roman" w:eastAsia="Times New Roman" w:hAnsi="Times New Roman" w:cs="Times New Roman"/>
          <w:color w:val="000000"/>
          <w:sz w:val="24"/>
          <w:szCs w:val="24"/>
          <w:lang w:eastAsia="ru-RU"/>
        </w:rPr>
        <w:t> - Социально-коммуникативное развитие</w:t>
      </w:r>
    </w:p>
    <w:p w:rsidR="00914E39" w:rsidRPr="00914E39" w:rsidRDefault="00914E39" w:rsidP="00914E39">
      <w:pPr>
        <w:shd w:val="clear" w:color="auto" w:fill="FFFFFF"/>
        <w:spacing w:before="33" w:after="33" w:line="240" w:lineRule="auto"/>
        <w:rPr>
          <w:rFonts w:ascii="Comic Sans MS" w:eastAsia="Times New Roman" w:hAnsi="Comic Sans MS" w:cs="Times New Roman"/>
          <w:color w:val="000000"/>
          <w:lang w:eastAsia="ru-RU"/>
        </w:rPr>
      </w:pPr>
      <w:r w:rsidRPr="00914E39">
        <w:rPr>
          <w:rFonts w:ascii="Times New Roman" w:eastAsia="Times New Roman" w:hAnsi="Times New Roman" w:cs="Times New Roman"/>
          <w:color w:val="000000"/>
          <w:sz w:val="24"/>
          <w:szCs w:val="24"/>
          <w:lang w:eastAsia="ru-RU"/>
        </w:rPr>
        <w:t> - Познавательное развитие</w:t>
      </w:r>
    </w:p>
    <w:p w:rsidR="00914E39" w:rsidRPr="00914E39" w:rsidRDefault="00914E39" w:rsidP="00914E39">
      <w:pPr>
        <w:shd w:val="clear" w:color="auto" w:fill="FFFFFF"/>
        <w:spacing w:before="33" w:after="33" w:line="240" w:lineRule="auto"/>
        <w:rPr>
          <w:rFonts w:ascii="Comic Sans MS" w:eastAsia="Times New Roman" w:hAnsi="Comic Sans MS" w:cs="Times New Roman"/>
          <w:color w:val="000000"/>
          <w:lang w:eastAsia="ru-RU"/>
        </w:rPr>
      </w:pPr>
      <w:r w:rsidRPr="00914E39">
        <w:rPr>
          <w:rFonts w:ascii="Times New Roman" w:eastAsia="Times New Roman" w:hAnsi="Times New Roman" w:cs="Times New Roman"/>
          <w:color w:val="000000"/>
          <w:sz w:val="24"/>
          <w:szCs w:val="24"/>
          <w:lang w:eastAsia="ru-RU"/>
        </w:rPr>
        <w:t> - Речевое развитие</w:t>
      </w:r>
    </w:p>
    <w:p w:rsidR="00914E39" w:rsidRPr="00914E39" w:rsidRDefault="00914E39" w:rsidP="00914E39">
      <w:pPr>
        <w:shd w:val="clear" w:color="auto" w:fill="FFFFFF"/>
        <w:spacing w:before="33" w:after="33" w:line="240" w:lineRule="auto"/>
        <w:rPr>
          <w:rFonts w:ascii="Comic Sans MS" w:eastAsia="Times New Roman" w:hAnsi="Comic Sans MS" w:cs="Times New Roman"/>
          <w:color w:val="000000"/>
          <w:lang w:eastAsia="ru-RU"/>
        </w:rPr>
      </w:pPr>
      <w:r w:rsidRPr="00914E39">
        <w:rPr>
          <w:rFonts w:ascii="Times New Roman" w:eastAsia="Times New Roman" w:hAnsi="Times New Roman" w:cs="Times New Roman"/>
          <w:color w:val="000000"/>
          <w:sz w:val="24"/>
          <w:szCs w:val="24"/>
          <w:lang w:eastAsia="ru-RU"/>
        </w:rPr>
        <w:t> - Художественно-эстетическое развитие.</w:t>
      </w:r>
    </w:p>
    <w:p w:rsidR="00914E39" w:rsidRPr="00914E39" w:rsidRDefault="00914E39" w:rsidP="00914E39">
      <w:pPr>
        <w:shd w:val="clear" w:color="auto" w:fill="FFFFFF"/>
        <w:spacing w:before="33" w:after="0" w:line="240" w:lineRule="auto"/>
        <w:rPr>
          <w:rFonts w:ascii="Comic Sans MS" w:eastAsia="Times New Roman" w:hAnsi="Comic Sans MS" w:cs="Times New Roman"/>
          <w:color w:val="000000"/>
          <w:lang w:eastAsia="ru-RU"/>
        </w:rPr>
      </w:pPr>
      <w:r w:rsidRPr="00914E39">
        <w:rPr>
          <w:rFonts w:ascii="Times New Roman" w:eastAsia="Times New Roman" w:hAnsi="Times New Roman" w:cs="Times New Roman"/>
          <w:color w:val="000000"/>
          <w:sz w:val="24"/>
          <w:szCs w:val="24"/>
          <w:lang w:eastAsia="ru-RU"/>
        </w:rPr>
        <w:t xml:space="preserve">            В ДОУ собран  фонд литературы, необходимой для работы с детьми, родителями и педагогами.</w:t>
      </w:r>
    </w:p>
    <w:p w:rsidR="00914E39" w:rsidRPr="00914E39" w:rsidRDefault="00914E39" w:rsidP="00914E39">
      <w:pPr>
        <w:shd w:val="clear" w:color="auto" w:fill="FFFFFF"/>
        <w:spacing w:before="33" w:after="0" w:line="240" w:lineRule="auto"/>
        <w:rPr>
          <w:rFonts w:ascii="Comic Sans MS" w:eastAsia="Times New Roman" w:hAnsi="Comic Sans MS" w:cs="Times New Roman"/>
          <w:color w:val="000000"/>
          <w:lang w:eastAsia="ru-RU"/>
        </w:rPr>
      </w:pPr>
      <w:r w:rsidRPr="00914E39">
        <w:rPr>
          <w:rFonts w:ascii="Times New Roman" w:eastAsia="Times New Roman" w:hAnsi="Times New Roman" w:cs="Times New Roman"/>
          <w:color w:val="000000"/>
          <w:sz w:val="24"/>
          <w:szCs w:val="24"/>
          <w:lang w:eastAsia="ru-RU"/>
        </w:rPr>
        <w:t>  Периодическая печать по вопросам дошкольного образования (журналы "Дошкольное образование", "Дошкольное воспитание", "Дошкольная педагогика", "Обруч", "Воспитатель ДОУ", "Музыкальная палитра", "Справочник музыкального руководителя", "Справочник старшего воспитателя", "Нормативные документы ДОУ", "Медицинское обслуживание и организация питания в ДОУ", "Музыкальный руководитель".</w:t>
      </w:r>
    </w:p>
    <w:p w:rsidR="00914E39" w:rsidRPr="00914E39" w:rsidRDefault="00914E39" w:rsidP="00914E39">
      <w:pPr>
        <w:shd w:val="clear" w:color="auto" w:fill="FFFFFF"/>
        <w:spacing w:before="33" w:after="33" w:line="240" w:lineRule="auto"/>
        <w:rPr>
          <w:rFonts w:ascii="Times New Roman" w:eastAsia="Times New Roman" w:hAnsi="Times New Roman" w:cs="Times New Roman"/>
          <w:color w:val="000000"/>
          <w:sz w:val="24"/>
          <w:szCs w:val="24"/>
          <w:lang w:eastAsia="ru-RU"/>
        </w:rPr>
      </w:pPr>
      <w:r w:rsidRPr="00914E39">
        <w:rPr>
          <w:rFonts w:ascii="Times New Roman" w:eastAsia="Times New Roman" w:hAnsi="Times New Roman" w:cs="Times New Roman"/>
          <w:color w:val="000000"/>
          <w:sz w:val="24"/>
          <w:szCs w:val="24"/>
          <w:lang w:eastAsia="ru-RU"/>
        </w:rPr>
        <w:t xml:space="preserve">Для художественно-эстетического и музыкального развития дошкольников имеетсярояль, магнитофон, набор металлофонов, шумовых и ударных инструментов, музыкальный центр, набор костюмов, атрибутов, декораций, комплект разных кукольных театров. </w:t>
      </w:r>
    </w:p>
    <w:p w:rsidR="00914E39" w:rsidRPr="00914E39" w:rsidRDefault="00914E39" w:rsidP="00914E39">
      <w:pPr>
        <w:shd w:val="clear" w:color="auto" w:fill="FFFFFF"/>
        <w:spacing w:before="33" w:after="33" w:line="240" w:lineRule="auto"/>
        <w:rPr>
          <w:rFonts w:ascii="Comic Sans MS" w:eastAsia="Times New Roman" w:hAnsi="Comic Sans MS" w:cs="Times New Roman"/>
          <w:color w:val="000000"/>
          <w:lang w:eastAsia="ru-RU"/>
        </w:rPr>
      </w:pPr>
      <w:r w:rsidRPr="00914E39">
        <w:rPr>
          <w:rFonts w:ascii="Times New Roman" w:eastAsia="Times New Roman" w:hAnsi="Times New Roman" w:cs="Times New Roman"/>
          <w:color w:val="000000"/>
          <w:sz w:val="24"/>
          <w:szCs w:val="24"/>
          <w:lang w:eastAsia="ru-RU"/>
        </w:rPr>
        <w:t>Материально-техническое обеспечение музыкального зала соответствует условиям реализации Программы и действующего СанПинА.</w:t>
      </w:r>
    </w:p>
    <w:p w:rsidR="00914E39" w:rsidRPr="00914E39" w:rsidRDefault="00914E39" w:rsidP="00914E39">
      <w:pPr>
        <w:shd w:val="clear" w:color="auto" w:fill="FFFFFF"/>
        <w:spacing w:before="33" w:after="33" w:line="240" w:lineRule="auto"/>
        <w:rPr>
          <w:rFonts w:ascii="Times New Roman" w:eastAsia="Times New Roman" w:hAnsi="Times New Roman" w:cs="Times New Roman"/>
          <w:color w:val="000000"/>
          <w:sz w:val="24"/>
          <w:szCs w:val="24"/>
          <w:lang w:eastAsia="ru-RU"/>
        </w:rPr>
      </w:pPr>
      <w:r w:rsidRPr="00914E39">
        <w:rPr>
          <w:rFonts w:ascii="Times New Roman" w:eastAsia="Times New Roman" w:hAnsi="Times New Roman" w:cs="Times New Roman"/>
          <w:color w:val="000000"/>
          <w:sz w:val="24"/>
          <w:szCs w:val="24"/>
          <w:lang w:eastAsia="ru-RU"/>
        </w:rPr>
        <w:t xml:space="preserve">      Также музыкальный зал(физкультурный) оснащен полностью спортивным стандартным и нестандартным оборудованием: спортивный комплекс, мячи, обручи, скакалки, ленты, </w:t>
      </w:r>
      <w:r w:rsidRPr="00914E39">
        <w:rPr>
          <w:rFonts w:ascii="Times New Roman" w:eastAsia="Times New Roman" w:hAnsi="Times New Roman" w:cs="Times New Roman"/>
          <w:color w:val="000000"/>
          <w:sz w:val="24"/>
          <w:szCs w:val="24"/>
          <w:lang w:eastAsia="ru-RU"/>
        </w:rPr>
        <w:lastRenderedPageBreak/>
        <w:t xml:space="preserve">гимнастические палки, мешочки для метания, гимнастические скамейки, дорожки для корригирующей гимнастики, мягкие модули. </w:t>
      </w:r>
    </w:p>
    <w:p w:rsidR="00914E39" w:rsidRPr="00914E39" w:rsidRDefault="00914E39" w:rsidP="00914E39">
      <w:pPr>
        <w:shd w:val="clear" w:color="auto" w:fill="FFFFFF"/>
        <w:spacing w:before="33" w:after="33" w:line="240" w:lineRule="auto"/>
        <w:rPr>
          <w:rFonts w:ascii="Comic Sans MS" w:eastAsia="Times New Roman" w:hAnsi="Comic Sans MS" w:cs="Times New Roman"/>
          <w:color w:val="000000"/>
          <w:lang w:eastAsia="ru-RU"/>
        </w:rPr>
      </w:pPr>
      <w:r w:rsidRPr="00914E39">
        <w:rPr>
          <w:rFonts w:ascii="Times New Roman" w:eastAsia="Times New Roman" w:hAnsi="Times New Roman" w:cs="Times New Roman"/>
          <w:color w:val="000000"/>
          <w:sz w:val="24"/>
          <w:szCs w:val="24"/>
          <w:lang w:eastAsia="ru-RU"/>
        </w:rPr>
        <w:t>В музыкальном зале проводится непосредственно образовательная деятельность в области музыка и физическая культура, утренняя гимнастика, подгрупповые и индивидуальные занятия, праздники, досуги и развлечения.</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color w:val="000000"/>
          <w:sz w:val="24"/>
          <w:szCs w:val="24"/>
          <w:shd w:val="clear" w:color="auto" w:fill="FFFFFF"/>
          <w:lang w:eastAsia="ru-RU"/>
        </w:rPr>
      </w:pPr>
      <w:r w:rsidRPr="00914E39">
        <w:rPr>
          <w:rFonts w:ascii="Times New Roman" w:eastAsia="Times New Roman" w:hAnsi="Times New Roman" w:cs="Times New Roman"/>
          <w:color w:val="000000"/>
          <w:sz w:val="24"/>
          <w:szCs w:val="24"/>
          <w:shd w:val="clear" w:color="auto" w:fill="FFFFFF"/>
          <w:lang w:eastAsia="ru-RU"/>
        </w:rPr>
        <w:t>Коридор и  лестничные марши также являются развивающей средой Учреждения. В холлах первого этажа, на стенах лестничных маршей оформлены выставки детских рисунков и фотографий, галерея достижений ДОУ (грамоты). В коридорах оформлены информационные стенды для всех участников образовательного процесса: «Визитка ДОУ», «Для Вас, родители», «Безопасность».</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color w:val="000000"/>
          <w:sz w:val="24"/>
          <w:szCs w:val="24"/>
          <w:shd w:val="clear" w:color="auto" w:fill="FFFFFF"/>
          <w:lang w:eastAsia="ru-RU"/>
        </w:rPr>
      </w:pPr>
      <w:r w:rsidRPr="00914E39">
        <w:rPr>
          <w:rFonts w:ascii="Times New Roman" w:eastAsia="Times New Roman" w:hAnsi="Times New Roman" w:cs="Times New Roman"/>
          <w:color w:val="000000"/>
          <w:sz w:val="24"/>
          <w:szCs w:val="24"/>
          <w:shd w:val="clear" w:color="auto" w:fill="FFFFFF"/>
          <w:lang w:eastAsia="ru-RU"/>
        </w:rPr>
        <w:t>Кабинет медицинской службы находится на первом этаже. В медицинском кабинете имеется ростомер, весы, рабочий стол медсестры, кушетка, шкаф для хранения документации. В настоящее время кабинет готовится к лицензированию в соответствии с требованиями действующего СанПиН.</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color w:val="000000"/>
          <w:sz w:val="24"/>
          <w:szCs w:val="24"/>
          <w:shd w:val="clear" w:color="auto" w:fill="FFFFFF"/>
          <w:lang w:eastAsia="ru-RU"/>
        </w:rPr>
      </w:pPr>
      <w:r w:rsidRPr="00914E39">
        <w:rPr>
          <w:rFonts w:ascii="Times New Roman" w:eastAsia="Times New Roman" w:hAnsi="Times New Roman" w:cs="Times New Roman"/>
          <w:color w:val="000000"/>
          <w:sz w:val="24"/>
          <w:szCs w:val="24"/>
          <w:shd w:val="clear" w:color="auto" w:fill="FFFFFF"/>
          <w:lang w:eastAsia="ru-RU"/>
        </w:rPr>
        <w:t>Кухонный и прачечный блоки оборудованы в соответствии с требованиями СанПиН. Кухонный блок обеспечен необходимым оборудованием - холодильники, электроплиты, духовой шкаф, электрические мясорубки, протирочная машина и др. Все находится в рабочем состоянии. Санитарно-гигиенический режим пищеблока строго соблюдается.</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color w:val="000000"/>
          <w:sz w:val="24"/>
          <w:szCs w:val="24"/>
          <w:shd w:val="clear" w:color="auto" w:fill="FFFFFF"/>
          <w:lang w:eastAsia="ru-RU"/>
        </w:rPr>
      </w:pPr>
      <w:r w:rsidRPr="00914E39">
        <w:rPr>
          <w:rFonts w:ascii="Times New Roman" w:eastAsia="Times New Roman" w:hAnsi="Times New Roman" w:cs="Times New Roman"/>
          <w:color w:val="000000"/>
          <w:sz w:val="24"/>
          <w:szCs w:val="24"/>
          <w:shd w:val="clear" w:color="auto" w:fill="FFFFFF"/>
          <w:lang w:eastAsia="ru-RU"/>
        </w:rPr>
        <w:t xml:space="preserve">В каждой возрастной группе Учреждения имеются игровые и познавательные центры для развития воспитанников в разных видах деятельности: двигательной, игровой, трудовой, коммуникативной, познавательно-исследовательской, продуктивной, музыкально-художественной, чтения. </w:t>
      </w:r>
    </w:p>
    <w:p w:rsidR="00914E39" w:rsidRPr="00914E39" w:rsidRDefault="00914E39" w:rsidP="00914E39">
      <w:pPr>
        <w:widowControl w:val="0"/>
        <w:tabs>
          <w:tab w:val="left" w:pos="993"/>
        </w:tabs>
        <w:autoSpaceDE w:val="0"/>
        <w:spacing w:after="0" w:line="240" w:lineRule="auto"/>
        <w:ind w:firstLine="720"/>
        <w:contextualSpacing/>
        <w:jc w:val="both"/>
        <w:rPr>
          <w:rFonts w:ascii="Comic Sans MS" w:eastAsia="Times New Roman" w:hAnsi="Comic Sans MS" w:cs="Times New Roman"/>
          <w:color w:val="000000"/>
          <w:shd w:val="clear" w:color="auto" w:fill="FFFFFF"/>
          <w:lang w:eastAsia="ru-RU"/>
        </w:rPr>
      </w:pPr>
      <w:r w:rsidRPr="00914E39">
        <w:rPr>
          <w:rFonts w:ascii="Times New Roman" w:eastAsia="Times New Roman" w:hAnsi="Times New Roman" w:cs="Times New Roman"/>
          <w:color w:val="000000"/>
          <w:sz w:val="24"/>
          <w:szCs w:val="24"/>
          <w:shd w:val="clear" w:color="auto" w:fill="FFFFFF"/>
          <w:lang w:eastAsia="ru-RU"/>
        </w:rPr>
        <w:t>Предметно-развивающая среда в МБДОУ регулярно обновляется в соответствии с современными педагогическими и художественно-эстетическими требованиями. В групповой комнате наряду с детской удобной мебелью (столы и стулья) находятся игрушки и шкафы для игрушек, детская мягкая мебель. В каждой возрастной группе имеется отдельное помещение для дневного сна воспитанников с удобными детскими кроватями. В группах имеются детские музыкальные инструменты, научно-методическая и детская литература, оборудование для детского художественного творчества. Детский сад оснащен достаточным количеством мягкого и жесткого инвентаря, игрового материала и учебно-наглядных пособий. В раздевальной комнате имеются шкафчики для одежды. В раздевалке есть специально отведенное место для выставки детских работ по творчеству, стенд для родителей, содержащий советы о воспитании дошкольников, визитная карточка, информация о режиме дня воспитанников соответствующего возраста, расписание непосредственно образовательной деятельности.</w:t>
      </w:r>
      <w:r w:rsidRPr="00914E39">
        <w:rPr>
          <w:rFonts w:ascii="Comic Sans MS" w:eastAsia="Times New Roman" w:hAnsi="Comic Sans MS" w:cs="Times New Roman"/>
          <w:color w:val="000000"/>
          <w:shd w:val="clear" w:color="auto" w:fill="FFFFFF"/>
          <w:lang w:eastAsia="ru-RU"/>
        </w:rPr>
        <w:t> </w:t>
      </w:r>
    </w:p>
    <w:p w:rsidR="00914E39" w:rsidRPr="00914E39" w:rsidRDefault="00914E39" w:rsidP="00914E39">
      <w:pPr>
        <w:shd w:val="clear" w:color="auto" w:fill="FFFFFF"/>
        <w:spacing w:before="33" w:after="33" w:line="240" w:lineRule="auto"/>
        <w:rPr>
          <w:rFonts w:ascii="Comic Sans MS" w:eastAsia="Times New Roman" w:hAnsi="Comic Sans MS" w:cs="Times New Roman"/>
          <w:color w:val="000000"/>
          <w:lang w:eastAsia="ru-RU"/>
        </w:rPr>
      </w:pPr>
      <w:r w:rsidRPr="00914E39">
        <w:rPr>
          <w:rFonts w:ascii="Times New Roman" w:eastAsia="Times New Roman" w:hAnsi="Times New Roman" w:cs="Times New Roman"/>
          <w:color w:val="000000"/>
          <w:sz w:val="24"/>
          <w:szCs w:val="24"/>
          <w:lang w:eastAsia="ru-RU"/>
        </w:rPr>
        <w:t>В ДОУ имеется спортивная площадка. На спортивной площадке размещены: полоса препятствий, спортивно-игровое оборудование для закрепления выполнения основных движений, стойки для волейбола. На участках групп имеется некоторое спортивное оборудование для поддержки двигательной активности в свободной деятельности.</w:t>
      </w:r>
    </w:p>
    <w:p w:rsidR="00914E39" w:rsidRPr="00914E39" w:rsidRDefault="00914E39" w:rsidP="00914E39">
      <w:pPr>
        <w:shd w:val="clear" w:color="auto" w:fill="FFFFFF"/>
        <w:spacing w:before="33" w:after="33" w:line="240" w:lineRule="auto"/>
        <w:rPr>
          <w:rFonts w:ascii="Comic Sans MS" w:eastAsia="Times New Roman" w:hAnsi="Comic Sans MS" w:cs="Times New Roman"/>
          <w:color w:val="000000"/>
          <w:lang w:eastAsia="ru-RU"/>
        </w:rPr>
      </w:pPr>
      <w:r w:rsidRPr="00914E39">
        <w:rPr>
          <w:rFonts w:ascii="Times New Roman" w:eastAsia="Times New Roman" w:hAnsi="Times New Roman" w:cs="Times New Roman"/>
          <w:color w:val="000000"/>
          <w:sz w:val="24"/>
          <w:szCs w:val="24"/>
          <w:lang w:eastAsia="ru-RU"/>
        </w:rPr>
        <w:t>На территории детского сада создана учебно-тренировочная разметка «Перекресток» для изучения правил безопасного дорожного движения, на которой дети могут не только познакомиться с правилами дорожного движения, но и смоделировать различные дорожные ситуации.</w:t>
      </w:r>
    </w:p>
    <w:p w:rsidR="00914E39" w:rsidRPr="00914E39" w:rsidRDefault="00914E39" w:rsidP="00914E39">
      <w:pPr>
        <w:shd w:val="clear" w:color="auto" w:fill="FFFFFF"/>
        <w:spacing w:before="33" w:after="33" w:line="240" w:lineRule="auto"/>
        <w:rPr>
          <w:rFonts w:ascii="Comic Sans MS" w:eastAsia="Times New Roman" w:hAnsi="Comic Sans MS" w:cs="Times New Roman"/>
          <w:color w:val="000000"/>
          <w:lang w:eastAsia="ru-RU"/>
        </w:rPr>
      </w:pPr>
      <w:r w:rsidRPr="00914E39">
        <w:rPr>
          <w:rFonts w:ascii="Times New Roman" w:eastAsia="Times New Roman" w:hAnsi="Times New Roman" w:cs="Times New Roman"/>
          <w:color w:val="000000"/>
          <w:sz w:val="24"/>
          <w:szCs w:val="24"/>
          <w:lang w:eastAsia="ru-RU"/>
        </w:rPr>
        <w:t>          На территории ДОУ имеется 8 прогулочных участков, каждый из которых имеет зеленое ограждение, песочницу, спортивное оборудование (спортивные стенки для лазания, метания, подтягивания, нетрадиционное оборудование для профилактики плоскостопия и развития равновесия), сюжетные игровые постройки для организации детской деятельности, соответствующие возрасту и росту воспитанников.</w:t>
      </w:r>
    </w:p>
    <w:p w:rsidR="00914E39" w:rsidRPr="00914E39" w:rsidRDefault="00914E39" w:rsidP="00914E39">
      <w:pPr>
        <w:shd w:val="clear" w:color="auto" w:fill="FFFFFF"/>
        <w:spacing w:before="33" w:after="33" w:line="240" w:lineRule="auto"/>
        <w:rPr>
          <w:rFonts w:ascii="Comic Sans MS" w:eastAsia="Times New Roman" w:hAnsi="Comic Sans MS" w:cs="Times New Roman"/>
          <w:color w:val="000000"/>
          <w:lang w:eastAsia="ru-RU"/>
        </w:rPr>
      </w:pPr>
      <w:r w:rsidRPr="00914E39">
        <w:rPr>
          <w:rFonts w:ascii="Times New Roman" w:eastAsia="Times New Roman" w:hAnsi="Times New Roman" w:cs="Times New Roman"/>
          <w:color w:val="000000"/>
          <w:sz w:val="24"/>
          <w:szCs w:val="24"/>
          <w:lang w:eastAsia="ru-RU"/>
        </w:rPr>
        <w:t> Имеется огород, цветники, на которых выращиваются овощи, цветы. Теериторию детского сада огораживают зелёные насаждения.</w:t>
      </w:r>
    </w:p>
    <w:p w:rsidR="00914E39" w:rsidRPr="00914E39" w:rsidRDefault="00914E39" w:rsidP="00914E39">
      <w:pPr>
        <w:widowControl w:val="0"/>
        <w:tabs>
          <w:tab w:val="left" w:pos="993"/>
        </w:tabs>
        <w:autoSpaceDE w:val="0"/>
        <w:spacing w:after="0" w:line="240" w:lineRule="auto"/>
        <w:ind w:firstLine="720"/>
        <w:contextualSpacing/>
        <w:rPr>
          <w:rFonts w:ascii="Comic Sans MS" w:eastAsia="Times New Roman" w:hAnsi="Comic Sans MS" w:cs="Times New Roman"/>
          <w:color w:val="000000"/>
          <w:shd w:val="clear" w:color="auto" w:fill="FFFFFF"/>
          <w:lang w:eastAsia="ru-RU"/>
        </w:rPr>
      </w:pPr>
      <w:r w:rsidRPr="00914E39">
        <w:rPr>
          <w:rFonts w:ascii="Times New Roman" w:eastAsia="Times New Roman" w:hAnsi="Times New Roman" w:cs="Times New Roman"/>
          <w:b/>
          <w:color w:val="000000"/>
          <w:sz w:val="24"/>
          <w:szCs w:val="24"/>
          <w:u w:val="single"/>
          <w:shd w:val="clear" w:color="auto" w:fill="FFFFFF"/>
          <w:lang w:eastAsia="ru-RU"/>
        </w:rPr>
        <w:t>Выводы:</w:t>
      </w:r>
      <w:r w:rsidRPr="00914E39">
        <w:rPr>
          <w:rFonts w:ascii="Comic Sans MS" w:eastAsia="Times New Roman" w:hAnsi="Comic Sans MS" w:cs="Times New Roman"/>
          <w:color w:val="000000"/>
          <w:shd w:val="clear" w:color="auto" w:fill="FFFFFF"/>
          <w:lang w:eastAsia="ru-RU"/>
        </w:rPr>
        <w:t xml:space="preserve"> </w:t>
      </w:r>
      <w:r w:rsidRPr="00914E39">
        <w:rPr>
          <w:rFonts w:ascii="Times New Roman" w:eastAsia="Times New Roman" w:hAnsi="Times New Roman" w:cs="Times New Roman"/>
          <w:color w:val="000000"/>
          <w:sz w:val="24"/>
          <w:szCs w:val="24"/>
          <w:shd w:val="clear" w:color="auto" w:fill="FFFFFF"/>
          <w:lang w:eastAsia="ru-RU"/>
        </w:rPr>
        <w:t>таки</w:t>
      </w:r>
      <w:r w:rsidRPr="00914E39">
        <w:rPr>
          <w:rFonts w:ascii="Times New Roman" w:eastAsia="Times New Roman" w:hAnsi="Times New Roman" w:cs="Times New Roman"/>
          <w:color w:val="000000"/>
          <w:sz w:val="26"/>
          <w:szCs w:val="26"/>
          <w:shd w:val="clear" w:color="auto" w:fill="FFFFFF"/>
          <w:lang w:eastAsia="ru-RU"/>
        </w:rPr>
        <w:t xml:space="preserve">м образом, в ДОУ созданы достаточные условия для решения следующих задач: обеспечение воспитания, образования, оздоровления воспитанников; осуществление санитарно – гигиенических, профилактических и оздоровительных мероприятий и процедур; охрана жизни и здоровья воспитанников; осуществление необходимой коррекции отклонений в развитии речи; обеспечение интеллектуального, личностного и физического развития дошкольников; приобщение воспитанников к общечеловеческим ценностям; </w:t>
      </w:r>
      <w:r w:rsidRPr="00914E39">
        <w:rPr>
          <w:rFonts w:ascii="Times New Roman" w:eastAsia="Times New Roman" w:hAnsi="Times New Roman" w:cs="Times New Roman"/>
          <w:color w:val="000000"/>
          <w:sz w:val="26"/>
          <w:szCs w:val="26"/>
          <w:shd w:val="clear" w:color="auto" w:fill="FFFFFF"/>
          <w:lang w:eastAsia="ru-RU"/>
        </w:rPr>
        <w:lastRenderedPageBreak/>
        <w:t>взаимодействие с семьёй для обеспечения полноценного развития дошкольника; забота об эмоциональном благополучии воспитанников; осуществление комплекса мер, направленных на укрепление здоровья воспитанников, физическое, интеллектуально – личностное, художественно – эстетическое развитие воспитанников.</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i/>
          <w:sz w:val="24"/>
          <w:szCs w:val="24"/>
          <w:lang w:eastAsia="ru-RU"/>
        </w:rPr>
      </w:pPr>
    </w:p>
    <w:p w:rsidR="00914E39" w:rsidRPr="00AF5339" w:rsidRDefault="00914E39" w:rsidP="00914E39">
      <w:pPr>
        <w:widowControl w:val="0"/>
        <w:tabs>
          <w:tab w:val="left" w:pos="993"/>
        </w:tabs>
        <w:autoSpaceDE w:val="0"/>
        <w:spacing w:after="0" w:line="240" w:lineRule="auto"/>
        <w:ind w:firstLine="720"/>
        <w:contextualSpacing/>
        <w:rPr>
          <w:rFonts w:ascii="Times New Roman" w:eastAsia="Times New Roman" w:hAnsi="Times New Roman" w:cs="Times New Roman"/>
          <w:b/>
          <w:sz w:val="24"/>
          <w:szCs w:val="24"/>
          <w:u w:val="single"/>
          <w:lang w:eastAsia="ru-RU"/>
        </w:rPr>
      </w:pPr>
      <w:r w:rsidRPr="00AF5339">
        <w:rPr>
          <w:rFonts w:ascii="Times New Roman" w:eastAsia="Times New Roman" w:hAnsi="Times New Roman" w:cs="Times New Roman"/>
          <w:b/>
          <w:sz w:val="24"/>
          <w:szCs w:val="24"/>
          <w:u w:val="single"/>
          <w:lang w:eastAsia="ru-RU"/>
        </w:rPr>
        <w:t>Соответствие материально-технической базы санитарно-гигиеническим и педагогическим требованиям</w:t>
      </w:r>
    </w:p>
    <w:p w:rsidR="00914E39" w:rsidRPr="00914E39" w:rsidRDefault="00914E39" w:rsidP="00914E39">
      <w:pPr>
        <w:shd w:val="clear" w:color="auto" w:fill="F9F8EF"/>
        <w:spacing w:before="98" w:after="98" w:line="240" w:lineRule="auto"/>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Состояние материально-технической базы (далее – МТБ) и содержание здания детского сада соответствует целям и задачам образовательного учреждения, санитарным нормам и пожарной безопасности. Здание детского сада расположено на благоустроенном участке. Территория ограждена забором, озеленена насаждениями по всему периметру.    Въезды и входы на территорию детского сада имеют твердое покрытие. По периметру здания предусмотрено наружное электрическое освещение.</w:t>
      </w:r>
    </w:p>
    <w:p w:rsidR="00914E39" w:rsidRPr="00914E39" w:rsidRDefault="00914E39" w:rsidP="00914E39">
      <w:pPr>
        <w:shd w:val="clear" w:color="auto" w:fill="F9F8EF"/>
        <w:spacing w:before="98" w:after="98" w:line="240" w:lineRule="auto"/>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Здание подключено к городским инженерным сетям – холодному и горячему водоснабжению, канализации, отоплению.</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Детский сад рассчитан на 150 детей</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Списочный состав- 235 детей.</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shd w:val="clear" w:color="auto" w:fill="F9F8EF"/>
          <w:lang w:eastAsia="ru-RU"/>
        </w:rPr>
      </w:pPr>
      <w:r w:rsidRPr="00914E39">
        <w:rPr>
          <w:rFonts w:ascii="Times New Roman" w:eastAsia="Times New Roman" w:hAnsi="Times New Roman" w:cs="Times New Roman"/>
          <w:sz w:val="24"/>
          <w:szCs w:val="24"/>
          <w:shd w:val="clear" w:color="auto" w:fill="F9F8EF"/>
          <w:lang w:eastAsia="ru-RU"/>
        </w:rPr>
        <w:t xml:space="preserve">Здание детского сада нежилое отдельно стоящее, блочное, двухэтажное с общей площадью </w:t>
      </w:r>
      <w:r w:rsidRPr="00914E39">
        <w:rPr>
          <w:rFonts w:ascii="Times New Roman" w:eastAsia="Times New Roman" w:hAnsi="Times New Roman" w:cs="Times New Roman"/>
          <w:sz w:val="24"/>
          <w:szCs w:val="24"/>
          <w:lang w:eastAsia="ru-RU"/>
        </w:rPr>
        <w:t>4880,1  кв.м</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p>
    <w:p w:rsidR="00914E39" w:rsidRPr="00914E39" w:rsidRDefault="00914E39" w:rsidP="00914E39">
      <w:pPr>
        <w:spacing w:after="0" w:line="360" w:lineRule="auto"/>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b/>
          <w:sz w:val="24"/>
          <w:szCs w:val="24"/>
          <w:lang w:eastAsia="ru-RU"/>
        </w:rPr>
        <w:t xml:space="preserve">В ДОУ имеются </w:t>
      </w:r>
      <w:r w:rsidRPr="00914E39">
        <w:rPr>
          <w:rFonts w:ascii="Times New Roman" w:eastAsia="Times New Roman" w:hAnsi="Times New Roman" w:cs="Times New Roman"/>
          <w:b/>
          <w:bCs/>
          <w:iCs/>
          <w:sz w:val="24"/>
          <w:szCs w:val="24"/>
          <w:lang w:eastAsia="ru-RU"/>
        </w:rPr>
        <w:t>специально оборудованные помещения для работы с детьми</w:t>
      </w:r>
      <w:r w:rsidRPr="00914E39">
        <w:rPr>
          <w:rFonts w:ascii="Times New Roman" w:eastAsia="Times New Roman" w:hAnsi="Times New Roman" w:cs="Times New Roman"/>
          <w:b/>
          <w:sz w:val="24"/>
          <w:szCs w:val="24"/>
          <w:lang w:eastAsia="ru-RU"/>
        </w:rPr>
        <w:t>:</w:t>
      </w:r>
    </w:p>
    <w:tbl>
      <w:tblPr>
        <w:tblW w:w="10913"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5"/>
        <w:gridCol w:w="2269"/>
        <w:gridCol w:w="3543"/>
        <w:gridCol w:w="4676"/>
      </w:tblGrid>
      <w:tr w:rsidR="00914E39" w:rsidRPr="00914E39" w:rsidTr="0037050F">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14E39" w:rsidRPr="00914E39" w:rsidRDefault="00914E39" w:rsidP="00914E39">
            <w:pPr>
              <w:snapToGrid w:val="0"/>
              <w:spacing w:after="0" w:line="240" w:lineRule="auto"/>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b/>
                <w:sz w:val="24"/>
                <w:szCs w:val="24"/>
                <w:lang w:eastAsia="ru-RU"/>
              </w:rPr>
              <w:t>№</w:t>
            </w:r>
          </w:p>
        </w:tc>
        <w:tc>
          <w:tcPr>
            <w:tcW w:w="22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14E39" w:rsidRPr="00914E39" w:rsidRDefault="00914E39" w:rsidP="00914E39">
            <w:pPr>
              <w:snapToGrid w:val="0"/>
              <w:spacing w:after="0" w:line="240" w:lineRule="auto"/>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b/>
                <w:sz w:val="24"/>
                <w:szCs w:val="24"/>
                <w:lang w:eastAsia="ru-RU"/>
              </w:rPr>
              <w:t>Назначение</w:t>
            </w:r>
          </w:p>
        </w:tc>
        <w:tc>
          <w:tcPr>
            <w:tcW w:w="35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14E39" w:rsidRPr="00914E39" w:rsidRDefault="00914E39" w:rsidP="00914E39">
            <w:pPr>
              <w:snapToGrid w:val="0"/>
              <w:spacing w:after="0" w:line="240" w:lineRule="auto"/>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b/>
                <w:sz w:val="24"/>
                <w:szCs w:val="24"/>
                <w:lang w:eastAsia="ru-RU"/>
              </w:rPr>
              <w:t>Функциональное использование</w:t>
            </w:r>
          </w:p>
        </w:tc>
        <w:tc>
          <w:tcPr>
            <w:tcW w:w="46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14E39" w:rsidRPr="00914E39" w:rsidRDefault="00914E39" w:rsidP="00914E39">
            <w:pPr>
              <w:snapToGrid w:val="0"/>
              <w:spacing w:after="0" w:line="240" w:lineRule="auto"/>
              <w:jc w:val="center"/>
              <w:rPr>
                <w:rFonts w:ascii="Times New Roman" w:eastAsia="Times New Roman" w:hAnsi="Times New Roman" w:cs="Times New Roman"/>
                <w:sz w:val="24"/>
                <w:szCs w:val="24"/>
                <w:lang w:eastAsia="ru-RU"/>
              </w:rPr>
            </w:pPr>
            <w:r w:rsidRPr="00914E39">
              <w:rPr>
                <w:rFonts w:ascii="Times New Roman" w:eastAsia="Times New Roman" w:hAnsi="Times New Roman" w:cs="Times New Roman"/>
                <w:b/>
                <w:sz w:val="24"/>
                <w:szCs w:val="24"/>
                <w:lang w:eastAsia="ru-RU"/>
              </w:rPr>
              <w:t>Оборудование</w:t>
            </w:r>
          </w:p>
        </w:tc>
      </w:tr>
      <w:tr w:rsidR="00914E39" w:rsidRPr="00914E39" w:rsidTr="0037050F">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14E39" w:rsidRPr="00914E39" w:rsidRDefault="00914E39" w:rsidP="00914E39">
            <w:pPr>
              <w:snapToGrid w:val="0"/>
              <w:spacing w:after="0" w:line="240" w:lineRule="auto"/>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1</w:t>
            </w:r>
          </w:p>
        </w:tc>
        <w:tc>
          <w:tcPr>
            <w:tcW w:w="22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14E39" w:rsidRPr="00914E39" w:rsidRDefault="00914E39" w:rsidP="00914E39">
            <w:pPr>
              <w:snapToGrid w:val="0"/>
              <w:spacing w:after="0" w:line="240" w:lineRule="auto"/>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 xml:space="preserve"> Физкультурно-музыкальный зал</w:t>
            </w:r>
          </w:p>
        </w:tc>
        <w:tc>
          <w:tcPr>
            <w:tcW w:w="35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14E39" w:rsidRPr="00914E39" w:rsidRDefault="00914E39" w:rsidP="00914E39">
            <w:pPr>
              <w:snapToGrid w:val="0"/>
              <w:spacing w:after="0" w:line="240" w:lineRule="auto"/>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Для проведения музыкальных занятий, для проведения физкультурно-оздоровительной работы, утренней гимнастики, физкультурных занятий, развлечений, праздников</w:t>
            </w:r>
            <w:r w:rsidRPr="00914E39">
              <w:rPr>
                <w:rFonts w:ascii="Times New Roman" w:eastAsia="Times New Roman" w:hAnsi="Times New Roman" w:cs="Times New Roman"/>
                <w:sz w:val="24"/>
                <w:szCs w:val="24"/>
                <w:lang w:eastAsia="ru-RU"/>
              </w:rPr>
              <w:br/>
            </w:r>
            <w:r w:rsidRPr="00914E39">
              <w:rPr>
                <w:rFonts w:ascii="Times New Roman" w:eastAsia="Times New Roman" w:hAnsi="Times New Roman" w:cs="Times New Roman"/>
                <w:sz w:val="24"/>
                <w:szCs w:val="24"/>
                <w:lang w:eastAsia="ru-RU"/>
              </w:rPr>
              <w:br/>
            </w:r>
            <w:r w:rsidRPr="00914E39">
              <w:rPr>
                <w:rFonts w:ascii="Times New Roman" w:eastAsia="Times New Roman" w:hAnsi="Times New Roman" w:cs="Times New Roman"/>
                <w:sz w:val="24"/>
                <w:szCs w:val="24"/>
                <w:lang w:eastAsia="ru-RU"/>
              </w:rPr>
              <w:br/>
            </w:r>
          </w:p>
        </w:tc>
        <w:tc>
          <w:tcPr>
            <w:tcW w:w="46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14E39" w:rsidRPr="00914E39" w:rsidRDefault="00914E39" w:rsidP="00914E39">
            <w:pPr>
              <w:snapToGrid w:val="0"/>
              <w:spacing w:after="0" w:line="240" w:lineRule="auto"/>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 xml:space="preserve">Пианино, музыкальный центр, наборы народных музыкальных инструментов, портреты композиторов, фонотека, нотный материал, шапочки для подвижных игр библиотека методической литературы по всем разделам программы, аудиокассеты, стандартное и нетрадиционное оборудование, необходимое для ведения физкультурно-оздоровительной работы; имеются мячи всех размеров, предметы для выполнения общеразвивающих упражнений, фитболы, гимнастические стенки, скамейки, кольца для метания, нестандартное оборудование. </w:t>
            </w:r>
          </w:p>
        </w:tc>
      </w:tr>
      <w:tr w:rsidR="00914E39" w:rsidRPr="00914E39" w:rsidTr="0037050F">
        <w:tc>
          <w:tcPr>
            <w:tcW w:w="4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14E39" w:rsidRPr="00914E39" w:rsidRDefault="00914E39" w:rsidP="00914E39">
            <w:pPr>
              <w:snapToGrid w:val="0"/>
              <w:spacing w:after="0" w:line="240" w:lineRule="auto"/>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2</w:t>
            </w:r>
          </w:p>
        </w:tc>
        <w:tc>
          <w:tcPr>
            <w:tcW w:w="22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14E39" w:rsidRPr="00914E39" w:rsidRDefault="00914E39" w:rsidP="00914E39">
            <w:pPr>
              <w:snapToGrid w:val="0"/>
              <w:spacing w:after="0" w:line="240" w:lineRule="auto"/>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 xml:space="preserve">Медицинский кабинет </w:t>
            </w:r>
            <w:r w:rsidRPr="00914E39">
              <w:rPr>
                <w:rFonts w:ascii="Times New Roman" w:eastAsia="Times New Roman" w:hAnsi="Times New Roman" w:cs="Times New Roman"/>
                <w:sz w:val="24"/>
                <w:szCs w:val="24"/>
                <w:lang w:eastAsia="ru-RU"/>
              </w:rPr>
              <w:br/>
              <w:t>Процедурный</w:t>
            </w:r>
          </w:p>
          <w:p w:rsidR="00914E39" w:rsidRPr="00914E39" w:rsidRDefault="00914E39" w:rsidP="00914E39">
            <w:pPr>
              <w:snapToGrid w:val="0"/>
              <w:spacing w:after="0" w:line="240" w:lineRule="auto"/>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Изолятор</w:t>
            </w:r>
            <w:r w:rsidRPr="00914E39">
              <w:rPr>
                <w:rFonts w:ascii="Times New Roman" w:eastAsia="Times New Roman" w:hAnsi="Times New Roman" w:cs="Times New Roman"/>
                <w:sz w:val="24"/>
                <w:szCs w:val="24"/>
                <w:lang w:eastAsia="ru-RU"/>
              </w:rPr>
              <w:br/>
            </w:r>
          </w:p>
        </w:tc>
        <w:tc>
          <w:tcPr>
            <w:tcW w:w="35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14E39" w:rsidRPr="00914E39" w:rsidRDefault="00914E39" w:rsidP="00914E39">
            <w:pPr>
              <w:snapToGrid w:val="0"/>
              <w:spacing w:after="0" w:line="240" w:lineRule="auto"/>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Для проведения осмотра детей врачом, осуществления прививок, антропометрии.</w:t>
            </w:r>
          </w:p>
        </w:tc>
        <w:tc>
          <w:tcPr>
            <w:tcW w:w="46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914E39" w:rsidRPr="00914E39" w:rsidRDefault="00914E39" w:rsidP="00914E39">
            <w:pPr>
              <w:snapToGrid w:val="0"/>
              <w:spacing w:after="0" w:line="240" w:lineRule="auto"/>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Материал по санитарно-просветительской, лечебно-профилактической работе.</w:t>
            </w:r>
            <w:r w:rsidRPr="00914E39">
              <w:rPr>
                <w:rFonts w:ascii="Times New Roman" w:eastAsia="Times New Roman" w:hAnsi="Times New Roman" w:cs="Times New Roman"/>
                <w:sz w:val="24"/>
                <w:szCs w:val="24"/>
                <w:lang w:eastAsia="ru-RU"/>
              </w:rPr>
              <w:br/>
              <w:t>Медицинский материал для оказания первой мед.помощи и проведения прививок.</w:t>
            </w:r>
          </w:p>
        </w:tc>
      </w:tr>
    </w:tbl>
    <w:p w:rsidR="00914E39" w:rsidRPr="00AF53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p>
    <w:p w:rsidR="00914E39" w:rsidRPr="00AF53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u w:val="single"/>
          <w:lang w:eastAsia="ru-RU"/>
        </w:rPr>
      </w:pPr>
      <w:r w:rsidRPr="00AF5339">
        <w:rPr>
          <w:rFonts w:ascii="Times New Roman" w:eastAsia="Times New Roman" w:hAnsi="Times New Roman" w:cs="Times New Roman"/>
          <w:sz w:val="24"/>
          <w:szCs w:val="24"/>
          <w:lang w:eastAsia="ru-RU"/>
        </w:rPr>
        <w:t xml:space="preserve"> </w:t>
      </w:r>
      <w:r w:rsidRPr="00AF5339">
        <w:rPr>
          <w:rFonts w:ascii="Times New Roman" w:eastAsia="Times New Roman" w:hAnsi="Times New Roman" w:cs="Times New Roman"/>
          <w:b/>
          <w:sz w:val="24"/>
          <w:szCs w:val="24"/>
          <w:u w:val="single"/>
          <w:lang w:eastAsia="ru-RU"/>
        </w:rPr>
        <w:t>Наличие и качество работы технических средств, позволяющих организовывать для детей интересные познавательные занятия с использованием ИКТ, облегчающих условия труда работников ДОУ</w:t>
      </w:r>
      <w:r w:rsidRPr="00AF5339">
        <w:rPr>
          <w:rFonts w:ascii="Times New Roman" w:eastAsia="Times New Roman" w:hAnsi="Times New Roman" w:cs="Times New Roman"/>
          <w:sz w:val="24"/>
          <w:szCs w:val="24"/>
          <w:u w:val="single"/>
          <w:lang w:eastAsia="ru-RU"/>
        </w:rPr>
        <w:t>:</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Стремительный рост информационного потока, развитие новых информационных технологий, их возможности – все это предъявляет свои требования к молодому поколению. Имеющийся в настоящее время опыт информатизации среды образования свидетельствует о том, что она позволяет повысить эффективность воспитательно-образовательного процесса.</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 xml:space="preserve">ИКТ являются инструментом повышения качества образовательных услуг и необходимым </w:t>
      </w:r>
      <w:r w:rsidRPr="00914E39">
        <w:rPr>
          <w:rFonts w:ascii="Times New Roman" w:eastAsia="Times New Roman" w:hAnsi="Times New Roman" w:cs="Times New Roman"/>
          <w:sz w:val="24"/>
          <w:szCs w:val="24"/>
          <w:lang w:eastAsia="ru-RU"/>
        </w:rPr>
        <w:lastRenderedPageBreak/>
        <w:t>условием для решения задач формирования общей культуры личности, адаптации личности к жизни в обществе.</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При реализации ИКТ в образовательном процессе ДОУ возникает ряд и других проблем. К сожалению, при внедрении компьютерных технологий обучения в детских садах возникают трудности экономического характера: не хватает средств на техническое оснащение помещений, осуществление необходимой технической поддержки, приобретения лицензионного программного обеспечения и прикладных программных средств. ИКТ в детском саду – актуальная проблема современного дошкольного воспитания. Бурное развитие ИКТ привело к тому, что компьютер в детском саду стал необходим.</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b/>
          <w:sz w:val="24"/>
          <w:szCs w:val="24"/>
          <w:lang w:eastAsia="ru-RU"/>
        </w:rPr>
      </w:pPr>
      <w:r w:rsidRPr="00914E39">
        <w:rPr>
          <w:rFonts w:ascii="Times New Roman" w:eastAsia="Times New Roman" w:hAnsi="Times New Roman" w:cs="Times New Roman"/>
          <w:b/>
          <w:sz w:val="24"/>
          <w:szCs w:val="24"/>
          <w:lang w:eastAsia="ru-RU"/>
        </w:rPr>
        <w:t>Актуальное состояние:</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 xml:space="preserve"> Связь МБДОУ со средствами массовой информации находится на низком уровне. Недостаточно организована рекламная кампания услуг, предоставляемых детским садом, редко используются возможности СМИ для транслирования передового педагогического опыта учреждения. Чаще всего реклама ограничивается информацией на родительском собрании или тематических стендах в группах.</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 xml:space="preserve"> Из бесед с родителями, детей, поступающих в МБДОУ, выявлено, что информацию о детском саде они получили в основном от родственников и знакомых.</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b/>
          <w:sz w:val="24"/>
          <w:szCs w:val="24"/>
          <w:lang w:eastAsia="ru-RU"/>
        </w:rPr>
      </w:pPr>
      <w:r w:rsidRPr="00914E39">
        <w:rPr>
          <w:rFonts w:ascii="Times New Roman" w:eastAsia="Times New Roman" w:hAnsi="Times New Roman" w:cs="Times New Roman"/>
          <w:b/>
          <w:sz w:val="24"/>
          <w:szCs w:val="24"/>
          <w:lang w:eastAsia="ru-RU"/>
        </w:rPr>
        <w:t xml:space="preserve"> Недостаточно используются возможности: </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 xml:space="preserve">- ИКТ (выход в сеть Интернет, получение информации по электронной почте осуществляется только с одного компьютера, нет технической возможности широко использовать в образовательном процессе ЦОР), </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 xml:space="preserve">- СМИ (деятельность МБДОУ в последние годы освещалась на Сайте ДОУ, в печатных средствах массовой информации, но не часто), </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 xml:space="preserve">- полиграфии (буклеты, календари, стенды и плакаты, отражающие жизнь детского сада)   </w:t>
      </w:r>
      <w:r w:rsidRPr="00914E39">
        <w:rPr>
          <w:rFonts w:ascii="Times New Roman" w:eastAsia="Times New Roman" w:hAnsi="Times New Roman" w:cs="Times New Roman"/>
          <w:b/>
          <w:sz w:val="24"/>
          <w:szCs w:val="24"/>
          <w:lang w:eastAsia="ru-RU"/>
        </w:rPr>
        <w:t>Проблемное поле</w:t>
      </w:r>
      <w:r w:rsidRPr="00914E39">
        <w:rPr>
          <w:rFonts w:ascii="Times New Roman" w:eastAsia="Times New Roman" w:hAnsi="Times New Roman" w:cs="Times New Roman"/>
          <w:sz w:val="24"/>
          <w:szCs w:val="24"/>
          <w:lang w:eastAsia="ru-RU"/>
        </w:rPr>
        <w:t xml:space="preserve">: </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 xml:space="preserve">Недостаточное финансирование, не включение МБДОУ в программу по информатизации образовательных учреждений. </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 xml:space="preserve">Низкий образовательный уровень педагогов в области использования ИКТ препятствует более широкому использованию ЦОР в образовательном процессе МБДОУ.  </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b/>
          <w:sz w:val="24"/>
          <w:szCs w:val="24"/>
          <w:lang w:eastAsia="ru-RU"/>
        </w:rPr>
      </w:pPr>
      <w:r w:rsidRPr="00914E39">
        <w:rPr>
          <w:rFonts w:ascii="Times New Roman" w:eastAsia="Times New Roman" w:hAnsi="Times New Roman" w:cs="Times New Roman"/>
          <w:b/>
          <w:sz w:val="24"/>
          <w:szCs w:val="24"/>
          <w:lang w:eastAsia="ru-RU"/>
        </w:rPr>
        <w:t xml:space="preserve">Перспективы развития: </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Налаживание связей со СМИ будет способствовать повышению имиджа учреждения среди заинтересованного населения; обеспечит возможность для транслирования передового педагогического опыта сотрудников МБДОУ в области дошкольного образования. Использование ИКТ в образовательном процессе позволит перевести его на более высокий качественный уровень.</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p>
    <w:p w:rsidR="00914E39" w:rsidRPr="00914E39" w:rsidRDefault="00914E39" w:rsidP="00914E39">
      <w:pPr>
        <w:widowControl w:val="0"/>
        <w:tabs>
          <w:tab w:val="left" w:pos="993"/>
        </w:tabs>
        <w:autoSpaceDE w:val="0"/>
        <w:spacing w:after="0" w:line="240" w:lineRule="auto"/>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b/>
          <w:sz w:val="24"/>
          <w:szCs w:val="24"/>
          <w:lang w:eastAsia="ru-RU"/>
        </w:rPr>
        <w:t>Проблема:</w:t>
      </w:r>
      <w:r w:rsidRPr="00914E39">
        <w:rPr>
          <w:rFonts w:ascii="Times New Roman" w:eastAsia="Times New Roman" w:hAnsi="Times New Roman" w:cs="Times New Roman"/>
          <w:sz w:val="24"/>
          <w:szCs w:val="24"/>
          <w:lang w:eastAsia="ru-RU"/>
        </w:rPr>
        <w:t>  Объективная необходимость в обработке большого объема управленческой и педагогической информации при осуществлении личностно-ориентированной парадигмы образования. Недооценка роли компьютерных технологий в решении этой проблемы.</w:t>
      </w:r>
    </w:p>
    <w:p w:rsidR="00914E39" w:rsidRPr="00914E39" w:rsidRDefault="00914E39" w:rsidP="00914E39">
      <w:pPr>
        <w:widowControl w:val="0"/>
        <w:tabs>
          <w:tab w:val="left" w:pos="993"/>
        </w:tabs>
        <w:autoSpaceDE w:val="0"/>
        <w:spacing w:after="0" w:line="240" w:lineRule="auto"/>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b/>
          <w:sz w:val="24"/>
          <w:szCs w:val="24"/>
          <w:lang w:eastAsia="ru-RU"/>
        </w:rPr>
        <w:t>Цель:</w:t>
      </w:r>
      <w:r w:rsidRPr="00914E39">
        <w:rPr>
          <w:rFonts w:ascii="Times New Roman" w:eastAsia="Times New Roman" w:hAnsi="Times New Roman" w:cs="Times New Roman"/>
          <w:sz w:val="24"/>
          <w:szCs w:val="24"/>
          <w:lang w:eastAsia="ru-RU"/>
        </w:rPr>
        <w:t> Повышение уровня профессионального мастерства сотрудников детского сада в применении ИКТ. Участие в экспериментальной работе по внедрению ИКТ в воспитательно-образовательный процесс дошкольной организации.</w:t>
      </w:r>
    </w:p>
    <w:p w:rsidR="00914E39" w:rsidRPr="00914E39" w:rsidRDefault="00914E39" w:rsidP="00914E39">
      <w:pPr>
        <w:widowControl w:val="0"/>
        <w:tabs>
          <w:tab w:val="left" w:pos="993"/>
        </w:tabs>
        <w:autoSpaceDE w:val="0"/>
        <w:spacing w:after="0" w:line="240" w:lineRule="auto"/>
        <w:jc w:val="both"/>
        <w:rPr>
          <w:rFonts w:ascii="Times New Roman" w:eastAsia="Times New Roman" w:hAnsi="Times New Roman" w:cs="Times New Roman"/>
          <w:b/>
          <w:sz w:val="24"/>
          <w:szCs w:val="24"/>
          <w:lang w:eastAsia="ru-RU"/>
        </w:rPr>
      </w:pPr>
      <w:r w:rsidRPr="00914E39">
        <w:rPr>
          <w:rFonts w:ascii="Times New Roman" w:eastAsia="Times New Roman" w:hAnsi="Times New Roman" w:cs="Times New Roman"/>
          <w:b/>
          <w:sz w:val="24"/>
          <w:szCs w:val="24"/>
          <w:lang w:eastAsia="ru-RU"/>
        </w:rPr>
        <w:t>Задачи:</w:t>
      </w:r>
    </w:p>
    <w:p w:rsidR="00914E39" w:rsidRPr="00914E39" w:rsidRDefault="00914E39" w:rsidP="00914E39">
      <w:pPr>
        <w:widowControl w:val="0"/>
        <w:tabs>
          <w:tab w:val="left" w:pos="993"/>
        </w:tabs>
        <w:autoSpaceDE w:val="0"/>
        <w:spacing w:after="0" w:line="240" w:lineRule="auto"/>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b/>
          <w:sz w:val="24"/>
          <w:szCs w:val="24"/>
          <w:lang w:eastAsia="ru-RU"/>
        </w:rPr>
        <w:t>- Разработать</w:t>
      </w:r>
      <w:r w:rsidRPr="00914E39">
        <w:rPr>
          <w:rFonts w:ascii="Times New Roman" w:eastAsia="Times New Roman" w:hAnsi="Times New Roman" w:cs="Times New Roman"/>
          <w:sz w:val="24"/>
          <w:szCs w:val="24"/>
          <w:lang w:eastAsia="ru-RU"/>
        </w:rPr>
        <w:t xml:space="preserve"> информационную модель и компьютерную технологию управления  качеством дошкольного образования.</w:t>
      </w:r>
    </w:p>
    <w:p w:rsidR="00914E39" w:rsidRPr="00914E39" w:rsidRDefault="00914E39" w:rsidP="00914E39">
      <w:pPr>
        <w:widowControl w:val="0"/>
        <w:tabs>
          <w:tab w:val="left" w:pos="993"/>
        </w:tabs>
        <w:autoSpaceDE w:val="0"/>
        <w:spacing w:after="0" w:line="240" w:lineRule="auto"/>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 Разработать методическое сопровождение по внедрению ИКТ</w:t>
      </w:r>
    </w:p>
    <w:p w:rsidR="00914E39" w:rsidRPr="00914E39" w:rsidRDefault="00914E39" w:rsidP="00914E39">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 Обучить педагогов навыкам обращения с компьютерными программами, с мультимедийным оборудованием и использовать их в деятельности.</w:t>
      </w:r>
    </w:p>
    <w:p w:rsidR="00914E39" w:rsidRPr="00914E39" w:rsidRDefault="00914E39" w:rsidP="00914E39">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p>
    <w:p w:rsidR="00914E39" w:rsidRPr="00914E39" w:rsidRDefault="00914E39" w:rsidP="00914E39">
      <w:pPr>
        <w:widowControl w:val="0"/>
        <w:tabs>
          <w:tab w:val="left" w:pos="993"/>
        </w:tabs>
        <w:autoSpaceDE w:val="0"/>
        <w:spacing w:after="0" w:line="240" w:lineRule="auto"/>
        <w:contextualSpacing/>
        <w:jc w:val="both"/>
        <w:rPr>
          <w:rFonts w:ascii="Times New Roman" w:eastAsia="Times New Roman" w:hAnsi="Times New Roman" w:cs="Times New Roman"/>
          <w:b/>
          <w:sz w:val="24"/>
          <w:szCs w:val="24"/>
          <w:lang w:eastAsia="ru-RU"/>
        </w:rPr>
      </w:pPr>
      <w:r w:rsidRPr="00914E39">
        <w:rPr>
          <w:rFonts w:ascii="Times New Roman" w:eastAsia="Times New Roman" w:hAnsi="Times New Roman" w:cs="Times New Roman"/>
          <w:b/>
          <w:sz w:val="24"/>
          <w:szCs w:val="24"/>
          <w:lang w:eastAsia="ru-RU"/>
        </w:rPr>
        <w:t>В МБДОУ №41 имеется:</w:t>
      </w:r>
    </w:p>
    <w:p w:rsidR="00914E39" w:rsidRPr="00914E39" w:rsidRDefault="00914E39" w:rsidP="00914E39">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- 3 системных блока с комплектующими (монитор, клавиатура, мышь проводная или беспроводная, колонки для усиления звука)  :</w:t>
      </w:r>
    </w:p>
    <w:p w:rsidR="00914E39" w:rsidRPr="00914E39" w:rsidRDefault="00914E39" w:rsidP="00914E39">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 в музыкальном зале</w:t>
      </w:r>
    </w:p>
    <w:p w:rsidR="00914E39" w:rsidRPr="00914E39" w:rsidRDefault="00914E39" w:rsidP="00914E39">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 в кабинете главного бухгалтера.</w:t>
      </w:r>
    </w:p>
    <w:p w:rsidR="00914E39" w:rsidRPr="00914E39" w:rsidRDefault="00914E39" w:rsidP="00914E39">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 в кабинете заведующей</w:t>
      </w:r>
    </w:p>
    <w:p w:rsidR="00914E39" w:rsidRPr="00914E39" w:rsidRDefault="00914E39" w:rsidP="00914E39">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lastRenderedPageBreak/>
        <w:t>Ноутбук - в методическом кабинете.</w:t>
      </w:r>
    </w:p>
    <w:p w:rsidR="00914E39" w:rsidRPr="00914E39" w:rsidRDefault="00914E39" w:rsidP="00914E39">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Многофункциональное устройство имеется в кабинете заведующей, кабинете главного бухгалтера.</w:t>
      </w:r>
    </w:p>
    <w:p w:rsidR="00914E39" w:rsidRPr="00914E39" w:rsidRDefault="00914E39" w:rsidP="00914E39">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Принтеры имеются в методическом кабинете и музыкальном зале.</w:t>
      </w:r>
    </w:p>
    <w:p w:rsidR="00914E39" w:rsidRPr="00914E39" w:rsidRDefault="00914E39" w:rsidP="00914E39">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В ДОУ имеется проектор и экран для использования мультемидийных представлений и просмотров слайдов.</w:t>
      </w:r>
    </w:p>
    <w:p w:rsidR="00914E39" w:rsidRPr="00914E39" w:rsidRDefault="00914E39" w:rsidP="00914E39">
      <w:pPr>
        <w:widowControl w:val="0"/>
        <w:tabs>
          <w:tab w:val="left" w:pos="993"/>
        </w:tabs>
        <w:autoSpaceDE w:val="0"/>
        <w:spacing w:after="0" w:line="240" w:lineRule="auto"/>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Имеет выход в Интернет .</w:t>
      </w:r>
    </w:p>
    <w:p w:rsidR="00914E39" w:rsidRPr="00914E39" w:rsidRDefault="00914E39" w:rsidP="00914E39">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914E39">
        <w:rPr>
          <w:rFonts w:ascii="Times New Roman" w:eastAsia="Times New Roman" w:hAnsi="Times New Roman" w:cs="Times New Roman"/>
          <w:sz w:val="24"/>
          <w:szCs w:val="24"/>
          <w:lang w:eastAsia="ru-RU"/>
        </w:rPr>
        <w:t xml:space="preserve">В каждой возрастной группе имеется телевизор. </w:t>
      </w:r>
    </w:p>
    <w:p w:rsidR="00914E39" w:rsidRPr="00914E39" w:rsidRDefault="00914E39" w:rsidP="00914E39">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p>
    <w:p w:rsidR="00914E39" w:rsidRPr="00AF5339" w:rsidRDefault="005D1B5F" w:rsidP="00914E39">
      <w:pPr>
        <w:widowControl w:val="0"/>
        <w:tabs>
          <w:tab w:val="left" w:pos="993"/>
        </w:tabs>
        <w:autoSpaceDE w:val="0"/>
        <w:spacing w:after="0" w:line="240" w:lineRule="auto"/>
        <w:jc w:val="both"/>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u w:val="single"/>
          <w:lang w:eastAsia="ru-RU"/>
        </w:rPr>
        <w:t>С</w:t>
      </w:r>
      <w:r w:rsidR="00914E39" w:rsidRPr="00AF5339">
        <w:rPr>
          <w:rFonts w:ascii="Times New Roman" w:eastAsia="Times New Roman" w:hAnsi="Times New Roman" w:cs="Times New Roman"/>
          <w:b/>
          <w:sz w:val="28"/>
          <w:szCs w:val="28"/>
          <w:u w:val="single"/>
          <w:lang w:eastAsia="ru-RU"/>
        </w:rPr>
        <w:t>редний объем бюджетного ф</w:t>
      </w:r>
      <w:r w:rsidR="00AF5339" w:rsidRPr="00AF5339">
        <w:rPr>
          <w:rFonts w:ascii="Times New Roman" w:eastAsia="Times New Roman" w:hAnsi="Times New Roman" w:cs="Times New Roman"/>
          <w:b/>
          <w:sz w:val="28"/>
          <w:szCs w:val="28"/>
          <w:u w:val="single"/>
          <w:lang w:eastAsia="ru-RU"/>
        </w:rPr>
        <w:t xml:space="preserve">инансирования за последние пять </w:t>
      </w:r>
      <w:r w:rsidR="00914E39" w:rsidRPr="00AF5339">
        <w:rPr>
          <w:rFonts w:ascii="Times New Roman" w:eastAsia="Times New Roman" w:hAnsi="Times New Roman" w:cs="Times New Roman"/>
          <w:b/>
          <w:sz w:val="28"/>
          <w:szCs w:val="28"/>
          <w:u w:val="single"/>
          <w:lang w:eastAsia="ru-RU"/>
        </w:rPr>
        <w:t>лет;</w:t>
      </w:r>
    </w:p>
    <w:p w:rsidR="00914E39" w:rsidRPr="00914E39" w:rsidRDefault="00914E39" w:rsidP="00914E39">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p>
    <w:p w:rsidR="00914E39" w:rsidRPr="00AF5339" w:rsidRDefault="00914E39"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Финансирование складывается из бюджетных средств.</w:t>
      </w:r>
    </w:p>
    <w:p w:rsidR="00914E39" w:rsidRPr="00AF5339" w:rsidRDefault="00914E39"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Главным источником финансирования является муниципальный бюджет, большая часть средств которого идѐт на выплату заработной платы, оплату коммунальных услуг, налоги.</w:t>
      </w:r>
    </w:p>
    <w:p w:rsidR="00914E39" w:rsidRPr="00AF5339" w:rsidRDefault="00914E39"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Внебюджетные средства – это родительская плата за присмотр и уход за детьми в д/с и платные дополнительные услуги.</w:t>
      </w:r>
    </w:p>
    <w:p w:rsidR="00914E39" w:rsidRPr="00AF5339" w:rsidRDefault="00914E39"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b/>
          <w:sz w:val="24"/>
          <w:szCs w:val="24"/>
          <w:lang w:eastAsia="ru-RU"/>
        </w:rPr>
      </w:pPr>
      <w:r w:rsidRPr="00AF5339">
        <w:rPr>
          <w:rFonts w:ascii="Times New Roman" w:eastAsia="Times New Roman" w:hAnsi="Times New Roman" w:cs="Times New Roman"/>
          <w:b/>
          <w:sz w:val="24"/>
          <w:szCs w:val="24"/>
          <w:lang w:eastAsia="ru-RU"/>
        </w:rPr>
        <w:t>Проблемное поле:</w:t>
      </w:r>
    </w:p>
    <w:p w:rsidR="00914E39" w:rsidRPr="00AF5339" w:rsidRDefault="00914E39"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Снижение бюджетного финансирования. Расход бюджета – только на выплату коммунальных услуг, заработную плату и питание.</w:t>
      </w:r>
    </w:p>
    <w:p w:rsidR="00914E39" w:rsidRPr="00AF5339" w:rsidRDefault="00914E39"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b/>
          <w:sz w:val="24"/>
          <w:szCs w:val="24"/>
          <w:lang w:eastAsia="ru-RU"/>
        </w:rPr>
      </w:pPr>
      <w:r w:rsidRPr="00AF5339">
        <w:rPr>
          <w:rFonts w:ascii="Times New Roman" w:eastAsia="Times New Roman" w:hAnsi="Times New Roman" w:cs="Times New Roman"/>
          <w:b/>
          <w:sz w:val="24"/>
          <w:szCs w:val="24"/>
          <w:lang w:eastAsia="ru-RU"/>
        </w:rPr>
        <w:t>Перспективы развития:</w:t>
      </w:r>
    </w:p>
    <w:p w:rsidR="00914E39" w:rsidRPr="00AF5339" w:rsidRDefault="00914E39"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Увеличение</w:t>
      </w:r>
      <w:r w:rsidRPr="00AF5339">
        <w:rPr>
          <w:rFonts w:ascii="Times New Roman" w:eastAsia="Times New Roman" w:hAnsi="Times New Roman" w:cs="Times New Roman"/>
          <w:sz w:val="24"/>
          <w:szCs w:val="24"/>
          <w:lang w:eastAsia="ru-RU"/>
        </w:rPr>
        <w:tab/>
        <w:t>доли</w:t>
      </w:r>
      <w:r w:rsidRPr="00AF5339">
        <w:rPr>
          <w:rFonts w:ascii="Times New Roman" w:eastAsia="Times New Roman" w:hAnsi="Times New Roman" w:cs="Times New Roman"/>
          <w:sz w:val="24"/>
          <w:szCs w:val="24"/>
          <w:lang w:eastAsia="ru-RU"/>
        </w:rPr>
        <w:tab/>
        <w:t>финансирования</w:t>
      </w:r>
      <w:r w:rsidRPr="00AF5339">
        <w:rPr>
          <w:rFonts w:ascii="Times New Roman" w:eastAsia="Times New Roman" w:hAnsi="Times New Roman" w:cs="Times New Roman"/>
          <w:sz w:val="24"/>
          <w:szCs w:val="24"/>
          <w:lang w:eastAsia="ru-RU"/>
        </w:rPr>
        <w:tab/>
        <w:t>дошкольного</w:t>
      </w:r>
      <w:r w:rsidRPr="00AF5339">
        <w:rPr>
          <w:rFonts w:ascii="Times New Roman" w:eastAsia="Times New Roman" w:hAnsi="Times New Roman" w:cs="Times New Roman"/>
          <w:sz w:val="24"/>
          <w:szCs w:val="24"/>
          <w:lang w:eastAsia="ru-RU"/>
        </w:rPr>
        <w:tab/>
        <w:t>учреждения</w:t>
      </w:r>
      <w:r w:rsidRPr="00AF5339">
        <w:rPr>
          <w:rFonts w:ascii="Times New Roman" w:eastAsia="Times New Roman" w:hAnsi="Times New Roman" w:cs="Times New Roman"/>
          <w:sz w:val="24"/>
          <w:szCs w:val="24"/>
          <w:lang w:eastAsia="ru-RU"/>
        </w:rPr>
        <w:tab/>
        <w:t>за</w:t>
      </w:r>
      <w:r w:rsidRPr="00AF5339">
        <w:rPr>
          <w:rFonts w:ascii="Times New Roman" w:eastAsia="Times New Roman" w:hAnsi="Times New Roman" w:cs="Times New Roman"/>
          <w:sz w:val="24"/>
          <w:szCs w:val="24"/>
          <w:lang w:eastAsia="ru-RU"/>
        </w:rPr>
        <w:tab/>
        <w:t>счет средств субвенции на реализацию ФГОС</w:t>
      </w:r>
    </w:p>
    <w:p w:rsidR="00914E39" w:rsidRPr="00AF5339" w:rsidRDefault="00914E39"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Возможные риски:</w:t>
      </w:r>
    </w:p>
    <w:p w:rsidR="00914E39" w:rsidRPr="00AF5339" w:rsidRDefault="00914E39"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Нестабильность финансирования учреждения.</w:t>
      </w:r>
    </w:p>
    <w:p w:rsidR="00914E39" w:rsidRPr="00AF5339" w:rsidRDefault="00914E39"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b/>
          <w:sz w:val="24"/>
          <w:szCs w:val="24"/>
          <w:lang w:eastAsia="ru-RU"/>
        </w:rPr>
        <w:t>Проблемное поле:</w:t>
      </w:r>
      <w:r w:rsidRPr="00AF5339">
        <w:rPr>
          <w:rFonts w:ascii="Times New Roman" w:eastAsia="Times New Roman" w:hAnsi="Times New Roman" w:cs="Times New Roman"/>
          <w:sz w:val="24"/>
          <w:szCs w:val="24"/>
          <w:lang w:eastAsia="ru-RU"/>
        </w:rPr>
        <w:t xml:space="preserve">  </w:t>
      </w:r>
    </w:p>
    <w:p w:rsidR="00914E39" w:rsidRPr="00AF5339" w:rsidRDefault="00914E39"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 xml:space="preserve">Требует доработки нормативно-правовая база финансово-экономической деятельности учреждения (пополнение нормативно-правового сопровождения финансово-экономической деятельности, подготовка нормативно-правового обеспечения перехода учреждения  на новую систему оплаты труда работников бюджетной сферы, разработка локальных актов, форм отчетной документации, пересмотр содержания договора дарения, проектно-сметная документация ).  Нет четкой структуры, регламентирующее получение и расходование поступлений от платных дополнительных образовательных услуг (несовершенство сметной документации). Отсутствие у МБДОУ финансовой возможности совершенствовать ресурсное обеспечение (кадровое, материально-техническое и пр.) с целью приведения его в соответствие с требованиями надзирающих органов и в последующем – успешного лицензирования. Перспективы развития:  Увеличение доли внебюджетных поступлений в общем объеме финансирования МБДОУ (до 50 %).  Переход МБДОУ к  новой системе оплаты труда работников бюджетной сферы.  Возможные риски: Нестабильность финансово-экономической системы МБДОУ в связи с переходом на нормативное подушевое финансирование и новую систему оплаты труда работникам бюджетной сферы. </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Внебюджетного финансирования в МБДОУ №41 нет.</w:t>
      </w:r>
    </w:p>
    <w:p w:rsidR="008D1E0A" w:rsidRPr="00AF5339" w:rsidRDefault="00790277" w:rsidP="00AF5339">
      <w:pPr>
        <w:widowControl w:val="0"/>
        <w:tabs>
          <w:tab w:val="left" w:pos="993"/>
        </w:tabs>
        <w:autoSpaceDE w:val="0"/>
        <w:spacing w:after="0" w:line="240" w:lineRule="auto"/>
        <w:contextualSpacing/>
        <w:jc w:val="both"/>
        <w:rPr>
          <w:rFonts w:ascii="Times New Roman" w:eastAsia="Times New Roman" w:hAnsi="Times New Roman" w:cs="Times New Roman"/>
          <w:b/>
          <w:i/>
          <w:sz w:val="28"/>
          <w:szCs w:val="28"/>
          <w:u w:val="single"/>
          <w:lang w:eastAsia="ru-RU"/>
        </w:rPr>
      </w:pPr>
      <w:r>
        <w:rPr>
          <w:rFonts w:ascii="Times New Roman" w:eastAsia="Times New Roman" w:hAnsi="Times New Roman" w:cs="Times New Roman"/>
          <w:b/>
          <w:i/>
          <w:sz w:val="28"/>
          <w:szCs w:val="28"/>
          <w:u w:val="single"/>
          <w:lang w:eastAsia="ru-RU"/>
        </w:rPr>
        <w:t>А</w:t>
      </w:r>
      <w:r w:rsidR="008D1E0A" w:rsidRPr="00AF5339">
        <w:rPr>
          <w:rFonts w:ascii="Times New Roman" w:eastAsia="Times New Roman" w:hAnsi="Times New Roman" w:cs="Times New Roman"/>
          <w:b/>
          <w:i/>
          <w:sz w:val="28"/>
          <w:szCs w:val="28"/>
          <w:u w:val="single"/>
          <w:lang w:eastAsia="ru-RU"/>
        </w:rPr>
        <w:t>нализ кадрового состава и условий труда работников:</w:t>
      </w:r>
    </w:p>
    <w:p w:rsidR="008D1E0A" w:rsidRPr="00AF5339" w:rsidRDefault="008D1E0A" w:rsidP="00AF5339">
      <w:pPr>
        <w:widowControl w:val="0"/>
        <w:tabs>
          <w:tab w:val="left" w:pos="993"/>
        </w:tabs>
        <w:autoSpaceDE w:val="0"/>
        <w:spacing w:after="0" w:line="240" w:lineRule="auto"/>
        <w:ind w:left="-142" w:firstLine="142"/>
        <w:jc w:val="both"/>
        <w:rPr>
          <w:rFonts w:ascii="Times New Roman" w:eastAsia="Times New Roman" w:hAnsi="Times New Roman" w:cs="Times New Roman"/>
          <w:b/>
          <w:i/>
          <w:sz w:val="28"/>
          <w:szCs w:val="28"/>
          <w:u w:val="single"/>
          <w:lang w:eastAsia="ru-RU"/>
        </w:rPr>
      </w:pP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8"/>
          <w:szCs w:val="28"/>
          <w:lang w:eastAsia="ru-RU"/>
        </w:rPr>
        <w:t xml:space="preserve">        </w:t>
      </w:r>
      <w:r w:rsidRPr="00AF5339">
        <w:rPr>
          <w:rFonts w:ascii="Times New Roman" w:eastAsia="Times New Roman" w:hAnsi="Times New Roman" w:cs="Times New Roman"/>
          <w:sz w:val="24"/>
          <w:szCs w:val="24"/>
          <w:lang w:eastAsia="ru-RU"/>
        </w:rPr>
        <w:t>Штат сотрудников в МБДОУ №41 формируется на основании штатного расписания, расчет о необходимом количестве рабочих единиц производит экономист на основании определенных нормативов. У каждой категории работников установлен оклад оплаты труда. Требования к персоналу ДОУ прописаны в Приказе Министерства здравоохранения и социального развития Российской Федерации (Mинздравсоцразвития России) от 26 августа 2010 г. N 761н г. Москва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 xml:space="preserve">Детский сад укомплектован кадрами на  100%. </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 xml:space="preserve">Работу детского сада осуществляют: </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 xml:space="preserve">заведующий, </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заместитель заведующего,</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 xml:space="preserve"> воспитатели -, </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lastRenderedPageBreak/>
        <w:t xml:space="preserve"> инструктор по физической культуре, </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 xml:space="preserve">музыкальный руководитель, </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 xml:space="preserve">педагог-психолог, </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 xml:space="preserve">учитель-логопед, </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учебно-вспомогательный персонал.</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 xml:space="preserve">общее количество сотрудников – 43 человек. </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Коллектив педагогов стабильный.</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 xml:space="preserve">Педагоги ДОУ систематически повышают свой профессиональный уровень на курсах повышения квалификации. </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3"/>
          <w:szCs w:val="23"/>
          <w:lang w:eastAsia="ru-RU"/>
        </w:rPr>
      </w:pPr>
      <w:r w:rsidRPr="00AF5339">
        <w:rPr>
          <w:rFonts w:ascii="Times New Roman" w:eastAsia="Times New Roman" w:hAnsi="Times New Roman" w:cs="Times New Roman"/>
          <w:b/>
          <w:sz w:val="23"/>
          <w:szCs w:val="23"/>
          <w:lang w:eastAsia="ru-RU"/>
        </w:rPr>
        <w:t>Педагоги ДОУ награждены</w:t>
      </w:r>
      <w:r w:rsidRPr="00AF5339">
        <w:rPr>
          <w:rFonts w:ascii="Times New Roman" w:eastAsia="Times New Roman" w:hAnsi="Times New Roman" w:cs="Times New Roman"/>
          <w:sz w:val="23"/>
          <w:szCs w:val="23"/>
          <w:lang w:eastAsia="ru-RU"/>
        </w:rPr>
        <w:t>:</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b/>
          <w:sz w:val="23"/>
          <w:szCs w:val="23"/>
          <w:lang w:eastAsia="ru-RU"/>
        </w:rPr>
        <w:t>Георгиева В</w:t>
      </w:r>
      <w:r w:rsidRPr="00AF5339">
        <w:rPr>
          <w:rFonts w:ascii="Times New Roman" w:eastAsia="Times New Roman" w:hAnsi="Times New Roman" w:cs="Times New Roman"/>
          <w:sz w:val="24"/>
          <w:szCs w:val="24"/>
          <w:lang w:eastAsia="ru-RU"/>
        </w:rPr>
        <w:t>.Г. – муз. руководитель – «Почетный работник общего образования»</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b/>
          <w:sz w:val="23"/>
          <w:szCs w:val="23"/>
          <w:lang w:eastAsia="ru-RU"/>
        </w:rPr>
        <w:t>Омариева Р</w:t>
      </w:r>
      <w:r w:rsidRPr="00AF5339">
        <w:rPr>
          <w:rFonts w:ascii="Times New Roman" w:eastAsia="Times New Roman" w:hAnsi="Times New Roman" w:cs="Times New Roman"/>
          <w:sz w:val="24"/>
          <w:szCs w:val="24"/>
          <w:lang w:eastAsia="ru-RU"/>
        </w:rPr>
        <w:t>.И. – воспитатель  - «Почетный работник общего образования»</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b/>
          <w:sz w:val="23"/>
          <w:szCs w:val="23"/>
          <w:lang w:eastAsia="ru-RU"/>
        </w:rPr>
        <w:t>Каитбекова М</w:t>
      </w:r>
      <w:r w:rsidRPr="00AF5339">
        <w:rPr>
          <w:rFonts w:ascii="Times New Roman" w:eastAsia="Times New Roman" w:hAnsi="Times New Roman" w:cs="Times New Roman"/>
          <w:sz w:val="24"/>
          <w:szCs w:val="24"/>
          <w:lang w:eastAsia="ru-RU"/>
        </w:rPr>
        <w:t>.Г. –воспитатель - «Почетный работник общего образования»</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b/>
          <w:sz w:val="23"/>
          <w:szCs w:val="23"/>
          <w:lang w:eastAsia="ru-RU"/>
        </w:rPr>
        <w:t>Яхьяева И</w:t>
      </w:r>
      <w:r w:rsidRPr="00AF5339">
        <w:rPr>
          <w:rFonts w:ascii="Times New Roman" w:eastAsia="Times New Roman" w:hAnsi="Times New Roman" w:cs="Times New Roman"/>
          <w:sz w:val="24"/>
          <w:szCs w:val="24"/>
          <w:lang w:eastAsia="ru-RU"/>
        </w:rPr>
        <w:t>.</w:t>
      </w:r>
      <w:r w:rsidRPr="00AF5339">
        <w:rPr>
          <w:rFonts w:ascii="Times New Roman" w:eastAsia="Times New Roman" w:hAnsi="Times New Roman" w:cs="Times New Roman"/>
          <w:b/>
          <w:sz w:val="24"/>
          <w:szCs w:val="24"/>
          <w:lang w:eastAsia="ru-RU"/>
        </w:rPr>
        <w:t>А</w:t>
      </w:r>
      <w:r w:rsidRPr="00AF5339">
        <w:rPr>
          <w:rFonts w:ascii="Times New Roman" w:eastAsia="Times New Roman" w:hAnsi="Times New Roman" w:cs="Times New Roman"/>
          <w:sz w:val="24"/>
          <w:szCs w:val="24"/>
          <w:lang w:eastAsia="ru-RU"/>
        </w:rPr>
        <w:t>.       – воспитатель – «Отличник образования Республики Дагестан»</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 xml:space="preserve">Педагогический коллектив дошкольного образовательного учреждения объединён едиными целями на решение задач и приоритетов дошкольного образования, имеет благоприятный психологический климат. </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 xml:space="preserve">Повышение квалификации педагогических и руководящих работников проводится в системе и осуществляется в соответствии с графиком. </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 xml:space="preserve">В учреждении работает достаточно молодой, работоспособный творческий коллектив, обладающий достаточным потенциалом для результативного осуществления учебно-воспитательного процесса и внедрения инновационных процессов в педагогическую деятельность. </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sz w:val="24"/>
          <w:szCs w:val="24"/>
          <w:lang w:eastAsia="ru-RU"/>
        </w:rPr>
      </w:pPr>
      <w:r w:rsidRPr="00AF5339">
        <w:rPr>
          <w:rFonts w:ascii="Times New Roman" w:eastAsia="Times New Roman" w:hAnsi="Times New Roman" w:cs="Times New Roman"/>
          <w:sz w:val="24"/>
          <w:szCs w:val="24"/>
          <w:lang w:eastAsia="ru-RU"/>
        </w:rPr>
        <w:t xml:space="preserve">            Творческий потенциал педагогического коллектива показывает тенденцию роста активности и их самостоятельности, стремления к новациям и исследованиям.</w:t>
      </w:r>
    </w:p>
    <w:p w:rsidR="008D1E0A" w:rsidRPr="00AF5339" w:rsidRDefault="008D1E0A" w:rsidP="00AF5339">
      <w:pPr>
        <w:widowControl w:val="0"/>
        <w:tabs>
          <w:tab w:val="left" w:pos="993"/>
        </w:tabs>
        <w:autoSpaceDE w:val="0"/>
        <w:spacing w:after="0" w:line="240" w:lineRule="auto"/>
        <w:ind w:left="-142" w:firstLine="142"/>
        <w:contextualSpacing/>
        <w:jc w:val="both"/>
        <w:rPr>
          <w:rFonts w:ascii="Times New Roman" w:eastAsia="Times New Roman" w:hAnsi="Times New Roman" w:cs="Times New Roman"/>
          <w:b/>
          <w:sz w:val="24"/>
          <w:szCs w:val="24"/>
          <w:lang w:eastAsia="ru-RU"/>
        </w:rPr>
      </w:pPr>
    </w:p>
    <w:p w:rsidR="00C819CB" w:rsidRDefault="00C819CB" w:rsidP="008D1E0A">
      <w:pPr>
        <w:widowControl w:val="0"/>
        <w:tabs>
          <w:tab w:val="left" w:pos="993"/>
        </w:tabs>
        <w:autoSpaceDE w:val="0"/>
        <w:spacing w:after="0" w:line="240" w:lineRule="auto"/>
        <w:ind w:left="709"/>
        <w:contextualSpacing/>
        <w:jc w:val="both"/>
        <w:rPr>
          <w:rFonts w:ascii="Times New Roman" w:eastAsia="Times New Roman" w:hAnsi="Times New Roman" w:cs="Times New Roman"/>
          <w:b/>
          <w:sz w:val="24"/>
          <w:szCs w:val="24"/>
          <w:lang w:eastAsia="ru-RU"/>
        </w:rPr>
      </w:pPr>
    </w:p>
    <w:p w:rsidR="008D1E0A" w:rsidRPr="008D1E0A" w:rsidRDefault="008D1E0A" w:rsidP="008D1E0A">
      <w:pPr>
        <w:widowControl w:val="0"/>
        <w:tabs>
          <w:tab w:val="left" w:pos="993"/>
        </w:tabs>
        <w:autoSpaceDE w:val="0"/>
        <w:spacing w:after="0" w:line="240" w:lineRule="auto"/>
        <w:ind w:left="709"/>
        <w:contextualSpacing/>
        <w:jc w:val="both"/>
        <w:rPr>
          <w:rFonts w:ascii="Times New Roman" w:eastAsia="Times New Roman" w:hAnsi="Times New Roman" w:cs="Times New Roman"/>
          <w:b/>
          <w:sz w:val="24"/>
          <w:szCs w:val="24"/>
          <w:lang w:eastAsia="ru-RU"/>
        </w:rPr>
      </w:pPr>
      <w:r w:rsidRPr="008D1E0A">
        <w:rPr>
          <w:rFonts w:ascii="Times New Roman" w:eastAsia="Times New Roman" w:hAnsi="Times New Roman" w:cs="Times New Roman"/>
          <w:b/>
          <w:sz w:val="24"/>
          <w:szCs w:val="24"/>
          <w:lang w:eastAsia="ru-RU"/>
        </w:rPr>
        <w:t xml:space="preserve">Образовательный уровень педагогов: </w:t>
      </w:r>
    </w:p>
    <w:p w:rsidR="008D1E0A" w:rsidRDefault="008D1E0A" w:rsidP="008D1E0A">
      <w:pPr>
        <w:widowControl w:val="0"/>
        <w:tabs>
          <w:tab w:val="left" w:pos="993"/>
        </w:tabs>
        <w:autoSpaceDE w:val="0"/>
        <w:spacing w:after="0" w:line="240" w:lineRule="auto"/>
        <w:ind w:left="709"/>
        <w:contextualSpacing/>
        <w:jc w:val="both"/>
        <w:rPr>
          <w:rFonts w:ascii="Times New Roman" w:eastAsia="Times New Roman" w:hAnsi="Times New Roman" w:cs="Times New Roman"/>
          <w:b/>
          <w:sz w:val="24"/>
          <w:szCs w:val="24"/>
          <w:lang w:eastAsia="ru-RU"/>
        </w:rPr>
      </w:pPr>
    </w:p>
    <w:p w:rsidR="00C819CB" w:rsidRPr="008D1E0A" w:rsidRDefault="00C819CB" w:rsidP="008D1E0A">
      <w:pPr>
        <w:widowControl w:val="0"/>
        <w:tabs>
          <w:tab w:val="left" w:pos="993"/>
        </w:tabs>
        <w:autoSpaceDE w:val="0"/>
        <w:spacing w:after="0" w:line="240" w:lineRule="auto"/>
        <w:ind w:left="709"/>
        <w:contextualSpacing/>
        <w:jc w:val="both"/>
        <w:rPr>
          <w:rFonts w:ascii="Times New Roman" w:eastAsia="Times New Roman" w:hAnsi="Times New Roman" w:cs="Times New Roman"/>
          <w:b/>
          <w:sz w:val="24"/>
          <w:szCs w:val="24"/>
          <w:lang w:eastAsia="ru-RU"/>
        </w:rPr>
      </w:pPr>
    </w:p>
    <w:tbl>
      <w:tblPr>
        <w:tblpPr w:leftFromText="180" w:rightFromText="180" w:bottomFromText="200" w:vertAnchor="text"/>
        <w:tblW w:w="0" w:type="auto"/>
        <w:shd w:val="clear" w:color="auto" w:fill="FFFFFF"/>
        <w:tblCellMar>
          <w:left w:w="0" w:type="dxa"/>
          <w:right w:w="0" w:type="dxa"/>
        </w:tblCellMar>
        <w:tblLook w:val="04A0" w:firstRow="1" w:lastRow="0" w:firstColumn="1" w:lastColumn="0" w:noHBand="0" w:noVBand="1"/>
      </w:tblPr>
      <w:tblGrid>
        <w:gridCol w:w="2093"/>
        <w:gridCol w:w="1795"/>
        <w:gridCol w:w="3060"/>
        <w:gridCol w:w="3225"/>
      </w:tblGrid>
      <w:tr w:rsidR="008D1E0A" w:rsidRPr="008D1E0A" w:rsidTr="00C819CB">
        <w:trPr>
          <w:trHeight w:val="170"/>
        </w:trPr>
        <w:tc>
          <w:tcPr>
            <w:tcW w:w="10173"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1E0A" w:rsidRPr="008D1E0A" w:rsidRDefault="008D1E0A" w:rsidP="008D1E0A">
            <w:pPr>
              <w:spacing w:after="0" w:line="240" w:lineRule="auto"/>
              <w:ind w:firstLine="709"/>
              <w:rPr>
                <w:rFonts w:ascii="Times New Roman" w:eastAsia="Calibri" w:hAnsi="Times New Roman" w:cs="Times New Roman"/>
                <w:sz w:val="24"/>
                <w:szCs w:val="24"/>
                <w:lang w:eastAsia="ru-RU"/>
              </w:rPr>
            </w:pPr>
            <w:r w:rsidRPr="008D1E0A">
              <w:rPr>
                <w:rFonts w:ascii="Times New Roman" w:eastAsia="Calibri" w:hAnsi="Times New Roman" w:cs="Times New Roman"/>
                <w:b/>
                <w:sz w:val="24"/>
                <w:szCs w:val="24"/>
                <w:lang w:eastAsia="ru-RU"/>
              </w:rPr>
              <w:t xml:space="preserve">                                   Возрастной состав</w:t>
            </w:r>
          </w:p>
        </w:tc>
      </w:tr>
      <w:tr w:rsidR="008D1E0A" w:rsidRPr="008D1E0A" w:rsidTr="00C819CB">
        <w:trPr>
          <w:trHeight w:val="293"/>
        </w:trPr>
        <w:tc>
          <w:tcPr>
            <w:tcW w:w="20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1E0A" w:rsidRPr="008D1E0A" w:rsidRDefault="008D1E0A" w:rsidP="008D1E0A">
            <w:pPr>
              <w:spacing w:after="0" w:line="240" w:lineRule="auto"/>
              <w:ind w:firstLine="709"/>
              <w:jc w:val="both"/>
              <w:rPr>
                <w:rFonts w:ascii="Times New Roman" w:eastAsia="Calibri" w:hAnsi="Times New Roman" w:cs="Times New Roman"/>
                <w:sz w:val="24"/>
                <w:szCs w:val="24"/>
                <w:lang w:eastAsia="ru-RU"/>
              </w:rPr>
            </w:pPr>
            <w:r w:rsidRPr="008D1E0A">
              <w:rPr>
                <w:rFonts w:ascii="Times New Roman" w:eastAsia="Calibri" w:hAnsi="Times New Roman" w:cs="Times New Roman"/>
                <w:b/>
                <w:sz w:val="24"/>
                <w:szCs w:val="24"/>
                <w:lang w:eastAsia="ru-RU"/>
              </w:rPr>
              <w:t>до 30 лет</w:t>
            </w:r>
          </w:p>
        </w:tc>
        <w:tc>
          <w:tcPr>
            <w:tcW w:w="17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D1E0A" w:rsidRPr="008D1E0A" w:rsidRDefault="008D1E0A" w:rsidP="008D1E0A">
            <w:pPr>
              <w:spacing w:after="0" w:line="240" w:lineRule="auto"/>
              <w:jc w:val="both"/>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до 40 лет</w:t>
            </w:r>
          </w:p>
          <w:p w:rsidR="008D1E0A" w:rsidRPr="008D1E0A" w:rsidRDefault="008D1E0A" w:rsidP="008D1E0A">
            <w:pPr>
              <w:spacing w:after="0" w:line="240" w:lineRule="auto"/>
              <w:jc w:val="both"/>
              <w:rPr>
                <w:rFonts w:ascii="Times New Roman" w:eastAsia="Calibri" w:hAnsi="Times New Roman" w:cs="Times New Roman"/>
                <w:b/>
                <w:sz w:val="24"/>
                <w:szCs w:val="24"/>
                <w:lang w:eastAsia="ru-RU"/>
              </w:rPr>
            </w:pPr>
          </w:p>
          <w:p w:rsidR="008D1E0A" w:rsidRPr="008D1E0A" w:rsidRDefault="008D1E0A" w:rsidP="008D1E0A">
            <w:pPr>
              <w:spacing w:after="0" w:line="240" w:lineRule="auto"/>
              <w:jc w:val="both"/>
              <w:rPr>
                <w:rFonts w:ascii="Times New Roman" w:eastAsia="Calibri" w:hAnsi="Times New Roman" w:cs="Times New Roman"/>
                <w:sz w:val="24"/>
                <w:szCs w:val="24"/>
                <w:lang w:eastAsia="ru-RU"/>
              </w:rPr>
            </w:pPr>
          </w:p>
        </w:tc>
        <w:tc>
          <w:tcPr>
            <w:tcW w:w="30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D1E0A" w:rsidRPr="008D1E0A" w:rsidRDefault="008D1E0A" w:rsidP="008D1E0A">
            <w:pPr>
              <w:spacing w:after="0" w:line="240" w:lineRule="auto"/>
              <w:ind w:firstLine="709"/>
              <w:jc w:val="both"/>
              <w:rPr>
                <w:rFonts w:ascii="Times New Roman" w:eastAsia="Calibri" w:hAnsi="Times New Roman" w:cs="Times New Roman"/>
                <w:sz w:val="24"/>
                <w:szCs w:val="24"/>
                <w:lang w:eastAsia="ru-RU"/>
              </w:rPr>
            </w:pPr>
            <w:r w:rsidRPr="008D1E0A">
              <w:rPr>
                <w:rFonts w:ascii="Times New Roman" w:eastAsia="Calibri" w:hAnsi="Times New Roman" w:cs="Times New Roman"/>
                <w:b/>
                <w:sz w:val="24"/>
                <w:szCs w:val="24"/>
                <w:lang w:eastAsia="ru-RU"/>
              </w:rPr>
              <w:t>до 50 лет</w:t>
            </w:r>
          </w:p>
        </w:tc>
        <w:tc>
          <w:tcPr>
            <w:tcW w:w="32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D1E0A" w:rsidRPr="008D1E0A" w:rsidRDefault="008D1E0A" w:rsidP="008D1E0A">
            <w:pPr>
              <w:spacing w:after="0" w:line="240" w:lineRule="auto"/>
              <w:ind w:firstLine="709"/>
              <w:jc w:val="both"/>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более 50 лет</w:t>
            </w:r>
          </w:p>
          <w:p w:rsidR="008D1E0A" w:rsidRPr="008D1E0A" w:rsidRDefault="008D1E0A" w:rsidP="008D1E0A">
            <w:pPr>
              <w:spacing w:after="0" w:line="240" w:lineRule="auto"/>
              <w:ind w:firstLine="709"/>
              <w:jc w:val="both"/>
              <w:rPr>
                <w:rFonts w:ascii="Times New Roman" w:eastAsia="Calibri" w:hAnsi="Times New Roman" w:cs="Times New Roman"/>
                <w:sz w:val="24"/>
                <w:szCs w:val="24"/>
                <w:lang w:eastAsia="ru-RU"/>
              </w:rPr>
            </w:pPr>
          </w:p>
        </w:tc>
      </w:tr>
      <w:tr w:rsidR="008D1E0A" w:rsidRPr="008D1E0A" w:rsidTr="00C819CB">
        <w:trPr>
          <w:trHeight w:val="164"/>
        </w:trPr>
        <w:tc>
          <w:tcPr>
            <w:tcW w:w="20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ind w:firstLine="709"/>
              <w:jc w:val="both"/>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4</w:t>
            </w:r>
          </w:p>
        </w:tc>
        <w:tc>
          <w:tcPr>
            <w:tcW w:w="17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ind w:firstLine="709"/>
              <w:jc w:val="both"/>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7</w:t>
            </w:r>
          </w:p>
        </w:tc>
        <w:tc>
          <w:tcPr>
            <w:tcW w:w="30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ind w:firstLine="709"/>
              <w:jc w:val="both"/>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5</w:t>
            </w:r>
          </w:p>
        </w:tc>
        <w:tc>
          <w:tcPr>
            <w:tcW w:w="32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ind w:firstLine="709"/>
              <w:jc w:val="both"/>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4</w:t>
            </w:r>
          </w:p>
        </w:tc>
      </w:tr>
      <w:tr w:rsidR="008D1E0A" w:rsidRPr="008D1E0A" w:rsidTr="00C819CB">
        <w:trPr>
          <w:trHeight w:val="90"/>
        </w:trPr>
        <w:tc>
          <w:tcPr>
            <w:tcW w:w="20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ind w:firstLine="709"/>
              <w:jc w:val="both"/>
              <w:rPr>
                <w:rFonts w:ascii="Times New Roman" w:eastAsia="Calibri" w:hAnsi="Times New Roman" w:cs="Times New Roman"/>
                <w:b/>
                <w:bCs/>
                <w:sz w:val="24"/>
                <w:szCs w:val="24"/>
                <w:lang w:eastAsia="ru-RU"/>
              </w:rPr>
            </w:pPr>
          </w:p>
        </w:tc>
        <w:tc>
          <w:tcPr>
            <w:tcW w:w="17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ind w:firstLine="709"/>
              <w:jc w:val="both"/>
              <w:rPr>
                <w:rFonts w:ascii="Times New Roman" w:eastAsia="Calibri" w:hAnsi="Times New Roman" w:cs="Times New Roman"/>
                <w:b/>
                <w:bCs/>
                <w:sz w:val="24"/>
                <w:szCs w:val="24"/>
                <w:lang w:eastAsia="ru-RU"/>
              </w:rPr>
            </w:pPr>
          </w:p>
        </w:tc>
        <w:tc>
          <w:tcPr>
            <w:tcW w:w="30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ind w:firstLine="709"/>
              <w:jc w:val="both"/>
              <w:rPr>
                <w:rFonts w:ascii="Times New Roman" w:eastAsia="Calibri" w:hAnsi="Times New Roman" w:cs="Times New Roman"/>
                <w:b/>
                <w:bCs/>
                <w:sz w:val="24"/>
                <w:szCs w:val="24"/>
                <w:lang w:eastAsia="ru-RU"/>
              </w:rPr>
            </w:pPr>
          </w:p>
        </w:tc>
        <w:tc>
          <w:tcPr>
            <w:tcW w:w="32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ind w:firstLine="709"/>
              <w:jc w:val="both"/>
              <w:rPr>
                <w:rFonts w:ascii="Times New Roman" w:eastAsia="Calibri" w:hAnsi="Times New Roman" w:cs="Times New Roman"/>
                <w:b/>
                <w:bCs/>
                <w:sz w:val="24"/>
                <w:szCs w:val="24"/>
                <w:lang w:eastAsia="ru-RU"/>
              </w:rPr>
            </w:pPr>
          </w:p>
        </w:tc>
      </w:tr>
    </w:tbl>
    <w:p w:rsidR="008D1E0A" w:rsidRPr="008D1E0A" w:rsidRDefault="008D1E0A" w:rsidP="00C819CB">
      <w:pPr>
        <w:widowControl w:val="0"/>
        <w:tabs>
          <w:tab w:val="left" w:pos="993"/>
        </w:tabs>
        <w:autoSpaceDE w:val="0"/>
        <w:spacing w:after="0" w:line="240" w:lineRule="auto"/>
        <w:contextualSpacing/>
        <w:jc w:val="both"/>
        <w:rPr>
          <w:rFonts w:ascii="Times New Roman" w:eastAsia="Times New Roman" w:hAnsi="Times New Roman" w:cs="Times New Roman"/>
          <w:i/>
          <w:sz w:val="24"/>
          <w:szCs w:val="24"/>
          <w:lang w:eastAsia="ru-RU"/>
        </w:rPr>
      </w:pPr>
    </w:p>
    <w:tbl>
      <w:tblPr>
        <w:tblpPr w:leftFromText="180" w:rightFromText="180" w:bottomFromText="200" w:vertAnchor="text"/>
        <w:tblW w:w="0" w:type="auto"/>
        <w:shd w:val="clear" w:color="auto" w:fill="FFFFFF"/>
        <w:tblCellMar>
          <w:left w:w="0" w:type="dxa"/>
          <w:right w:w="0" w:type="dxa"/>
        </w:tblCellMar>
        <w:tblLook w:val="04A0" w:firstRow="1" w:lastRow="0" w:firstColumn="1" w:lastColumn="0" w:noHBand="0" w:noVBand="1"/>
      </w:tblPr>
      <w:tblGrid>
        <w:gridCol w:w="2093"/>
        <w:gridCol w:w="1795"/>
        <w:gridCol w:w="3060"/>
        <w:gridCol w:w="2520"/>
      </w:tblGrid>
      <w:tr w:rsidR="008D1E0A" w:rsidRPr="008D1E0A" w:rsidTr="0037050F">
        <w:trPr>
          <w:trHeight w:val="170"/>
        </w:trPr>
        <w:tc>
          <w:tcPr>
            <w:tcW w:w="9468"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1E0A" w:rsidRPr="008D1E0A" w:rsidRDefault="008D1E0A" w:rsidP="00C819CB">
            <w:pPr>
              <w:spacing w:after="0" w:line="240" w:lineRule="auto"/>
              <w:ind w:right="-671" w:firstLine="709"/>
              <w:rPr>
                <w:rFonts w:ascii="Times New Roman" w:eastAsia="Calibri" w:hAnsi="Times New Roman" w:cs="Times New Roman"/>
                <w:sz w:val="24"/>
                <w:szCs w:val="24"/>
                <w:lang w:eastAsia="ru-RU"/>
              </w:rPr>
            </w:pPr>
            <w:r w:rsidRPr="008D1E0A">
              <w:rPr>
                <w:rFonts w:ascii="Times New Roman" w:eastAsia="Calibri" w:hAnsi="Times New Roman" w:cs="Times New Roman"/>
                <w:b/>
                <w:sz w:val="24"/>
                <w:szCs w:val="24"/>
                <w:lang w:eastAsia="ru-RU"/>
              </w:rPr>
              <w:t xml:space="preserve">                                   Стаж работы</w:t>
            </w:r>
          </w:p>
        </w:tc>
      </w:tr>
      <w:tr w:rsidR="008D1E0A" w:rsidRPr="008D1E0A" w:rsidTr="0037050F">
        <w:trPr>
          <w:trHeight w:val="293"/>
        </w:trPr>
        <w:tc>
          <w:tcPr>
            <w:tcW w:w="20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1E0A" w:rsidRPr="008D1E0A" w:rsidRDefault="008D1E0A" w:rsidP="008D1E0A">
            <w:pPr>
              <w:spacing w:after="0" w:line="240" w:lineRule="auto"/>
              <w:ind w:firstLine="709"/>
              <w:jc w:val="both"/>
              <w:rPr>
                <w:rFonts w:ascii="Times New Roman" w:eastAsia="Calibri" w:hAnsi="Times New Roman" w:cs="Times New Roman"/>
                <w:sz w:val="24"/>
                <w:szCs w:val="24"/>
                <w:lang w:eastAsia="ru-RU"/>
              </w:rPr>
            </w:pPr>
            <w:r w:rsidRPr="008D1E0A">
              <w:rPr>
                <w:rFonts w:ascii="Times New Roman" w:eastAsia="Calibri" w:hAnsi="Times New Roman" w:cs="Times New Roman"/>
                <w:b/>
                <w:sz w:val="24"/>
                <w:szCs w:val="24"/>
                <w:lang w:eastAsia="ru-RU"/>
              </w:rPr>
              <w:t>до 5 лет</w:t>
            </w:r>
          </w:p>
        </w:tc>
        <w:tc>
          <w:tcPr>
            <w:tcW w:w="17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D1E0A" w:rsidRPr="008D1E0A" w:rsidRDefault="008D1E0A" w:rsidP="008D1E0A">
            <w:pPr>
              <w:spacing w:after="0" w:line="240" w:lineRule="auto"/>
              <w:jc w:val="both"/>
              <w:rPr>
                <w:rFonts w:ascii="Times New Roman" w:eastAsia="Calibri" w:hAnsi="Times New Roman" w:cs="Times New Roman"/>
                <w:sz w:val="24"/>
                <w:szCs w:val="24"/>
                <w:lang w:eastAsia="ru-RU"/>
              </w:rPr>
            </w:pPr>
            <w:r w:rsidRPr="008D1E0A">
              <w:rPr>
                <w:rFonts w:ascii="Times New Roman" w:eastAsia="Calibri" w:hAnsi="Times New Roman" w:cs="Times New Roman"/>
                <w:b/>
                <w:sz w:val="24"/>
                <w:szCs w:val="24"/>
                <w:lang w:eastAsia="ru-RU"/>
              </w:rPr>
              <w:t>до 10 лет</w:t>
            </w:r>
          </w:p>
        </w:tc>
        <w:tc>
          <w:tcPr>
            <w:tcW w:w="30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D1E0A" w:rsidRPr="008D1E0A" w:rsidRDefault="008D1E0A" w:rsidP="008D1E0A">
            <w:pPr>
              <w:spacing w:after="0" w:line="240" w:lineRule="auto"/>
              <w:ind w:firstLine="709"/>
              <w:jc w:val="both"/>
              <w:rPr>
                <w:rFonts w:ascii="Times New Roman" w:eastAsia="Calibri" w:hAnsi="Times New Roman" w:cs="Times New Roman"/>
                <w:sz w:val="24"/>
                <w:szCs w:val="24"/>
                <w:lang w:eastAsia="ru-RU"/>
              </w:rPr>
            </w:pPr>
            <w:r w:rsidRPr="008D1E0A">
              <w:rPr>
                <w:rFonts w:ascii="Times New Roman" w:eastAsia="Calibri" w:hAnsi="Times New Roman" w:cs="Times New Roman"/>
                <w:b/>
                <w:sz w:val="24"/>
                <w:szCs w:val="24"/>
                <w:lang w:eastAsia="ru-RU"/>
              </w:rPr>
              <w:t>до 25 лет</w:t>
            </w:r>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D1E0A" w:rsidRPr="008D1E0A" w:rsidRDefault="008D1E0A" w:rsidP="008D1E0A">
            <w:pPr>
              <w:spacing w:after="0" w:line="240" w:lineRule="auto"/>
              <w:ind w:firstLine="709"/>
              <w:jc w:val="both"/>
              <w:rPr>
                <w:rFonts w:ascii="Times New Roman" w:eastAsia="Calibri" w:hAnsi="Times New Roman" w:cs="Times New Roman"/>
                <w:sz w:val="24"/>
                <w:szCs w:val="24"/>
                <w:lang w:eastAsia="ru-RU"/>
              </w:rPr>
            </w:pPr>
            <w:r w:rsidRPr="008D1E0A">
              <w:rPr>
                <w:rFonts w:ascii="Times New Roman" w:eastAsia="Calibri" w:hAnsi="Times New Roman" w:cs="Times New Roman"/>
                <w:b/>
                <w:sz w:val="24"/>
                <w:szCs w:val="24"/>
                <w:lang w:eastAsia="ru-RU"/>
              </w:rPr>
              <w:t>более 25 лет</w:t>
            </w:r>
          </w:p>
        </w:tc>
      </w:tr>
      <w:tr w:rsidR="008D1E0A" w:rsidRPr="008D1E0A" w:rsidTr="0037050F">
        <w:trPr>
          <w:trHeight w:val="164"/>
        </w:trPr>
        <w:tc>
          <w:tcPr>
            <w:tcW w:w="20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ind w:firstLine="709"/>
              <w:jc w:val="both"/>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5</w:t>
            </w:r>
          </w:p>
        </w:tc>
        <w:tc>
          <w:tcPr>
            <w:tcW w:w="17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ind w:firstLine="709"/>
              <w:jc w:val="both"/>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4</w:t>
            </w:r>
          </w:p>
        </w:tc>
        <w:tc>
          <w:tcPr>
            <w:tcW w:w="30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ind w:firstLine="709"/>
              <w:jc w:val="both"/>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7</w:t>
            </w:r>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ind w:firstLine="709"/>
              <w:jc w:val="both"/>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4</w:t>
            </w:r>
          </w:p>
        </w:tc>
      </w:tr>
      <w:tr w:rsidR="008D1E0A" w:rsidRPr="008D1E0A" w:rsidTr="0037050F">
        <w:trPr>
          <w:trHeight w:val="90"/>
        </w:trPr>
        <w:tc>
          <w:tcPr>
            <w:tcW w:w="20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ind w:firstLine="709"/>
              <w:jc w:val="both"/>
              <w:rPr>
                <w:rFonts w:ascii="Times New Roman" w:eastAsia="Calibri" w:hAnsi="Times New Roman" w:cs="Times New Roman"/>
                <w:b/>
                <w:bCs/>
                <w:sz w:val="24"/>
                <w:szCs w:val="24"/>
                <w:lang w:eastAsia="ru-RU"/>
              </w:rPr>
            </w:pPr>
          </w:p>
        </w:tc>
        <w:tc>
          <w:tcPr>
            <w:tcW w:w="17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ind w:firstLine="709"/>
              <w:jc w:val="both"/>
              <w:rPr>
                <w:rFonts w:ascii="Times New Roman" w:eastAsia="Calibri" w:hAnsi="Times New Roman" w:cs="Times New Roman"/>
                <w:b/>
                <w:bCs/>
                <w:sz w:val="24"/>
                <w:szCs w:val="24"/>
                <w:lang w:eastAsia="ru-RU"/>
              </w:rPr>
            </w:pPr>
          </w:p>
        </w:tc>
        <w:tc>
          <w:tcPr>
            <w:tcW w:w="306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ind w:firstLine="709"/>
              <w:jc w:val="both"/>
              <w:rPr>
                <w:rFonts w:ascii="Times New Roman" w:eastAsia="Calibri" w:hAnsi="Times New Roman" w:cs="Times New Roman"/>
                <w:b/>
                <w:bCs/>
                <w:sz w:val="24"/>
                <w:szCs w:val="24"/>
                <w:lang w:eastAsia="ru-RU"/>
              </w:rPr>
            </w:pPr>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ind w:firstLine="709"/>
              <w:jc w:val="both"/>
              <w:rPr>
                <w:rFonts w:ascii="Times New Roman" w:eastAsia="Calibri" w:hAnsi="Times New Roman" w:cs="Times New Roman"/>
                <w:b/>
                <w:bCs/>
                <w:sz w:val="24"/>
                <w:szCs w:val="24"/>
                <w:lang w:eastAsia="ru-RU"/>
              </w:rPr>
            </w:pPr>
          </w:p>
        </w:tc>
      </w:tr>
    </w:tbl>
    <w:p w:rsidR="008D1E0A" w:rsidRPr="008D1E0A" w:rsidRDefault="008D1E0A" w:rsidP="008D1E0A">
      <w:pPr>
        <w:widowControl w:val="0"/>
        <w:tabs>
          <w:tab w:val="left" w:pos="993"/>
        </w:tabs>
        <w:autoSpaceDE w:val="0"/>
        <w:spacing w:after="0" w:line="240" w:lineRule="auto"/>
        <w:ind w:left="709"/>
        <w:contextualSpacing/>
        <w:jc w:val="both"/>
        <w:rPr>
          <w:rFonts w:ascii="Times New Roman" w:eastAsia="Times New Roman" w:hAnsi="Times New Roman" w:cs="Times New Roman"/>
          <w:i/>
          <w:sz w:val="24"/>
          <w:szCs w:val="24"/>
          <w:lang w:eastAsia="ru-RU"/>
        </w:rPr>
      </w:pPr>
    </w:p>
    <w:p w:rsidR="008D1E0A" w:rsidRPr="008D1E0A" w:rsidRDefault="008D1E0A" w:rsidP="008D1E0A">
      <w:pPr>
        <w:widowControl w:val="0"/>
        <w:tabs>
          <w:tab w:val="left" w:pos="993"/>
        </w:tabs>
        <w:autoSpaceDE w:val="0"/>
        <w:spacing w:after="0" w:line="240" w:lineRule="auto"/>
        <w:ind w:left="709"/>
        <w:contextualSpacing/>
        <w:jc w:val="both"/>
        <w:rPr>
          <w:rFonts w:ascii="Times New Roman" w:eastAsia="Times New Roman" w:hAnsi="Times New Roman" w:cs="Times New Roman"/>
          <w:i/>
          <w:sz w:val="24"/>
          <w:szCs w:val="24"/>
          <w:lang w:eastAsia="ru-RU"/>
        </w:rPr>
      </w:pPr>
    </w:p>
    <w:tbl>
      <w:tblPr>
        <w:tblpPr w:leftFromText="180" w:rightFromText="180" w:bottomFromText="200" w:vertAnchor="text"/>
        <w:tblW w:w="10173" w:type="dxa"/>
        <w:shd w:val="clear" w:color="auto" w:fill="FFFFFF"/>
        <w:tblLayout w:type="fixed"/>
        <w:tblCellMar>
          <w:left w:w="0" w:type="dxa"/>
          <w:right w:w="0" w:type="dxa"/>
        </w:tblCellMar>
        <w:tblLook w:val="04A0" w:firstRow="1" w:lastRow="0" w:firstColumn="1" w:lastColumn="0" w:noHBand="0" w:noVBand="1"/>
      </w:tblPr>
      <w:tblGrid>
        <w:gridCol w:w="2093"/>
        <w:gridCol w:w="1842"/>
        <w:gridCol w:w="1700"/>
        <w:gridCol w:w="1829"/>
        <w:gridCol w:w="2709"/>
      </w:tblGrid>
      <w:tr w:rsidR="00C819CB" w:rsidRPr="008D1E0A" w:rsidTr="00C819CB">
        <w:trPr>
          <w:trHeight w:val="356"/>
        </w:trPr>
        <w:tc>
          <w:tcPr>
            <w:tcW w:w="10173"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19CB" w:rsidRPr="008D1E0A" w:rsidRDefault="00C819CB" w:rsidP="008D1E0A">
            <w:pPr>
              <w:spacing w:after="0" w:line="240" w:lineRule="auto"/>
              <w:ind w:firstLine="709"/>
              <w:jc w:val="center"/>
              <w:rPr>
                <w:rFonts w:ascii="Times New Roman" w:eastAsia="Calibri" w:hAnsi="Times New Roman" w:cs="Times New Roman"/>
                <w:sz w:val="24"/>
                <w:szCs w:val="24"/>
                <w:lang w:eastAsia="ru-RU"/>
              </w:rPr>
            </w:pPr>
            <w:r w:rsidRPr="008D1E0A">
              <w:rPr>
                <w:rFonts w:ascii="Times New Roman" w:eastAsia="Calibri" w:hAnsi="Times New Roman" w:cs="Times New Roman"/>
                <w:b/>
                <w:sz w:val="24"/>
                <w:szCs w:val="24"/>
                <w:lang w:eastAsia="ru-RU"/>
              </w:rPr>
              <w:t>Профессиональный уровень педагогического коллектива</w:t>
            </w:r>
          </w:p>
        </w:tc>
      </w:tr>
      <w:tr w:rsidR="00C819CB" w:rsidRPr="008D1E0A" w:rsidTr="00C819CB">
        <w:trPr>
          <w:trHeight w:val="352"/>
        </w:trPr>
        <w:tc>
          <w:tcPr>
            <w:tcW w:w="20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819CB" w:rsidRPr="008D1E0A" w:rsidRDefault="00C819CB" w:rsidP="008D1E0A">
            <w:pPr>
              <w:spacing w:after="0" w:line="240" w:lineRule="auto"/>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 xml:space="preserve">         Общее              </w:t>
            </w:r>
          </w:p>
          <w:p w:rsidR="00C819CB" w:rsidRPr="008D1E0A" w:rsidRDefault="00C819CB" w:rsidP="008D1E0A">
            <w:pPr>
              <w:spacing w:after="0" w:line="240" w:lineRule="auto"/>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 xml:space="preserve">     количество    </w:t>
            </w:r>
          </w:p>
          <w:p w:rsidR="00C819CB" w:rsidRPr="008D1E0A" w:rsidRDefault="00C819CB" w:rsidP="008D1E0A">
            <w:pPr>
              <w:spacing w:after="0" w:line="240" w:lineRule="auto"/>
              <w:jc w:val="center"/>
              <w:rPr>
                <w:rFonts w:ascii="Times New Roman" w:eastAsia="Calibri" w:hAnsi="Times New Roman" w:cs="Times New Roman"/>
                <w:b/>
                <w:bCs/>
                <w:sz w:val="24"/>
                <w:szCs w:val="24"/>
                <w:lang w:eastAsia="ru-RU"/>
              </w:rPr>
            </w:pPr>
            <w:r w:rsidRPr="008D1E0A">
              <w:rPr>
                <w:rFonts w:ascii="Times New Roman" w:eastAsia="Calibri" w:hAnsi="Times New Roman" w:cs="Times New Roman"/>
                <w:b/>
                <w:sz w:val="24"/>
                <w:szCs w:val="24"/>
                <w:lang w:eastAsia="ru-RU"/>
              </w:rPr>
              <w:t>педагогов</w:t>
            </w:r>
          </w:p>
        </w:tc>
        <w:tc>
          <w:tcPr>
            <w:tcW w:w="18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819CB" w:rsidRPr="008D1E0A" w:rsidRDefault="00C819CB" w:rsidP="008D1E0A">
            <w:pPr>
              <w:spacing w:after="0" w:line="240" w:lineRule="auto"/>
              <w:jc w:val="center"/>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Высшая квалифика-ционная</w:t>
            </w:r>
          </w:p>
          <w:p w:rsidR="00C819CB" w:rsidRPr="008D1E0A" w:rsidRDefault="00C819CB" w:rsidP="008D1E0A">
            <w:pPr>
              <w:spacing w:after="0" w:line="240" w:lineRule="auto"/>
              <w:jc w:val="center"/>
              <w:rPr>
                <w:rFonts w:ascii="Times New Roman" w:eastAsia="Calibri" w:hAnsi="Times New Roman" w:cs="Times New Roman"/>
                <w:b/>
                <w:bCs/>
                <w:sz w:val="24"/>
                <w:szCs w:val="24"/>
                <w:lang w:eastAsia="ru-RU"/>
              </w:rPr>
            </w:pPr>
            <w:r w:rsidRPr="008D1E0A">
              <w:rPr>
                <w:rFonts w:ascii="Times New Roman" w:eastAsia="Calibri" w:hAnsi="Times New Roman" w:cs="Times New Roman"/>
                <w:b/>
                <w:sz w:val="24"/>
                <w:szCs w:val="24"/>
                <w:lang w:eastAsia="ru-RU"/>
              </w:rPr>
              <w:t>категория</w:t>
            </w:r>
          </w:p>
        </w:tc>
        <w:tc>
          <w:tcPr>
            <w:tcW w:w="17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819CB" w:rsidRPr="008D1E0A" w:rsidRDefault="00C819CB" w:rsidP="008D1E0A">
            <w:pPr>
              <w:spacing w:after="0" w:line="240" w:lineRule="auto"/>
              <w:jc w:val="center"/>
              <w:rPr>
                <w:rFonts w:ascii="Times New Roman" w:eastAsia="Calibri" w:hAnsi="Times New Roman" w:cs="Times New Roman"/>
                <w:b/>
                <w:bCs/>
                <w:sz w:val="24"/>
                <w:szCs w:val="24"/>
                <w:lang w:eastAsia="ru-RU"/>
              </w:rPr>
            </w:pPr>
            <w:r w:rsidRPr="008D1E0A">
              <w:rPr>
                <w:rFonts w:ascii="Times New Roman" w:eastAsia="Calibri" w:hAnsi="Times New Roman" w:cs="Times New Roman"/>
                <w:b/>
                <w:sz w:val="24"/>
                <w:szCs w:val="24"/>
                <w:lang w:eastAsia="ru-RU"/>
              </w:rPr>
              <w:t>Первая</w:t>
            </w:r>
          </w:p>
          <w:p w:rsidR="00C819CB" w:rsidRPr="008D1E0A" w:rsidRDefault="00C819CB" w:rsidP="008D1E0A">
            <w:pPr>
              <w:spacing w:after="0" w:line="240" w:lineRule="auto"/>
              <w:jc w:val="center"/>
              <w:rPr>
                <w:rFonts w:ascii="Times New Roman" w:eastAsia="Calibri" w:hAnsi="Times New Roman" w:cs="Times New Roman"/>
                <w:b/>
                <w:bCs/>
                <w:sz w:val="24"/>
                <w:szCs w:val="24"/>
                <w:lang w:eastAsia="ru-RU"/>
              </w:rPr>
            </w:pPr>
            <w:r w:rsidRPr="008D1E0A">
              <w:rPr>
                <w:rFonts w:ascii="Times New Roman" w:eastAsia="Calibri" w:hAnsi="Times New Roman" w:cs="Times New Roman"/>
                <w:b/>
                <w:sz w:val="24"/>
                <w:szCs w:val="24"/>
                <w:lang w:eastAsia="ru-RU"/>
              </w:rPr>
              <w:t>Квалифика-ционная</w:t>
            </w:r>
          </w:p>
          <w:p w:rsidR="00C819CB" w:rsidRPr="008D1E0A" w:rsidRDefault="00C819CB" w:rsidP="008D1E0A">
            <w:pPr>
              <w:spacing w:after="0" w:line="240" w:lineRule="auto"/>
              <w:jc w:val="center"/>
              <w:rPr>
                <w:rFonts w:ascii="Times New Roman" w:eastAsia="Calibri" w:hAnsi="Times New Roman" w:cs="Times New Roman"/>
                <w:b/>
                <w:bCs/>
                <w:sz w:val="24"/>
                <w:szCs w:val="24"/>
                <w:lang w:eastAsia="ru-RU"/>
              </w:rPr>
            </w:pPr>
            <w:r w:rsidRPr="008D1E0A">
              <w:rPr>
                <w:rFonts w:ascii="Times New Roman" w:eastAsia="Calibri" w:hAnsi="Times New Roman" w:cs="Times New Roman"/>
                <w:b/>
                <w:sz w:val="24"/>
                <w:szCs w:val="24"/>
                <w:lang w:eastAsia="ru-RU"/>
              </w:rPr>
              <w:t>категория</w:t>
            </w:r>
          </w:p>
        </w:tc>
        <w:tc>
          <w:tcPr>
            <w:tcW w:w="1829"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hideMark/>
          </w:tcPr>
          <w:p w:rsidR="00C819CB" w:rsidRPr="008D1E0A" w:rsidRDefault="00C819CB" w:rsidP="008D1E0A">
            <w:pPr>
              <w:spacing w:after="0" w:line="240" w:lineRule="auto"/>
              <w:jc w:val="center"/>
              <w:rPr>
                <w:rFonts w:ascii="Times New Roman" w:eastAsia="Calibri" w:hAnsi="Times New Roman" w:cs="Times New Roman"/>
                <w:b/>
                <w:bCs/>
                <w:sz w:val="24"/>
                <w:szCs w:val="24"/>
                <w:lang w:eastAsia="ru-RU"/>
              </w:rPr>
            </w:pPr>
            <w:r w:rsidRPr="008D1E0A">
              <w:rPr>
                <w:rFonts w:ascii="Times New Roman" w:eastAsia="Calibri" w:hAnsi="Times New Roman" w:cs="Times New Roman"/>
                <w:b/>
                <w:bCs/>
                <w:sz w:val="24"/>
                <w:szCs w:val="24"/>
                <w:lang w:eastAsia="ru-RU"/>
              </w:rPr>
              <w:t>Соответствует занимаемой должности</w:t>
            </w:r>
          </w:p>
        </w:tc>
        <w:tc>
          <w:tcPr>
            <w:tcW w:w="2709" w:type="dxa"/>
            <w:tcBorders>
              <w:top w:val="nil"/>
              <w:left w:val="single" w:sz="4" w:space="0" w:color="auto"/>
              <w:bottom w:val="single" w:sz="8" w:space="0" w:color="000000"/>
              <w:right w:val="single" w:sz="8" w:space="0" w:color="000000"/>
            </w:tcBorders>
            <w:shd w:val="clear" w:color="auto" w:fill="FFFFFF"/>
          </w:tcPr>
          <w:p w:rsidR="00C819CB" w:rsidRPr="008D1E0A" w:rsidRDefault="00C819CB" w:rsidP="008D1E0A">
            <w:pPr>
              <w:spacing w:after="0" w:line="240" w:lineRule="auto"/>
              <w:jc w:val="center"/>
              <w:rPr>
                <w:rFonts w:ascii="Times New Roman" w:eastAsia="Calibri" w:hAnsi="Times New Roman" w:cs="Times New Roman"/>
                <w:b/>
                <w:bCs/>
                <w:sz w:val="24"/>
                <w:szCs w:val="24"/>
                <w:lang w:eastAsia="ru-RU"/>
              </w:rPr>
            </w:pPr>
            <w:r w:rsidRPr="008D1E0A">
              <w:rPr>
                <w:rFonts w:ascii="Times New Roman" w:eastAsia="Calibri" w:hAnsi="Times New Roman" w:cs="Times New Roman"/>
                <w:b/>
                <w:sz w:val="24"/>
                <w:szCs w:val="24"/>
                <w:lang w:eastAsia="ru-RU"/>
              </w:rPr>
              <w:t>Без категории</w:t>
            </w:r>
          </w:p>
        </w:tc>
      </w:tr>
      <w:tr w:rsidR="00C819CB" w:rsidRPr="008D1E0A" w:rsidTr="00C819CB">
        <w:trPr>
          <w:trHeight w:val="230"/>
        </w:trPr>
        <w:tc>
          <w:tcPr>
            <w:tcW w:w="20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819CB" w:rsidRPr="008D1E0A" w:rsidRDefault="00C819CB" w:rsidP="008D1E0A">
            <w:pPr>
              <w:spacing w:after="0" w:line="240" w:lineRule="auto"/>
              <w:ind w:firstLine="709"/>
              <w:jc w:val="both"/>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20</w:t>
            </w:r>
          </w:p>
        </w:tc>
        <w:tc>
          <w:tcPr>
            <w:tcW w:w="18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C819CB" w:rsidRPr="008D1E0A" w:rsidRDefault="00C819CB" w:rsidP="008D1E0A">
            <w:pPr>
              <w:spacing w:after="0" w:line="240" w:lineRule="auto"/>
              <w:ind w:firstLine="709"/>
              <w:jc w:val="both"/>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4</w:t>
            </w:r>
          </w:p>
        </w:tc>
        <w:tc>
          <w:tcPr>
            <w:tcW w:w="17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C819CB" w:rsidRPr="008D1E0A" w:rsidRDefault="00C819CB" w:rsidP="008D1E0A">
            <w:pPr>
              <w:spacing w:after="0" w:line="240" w:lineRule="auto"/>
              <w:ind w:firstLine="709"/>
              <w:jc w:val="both"/>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0</w:t>
            </w:r>
          </w:p>
        </w:tc>
        <w:tc>
          <w:tcPr>
            <w:tcW w:w="1829"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C819CB" w:rsidRPr="008D1E0A" w:rsidRDefault="00C819CB" w:rsidP="008D1E0A">
            <w:pPr>
              <w:spacing w:after="0" w:line="240" w:lineRule="auto"/>
              <w:ind w:firstLine="709"/>
              <w:jc w:val="both"/>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16</w:t>
            </w:r>
          </w:p>
        </w:tc>
        <w:tc>
          <w:tcPr>
            <w:tcW w:w="2709" w:type="dxa"/>
            <w:tcBorders>
              <w:top w:val="nil"/>
              <w:left w:val="single" w:sz="4" w:space="0" w:color="auto"/>
              <w:bottom w:val="single" w:sz="8" w:space="0" w:color="000000"/>
              <w:right w:val="single" w:sz="8" w:space="0" w:color="000000"/>
            </w:tcBorders>
            <w:shd w:val="clear" w:color="auto" w:fill="FFFFFF"/>
          </w:tcPr>
          <w:p w:rsidR="00C819CB" w:rsidRPr="008D1E0A" w:rsidRDefault="00C819CB" w:rsidP="008D1E0A">
            <w:pPr>
              <w:spacing w:after="0" w:line="240" w:lineRule="auto"/>
              <w:ind w:firstLine="709"/>
              <w:jc w:val="both"/>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0</w:t>
            </w:r>
          </w:p>
        </w:tc>
      </w:tr>
      <w:tr w:rsidR="00C819CB" w:rsidRPr="008D1E0A" w:rsidTr="00C819CB">
        <w:trPr>
          <w:trHeight w:val="110"/>
        </w:trPr>
        <w:tc>
          <w:tcPr>
            <w:tcW w:w="20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C819CB" w:rsidRPr="008D1E0A" w:rsidRDefault="00C819CB" w:rsidP="008D1E0A">
            <w:pPr>
              <w:spacing w:after="0" w:line="240" w:lineRule="auto"/>
              <w:ind w:firstLine="709"/>
              <w:jc w:val="both"/>
              <w:rPr>
                <w:rFonts w:ascii="Times New Roman" w:eastAsia="Calibri" w:hAnsi="Times New Roman" w:cs="Times New Roman"/>
                <w:b/>
                <w:sz w:val="24"/>
                <w:szCs w:val="24"/>
                <w:lang w:eastAsia="ru-RU"/>
              </w:rPr>
            </w:pPr>
          </w:p>
        </w:tc>
        <w:tc>
          <w:tcPr>
            <w:tcW w:w="18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C819CB" w:rsidRPr="008D1E0A" w:rsidRDefault="00C819CB" w:rsidP="008D1E0A">
            <w:pPr>
              <w:spacing w:after="0" w:line="240" w:lineRule="auto"/>
              <w:ind w:firstLine="709"/>
              <w:jc w:val="both"/>
              <w:rPr>
                <w:rFonts w:ascii="Times New Roman" w:eastAsia="Calibri" w:hAnsi="Times New Roman" w:cs="Times New Roman"/>
                <w:b/>
                <w:sz w:val="24"/>
                <w:szCs w:val="24"/>
                <w:lang w:eastAsia="ru-RU"/>
              </w:rPr>
            </w:pPr>
          </w:p>
        </w:tc>
        <w:tc>
          <w:tcPr>
            <w:tcW w:w="17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C819CB" w:rsidRPr="008D1E0A" w:rsidRDefault="00C819CB" w:rsidP="008D1E0A">
            <w:pPr>
              <w:spacing w:after="0" w:line="240" w:lineRule="auto"/>
              <w:ind w:firstLine="709"/>
              <w:jc w:val="both"/>
              <w:rPr>
                <w:rFonts w:ascii="Times New Roman" w:eastAsia="Calibri" w:hAnsi="Times New Roman" w:cs="Times New Roman"/>
                <w:b/>
                <w:sz w:val="24"/>
                <w:szCs w:val="24"/>
                <w:lang w:eastAsia="ru-RU"/>
              </w:rPr>
            </w:pPr>
          </w:p>
        </w:tc>
        <w:tc>
          <w:tcPr>
            <w:tcW w:w="1829" w:type="dxa"/>
            <w:tcBorders>
              <w:top w:val="nil"/>
              <w:left w:val="nil"/>
              <w:bottom w:val="single" w:sz="8" w:space="0" w:color="000000"/>
              <w:right w:val="single" w:sz="4" w:space="0" w:color="auto"/>
            </w:tcBorders>
            <w:shd w:val="clear" w:color="auto" w:fill="FFFFFF"/>
            <w:tcMar>
              <w:top w:w="0" w:type="dxa"/>
              <w:left w:w="108" w:type="dxa"/>
              <w:bottom w:w="0" w:type="dxa"/>
              <w:right w:w="108" w:type="dxa"/>
            </w:tcMar>
          </w:tcPr>
          <w:p w:rsidR="00C819CB" w:rsidRPr="008D1E0A" w:rsidRDefault="00C819CB" w:rsidP="008D1E0A">
            <w:pPr>
              <w:spacing w:after="0" w:line="240" w:lineRule="auto"/>
              <w:ind w:firstLine="709"/>
              <w:jc w:val="both"/>
              <w:rPr>
                <w:rFonts w:ascii="Times New Roman" w:eastAsia="Calibri" w:hAnsi="Times New Roman" w:cs="Times New Roman"/>
                <w:b/>
                <w:sz w:val="24"/>
                <w:szCs w:val="24"/>
                <w:lang w:eastAsia="ru-RU"/>
              </w:rPr>
            </w:pPr>
          </w:p>
        </w:tc>
        <w:tc>
          <w:tcPr>
            <w:tcW w:w="2709" w:type="dxa"/>
            <w:tcBorders>
              <w:top w:val="nil"/>
              <w:left w:val="single" w:sz="4" w:space="0" w:color="auto"/>
              <w:bottom w:val="single" w:sz="8" w:space="0" w:color="000000"/>
              <w:right w:val="single" w:sz="8" w:space="0" w:color="000000"/>
            </w:tcBorders>
            <w:shd w:val="clear" w:color="auto" w:fill="FFFFFF"/>
          </w:tcPr>
          <w:p w:rsidR="00C819CB" w:rsidRPr="008D1E0A" w:rsidRDefault="00C819CB" w:rsidP="008D1E0A">
            <w:pPr>
              <w:spacing w:after="0" w:line="240" w:lineRule="auto"/>
              <w:ind w:firstLine="709"/>
              <w:jc w:val="both"/>
              <w:rPr>
                <w:rFonts w:ascii="Times New Roman" w:eastAsia="Calibri" w:hAnsi="Times New Roman" w:cs="Times New Roman"/>
                <w:b/>
                <w:sz w:val="24"/>
                <w:szCs w:val="24"/>
                <w:lang w:eastAsia="ru-RU"/>
              </w:rPr>
            </w:pPr>
          </w:p>
        </w:tc>
      </w:tr>
    </w:tbl>
    <w:p w:rsidR="008D1E0A" w:rsidRPr="008D1E0A" w:rsidRDefault="008D1E0A" w:rsidP="008D1E0A">
      <w:pPr>
        <w:widowControl w:val="0"/>
        <w:tabs>
          <w:tab w:val="left" w:pos="993"/>
        </w:tabs>
        <w:autoSpaceDE w:val="0"/>
        <w:spacing w:after="0" w:line="240" w:lineRule="auto"/>
        <w:ind w:left="709"/>
        <w:contextualSpacing/>
        <w:jc w:val="both"/>
        <w:rPr>
          <w:rFonts w:ascii="Times New Roman" w:eastAsia="Times New Roman" w:hAnsi="Times New Roman" w:cs="Times New Roman"/>
          <w:i/>
          <w:sz w:val="24"/>
          <w:szCs w:val="24"/>
          <w:lang w:eastAsia="ru-RU"/>
        </w:rPr>
      </w:pPr>
    </w:p>
    <w:tbl>
      <w:tblPr>
        <w:tblpPr w:leftFromText="180" w:rightFromText="180" w:bottomFromText="200" w:vertAnchor="text"/>
        <w:tblW w:w="0" w:type="auto"/>
        <w:shd w:val="clear" w:color="auto" w:fill="FFFFFF"/>
        <w:tblCellMar>
          <w:left w:w="0" w:type="dxa"/>
          <w:right w:w="0" w:type="dxa"/>
        </w:tblCellMar>
        <w:tblLook w:val="04A0" w:firstRow="1" w:lastRow="0" w:firstColumn="1" w:lastColumn="0" w:noHBand="0" w:noVBand="1"/>
      </w:tblPr>
      <w:tblGrid>
        <w:gridCol w:w="2565"/>
        <w:gridCol w:w="2415"/>
        <w:gridCol w:w="2415"/>
        <w:gridCol w:w="1980"/>
      </w:tblGrid>
      <w:tr w:rsidR="008D1E0A" w:rsidRPr="008D1E0A" w:rsidTr="0037050F">
        <w:tc>
          <w:tcPr>
            <w:tcW w:w="9375"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1E0A" w:rsidRPr="008D1E0A" w:rsidRDefault="008D1E0A" w:rsidP="008D1E0A">
            <w:pPr>
              <w:spacing w:after="0" w:line="240" w:lineRule="auto"/>
              <w:ind w:firstLine="709"/>
              <w:jc w:val="both"/>
              <w:rPr>
                <w:rFonts w:ascii="Times New Roman" w:eastAsia="Calibri" w:hAnsi="Times New Roman" w:cs="Times New Roman"/>
                <w:sz w:val="24"/>
                <w:szCs w:val="24"/>
                <w:lang w:eastAsia="ru-RU"/>
              </w:rPr>
            </w:pPr>
            <w:r w:rsidRPr="008D1E0A">
              <w:rPr>
                <w:rFonts w:ascii="Times New Roman" w:eastAsia="Calibri" w:hAnsi="Times New Roman" w:cs="Times New Roman"/>
                <w:b/>
                <w:sz w:val="24"/>
                <w:szCs w:val="24"/>
                <w:lang w:eastAsia="ru-RU"/>
              </w:rPr>
              <w:t>Аттестация педагогов на 2018-2019 учебный год</w:t>
            </w:r>
          </w:p>
        </w:tc>
      </w:tr>
      <w:tr w:rsidR="008D1E0A" w:rsidRPr="008D1E0A" w:rsidTr="0037050F">
        <w:tc>
          <w:tcPr>
            <w:tcW w:w="2565" w:type="dxa"/>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hideMark/>
          </w:tcPr>
          <w:p w:rsidR="008D1E0A" w:rsidRPr="008D1E0A" w:rsidRDefault="008D1E0A" w:rsidP="008D1E0A">
            <w:pPr>
              <w:spacing w:after="0" w:line="240" w:lineRule="auto"/>
              <w:jc w:val="both"/>
              <w:rPr>
                <w:rFonts w:ascii="Times New Roman" w:eastAsia="Calibri" w:hAnsi="Times New Roman" w:cs="Times New Roman"/>
                <w:sz w:val="24"/>
                <w:szCs w:val="24"/>
                <w:lang w:eastAsia="ru-RU"/>
              </w:rPr>
            </w:pPr>
            <w:r w:rsidRPr="008D1E0A">
              <w:rPr>
                <w:rFonts w:ascii="Times New Roman" w:eastAsia="Calibri" w:hAnsi="Times New Roman" w:cs="Times New Roman"/>
                <w:b/>
                <w:sz w:val="24"/>
                <w:szCs w:val="24"/>
                <w:lang w:eastAsia="ru-RU"/>
              </w:rPr>
              <w:t>Количество педагогов</w:t>
            </w:r>
          </w:p>
        </w:tc>
        <w:tc>
          <w:tcPr>
            <w:tcW w:w="2415"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8D1E0A" w:rsidRPr="008D1E0A" w:rsidRDefault="008D1E0A" w:rsidP="008D1E0A">
            <w:pPr>
              <w:spacing w:after="0" w:line="240" w:lineRule="auto"/>
              <w:rPr>
                <w:rFonts w:ascii="Times New Roman" w:eastAsia="Calibri" w:hAnsi="Times New Roman" w:cs="Times New Roman"/>
                <w:sz w:val="24"/>
                <w:szCs w:val="24"/>
                <w:lang w:eastAsia="ru-RU"/>
              </w:rPr>
            </w:pPr>
            <w:r w:rsidRPr="008D1E0A">
              <w:rPr>
                <w:rFonts w:ascii="Times New Roman" w:eastAsia="Calibri" w:hAnsi="Times New Roman" w:cs="Times New Roman"/>
                <w:b/>
                <w:sz w:val="24"/>
                <w:szCs w:val="24"/>
                <w:lang w:eastAsia="ru-RU"/>
              </w:rPr>
              <w:t>Соответствие занимаемой должности</w:t>
            </w:r>
          </w:p>
        </w:tc>
        <w:tc>
          <w:tcPr>
            <w:tcW w:w="2415"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8D1E0A" w:rsidRPr="008D1E0A" w:rsidRDefault="008D1E0A" w:rsidP="008D1E0A">
            <w:pPr>
              <w:spacing w:after="0" w:line="240" w:lineRule="auto"/>
              <w:ind w:firstLine="709"/>
              <w:jc w:val="both"/>
              <w:rPr>
                <w:rFonts w:ascii="Times New Roman" w:eastAsia="Calibri" w:hAnsi="Times New Roman" w:cs="Times New Roman"/>
                <w:sz w:val="24"/>
                <w:szCs w:val="24"/>
                <w:lang w:eastAsia="ru-RU"/>
              </w:rPr>
            </w:pPr>
            <w:r w:rsidRPr="008D1E0A">
              <w:rPr>
                <w:rFonts w:ascii="Times New Roman" w:eastAsia="Calibri" w:hAnsi="Times New Roman" w:cs="Times New Roman"/>
                <w:b/>
                <w:sz w:val="24"/>
                <w:szCs w:val="24"/>
                <w:lang w:eastAsia="ru-RU"/>
              </w:rPr>
              <w:t>1категория</w:t>
            </w:r>
          </w:p>
        </w:tc>
        <w:tc>
          <w:tcPr>
            <w:tcW w:w="1980"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8D1E0A" w:rsidRPr="008D1E0A" w:rsidRDefault="008D1E0A" w:rsidP="008D1E0A">
            <w:pPr>
              <w:spacing w:after="0" w:line="240" w:lineRule="auto"/>
              <w:jc w:val="both"/>
              <w:rPr>
                <w:rFonts w:ascii="Times New Roman" w:eastAsia="Calibri" w:hAnsi="Times New Roman" w:cs="Times New Roman"/>
                <w:sz w:val="24"/>
                <w:szCs w:val="24"/>
                <w:lang w:eastAsia="ru-RU"/>
              </w:rPr>
            </w:pPr>
            <w:r w:rsidRPr="008D1E0A">
              <w:rPr>
                <w:rFonts w:ascii="Times New Roman" w:eastAsia="Calibri" w:hAnsi="Times New Roman" w:cs="Times New Roman"/>
                <w:b/>
                <w:sz w:val="24"/>
                <w:szCs w:val="24"/>
                <w:lang w:eastAsia="ru-RU"/>
              </w:rPr>
              <w:t>Высшая категория</w:t>
            </w:r>
          </w:p>
        </w:tc>
      </w:tr>
      <w:tr w:rsidR="008D1E0A" w:rsidRPr="008D1E0A" w:rsidTr="0037050F">
        <w:tc>
          <w:tcPr>
            <w:tcW w:w="2565"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jc w:val="both"/>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20</w:t>
            </w:r>
          </w:p>
        </w:tc>
        <w:tc>
          <w:tcPr>
            <w:tcW w:w="2415" w:type="dxa"/>
            <w:tcBorders>
              <w:top w:val="single" w:sz="4" w:space="0" w:color="auto"/>
              <w:left w:val="nil"/>
              <w:bottom w:val="single" w:sz="4" w:space="0" w:color="auto"/>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14</w:t>
            </w:r>
          </w:p>
        </w:tc>
        <w:tc>
          <w:tcPr>
            <w:tcW w:w="2415" w:type="dxa"/>
            <w:tcBorders>
              <w:top w:val="single" w:sz="4" w:space="0" w:color="auto"/>
              <w:left w:val="nil"/>
              <w:bottom w:val="single" w:sz="4" w:space="0" w:color="auto"/>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ind w:firstLine="709"/>
              <w:jc w:val="both"/>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0</w:t>
            </w:r>
          </w:p>
        </w:tc>
        <w:tc>
          <w:tcPr>
            <w:tcW w:w="1980" w:type="dxa"/>
            <w:tcBorders>
              <w:top w:val="single" w:sz="4" w:space="0" w:color="auto"/>
              <w:left w:val="nil"/>
              <w:bottom w:val="single" w:sz="4" w:space="0" w:color="auto"/>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jc w:val="both"/>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4</w:t>
            </w:r>
          </w:p>
        </w:tc>
      </w:tr>
      <w:tr w:rsidR="008D1E0A" w:rsidRPr="008D1E0A" w:rsidTr="0037050F">
        <w:trPr>
          <w:trHeight w:val="80"/>
        </w:trPr>
        <w:tc>
          <w:tcPr>
            <w:tcW w:w="2565"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jc w:val="both"/>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100%</w:t>
            </w:r>
          </w:p>
        </w:tc>
        <w:tc>
          <w:tcPr>
            <w:tcW w:w="2415"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70%</w:t>
            </w:r>
          </w:p>
        </w:tc>
        <w:tc>
          <w:tcPr>
            <w:tcW w:w="2415"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 xml:space="preserve">           0%</w:t>
            </w:r>
          </w:p>
        </w:tc>
        <w:tc>
          <w:tcPr>
            <w:tcW w:w="1980"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tcPr>
          <w:p w:rsidR="008D1E0A" w:rsidRPr="008D1E0A" w:rsidRDefault="008D1E0A" w:rsidP="008D1E0A">
            <w:pPr>
              <w:spacing w:after="0" w:line="240" w:lineRule="auto"/>
              <w:jc w:val="both"/>
              <w:rPr>
                <w:rFonts w:ascii="Times New Roman" w:eastAsia="Calibri" w:hAnsi="Times New Roman" w:cs="Times New Roman"/>
                <w:b/>
                <w:sz w:val="24"/>
                <w:szCs w:val="24"/>
                <w:lang w:eastAsia="ru-RU"/>
              </w:rPr>
            </w:pPr>
            <w:r w:rsidRPr="008D1E0A">
              <w:rPr>
                <w:rFonts w:ascii="Times New Roman" w:eastAsia="Calibri" w:hAnsi="Times New Roman" w:cs="Times New Roman"/>
                <w:b/>
                <w:sz w:val="24"/>
                <w:szCs w:val="24"/>
                <w:lang w:eastAsia="ru-RU"/>
              </w:rPr>
              <w:t>20%</w:t>
            </w:r>
          </w:p>
        </w:tc>
      </w:tr>
    </w:tbl>
    <w:p w:rsidR="00243A37" w:rsidRDefault="00243A37" w:rsidP="008D1E0A">
      <w:pPr>
        <w:widowControl w:val="0"/>
        <w:tabs>
          <w:tab w:val="left" w:pos="993"/>
        </w:tabs>
        <w:autoSpaceDE w:val="0"/>
        <w:spacing w:after="0" w:line="240" w:lineRule="auto"/>
        <w:ind w:left="-142" w:firstLine="851"/>
        <w:contextualSpacing/>
        <w:jc w:val="both"/>
        <w:rPr>
          <w:rFonts w:ascii="Times New Roman" w:eastAsia="Times New Roman" w:hAnsi="Times New Roman" w:cs="Times New Roman"/>
          <w:sz w:val="24"/>
          <w:szCs w:val="24"/>
          <w:lang w:eastAsia="ru-RU"/>
        </w:rPr>
      </w:pPr>
    </w:p>
    <w:p w:rsidR="00243A37" w:rsidRDefault="00243A37" w:rsidP="008D1E0A">
      <w:pPr>
        <w:widowControl w:val="0"/>
        <w:tabs>
          <w:tab w:val="left" w:pos="993"/>
        </w:tabs>
        <w:autoSpaceDE w:val="0"/>
        <w:spacing w:after="0" w:line="240" w:lineRule="auto"/>
        <w:ind w:left="-142" w:firstLine="851"/>
        <w:contextualSpacing/>
        <w:jc w:val="both"/>
        <w:rPr>
          <w:rFonts w:ascii="Times New Roman" w:eastAsia="Times New Roman" w:hAnsi="Times New Roman" w:cs="Times New Roman"/>
          <w:sz w:val="24"/>
          <w:szCs w:val="24"/>
          <w:lang w:eastAsia="ru-RU"/>
        </w:rPr>
      </w:pPr>
    </w:p>
    <w:p w:rsidR="008D1E0A" w:rsidRPr="008D1E0A" w:rsidRDefault="008D1E0A" w:rsidP="008D1E0A">
      <w:pPr>
        <w:widowControl w:val="0"/>
        <w:tabs>
          <w:tab w:val="left" w:pos="993"/>
        </w:tabs>
        <w:autoSpaceDE w:val="0"/>
        <w:spacing w:after="0" w:line="240" w:lineRule="auto"/>
        <w:ind w:left="-142" w:firstLine="851"/>
        <w:contextualSpacing/>
        <w:jc w:val="both"/>
        <w:rPr>
          <w:rFonts w:ascii="Times New Roman" w:eastAsia="Times New Roman" w:hAnsi="Times New Roman" w:cs="Times New Roman"/>
          <w:sz w:val="24"/>
          <w:szCs w:val="24"/>
          <w:lang w:eastAsia="ru-RU"/>
        </w:rPr>
      </w:pPr>
      <w:r w:rsidRPr="008D1E0A">
        <w:rPr>
          <w:rFonts w:ascii="Times New Roman" w:eastAsia="Times New Roman" w:hAnsi="Times New Roman" w:cs="Times New Roman"/>
          <w:sz w:val="24"/>
          <w:szCs w:val="24"/>
          <w:lang w:eastAsia="ru-RU"/>
        </w:rPr>
        <w:lastRenderedPageBreak/>
        <w:t>Педагоги ДОУ систематически повышают свой профессиональный уровень на курсах повышения квалификации.</w:t>
      </w:r>
    </w:p>
    <w:p w:rsidR="008D1E0A" w:rsidRPr="008D1E0A" w:rsidRDefault="008D1E0A" w:rsidP="008D1E0A">
      <w:pPr>
        <w:widowControl w:val="0"/>
        <w:tabs>
          <w:tab w:val="left" w:pos="993"/>
        </w:tabs>
        <w:autoSpaceDE w:val="0"/>
        <w:spacing w:after="0" w:line="240" w:lineRule="auto"/>
        <w:ind w:left="-142" w:firstLine="851"/>
        <w:contextualSpacing/>
        <w:jc w:val="both"/>
        <w:rPr>
          <w:rFonts w:ascii="Times New Roman" w:eastAsia="Times New Roman" w:hAnsi="Times New Roman" w:cs="Times New Roman"/>
          <w:sz w:val="24"/>
          <w:szCs w:val="24"/>
          <w:lang w:eastAsia="ru-RU"/>
        </w:rPr>
      </w:pPr>
      <w:r w:rsidRPr="008D1E0A">
        <w:rPr>
          <w:rFonts w:ascii="Times New Roman" w:eastAsia="Times New Roman" w:hAnsi="Times New Roman" w:cs="Times New Roman"/>
          <w:sz w:val="24"/>
          <w:szCs w:val="24"/>
          <w:lang w:eastAsia="ru-RU"/>
        </w:rPr>
        <w:t xml:space="preserve"> Педагогический коллектив дошкольного образовательного учреждения объединён едиными целями на решение задач и приоритетов дошкольного образования, имеет благоприятный психологический климат. </w:t>
      </w:r>
    </w:p>
    <w:p w:rsidR="008D1E0A" w:rsidRPr="008D1E0A" w:rsidRDefault="008D1E0A" w:rsidP="008D1E0A">
      <w:pPr>
        <w:widowControl w:val="0"/>
        <w:tabs>
          <w:tab w:val="left" w:pos="993"/>
        </w:tabs>
        <w:autoSpaceDE w:val="0"/>
        <w:spacing w:after="0" w:line="240" w:lineRule="auto"/>
        <w:ind w:left="-142" w:firstLine="851"/>
        <w:contextualSpacing/>
        <w:jc w:val="both"/>
        <w:rPr>
          <w:rFonts w:ascii="Times New Roman" w:eastAsia="Times New Roman" w:hAnsi="Times New Roman" w:cs="Times New Roman"/>
          <w:sz w:val="24"/>
          <w:szCs w:val="24"/>
          <w:lang w:eastAsia="ru-RU"/>
        </w:rPr>
      </w:pPr>
      <w:r w:rsidRPr="008D1E0A">
        <w:rPr>
          <w:rFonts w:ascii="Times New Roman" w:eastAsia="Times New Roman" w:hAnsi="Times New Roman" w:cs="Times New Roman"/>
          <w:sz w:val="24"/>
          <w:szCs w:val="24"/>
          <w:lang w:eastAsia="ru-RU"/>
        </w:rPr>
        <w:t xml:space="preserve">Повышение квалификации педагогических и руководящих работников проводится в системе и осуществляется в соответствии с графиком. </w:t>
      </w:r>
    </w:p>
    <w:p w:rsidR="008D1E0A" w:rsidRPr="008D1E0A" w:rsidRDefault="008D1E0A" w:rsidP="008D1E0A">
      <w:pPr>
        <w:widowControl w:val="0"/>
        <w:tabs>
          <w:tab w:val="left" w:pos="993"/>
        </w:tabs>
        <w:autoSpaceDE w:val="0"/>
        <w:spacing w:after="0" w:line="240" w:lineRule="auto"/>
        <w:ind w:left="-142" w:firstLine="851"/>
        <w:contextualSpacing/>
        <w:rPr>
          <w:rFonts w:ascii="Times New Roman" w:eastAsia="Times New Roman" w:hAnsi="Times New Roman" w:cs="Times New Roman"/>
          <w:sz w:val="24"/>
          <w:szCs w:val="24"/>
          <w:lang w:eastAsia="ru-RU"/>
        </w:rPr>
      </w:pPr>
      <w:r w:rsidRPr="008D1E0A">
        <w:rPr>
          <w:rFonts w:ascii="Times New Roman" w:eastAsia="Times New Roman" w:hAnsi="Times New Roman" w:cs="Times New Roman"/>
          <w:sz w:val="24"/>
          <w:szCs w:val="24"/>
          <w:lang w:eastAsia="ru-RU"/>
        </w:rPr>
        <w:t xml:space="preserve">В учреждении работает достаточно молодой, работоспособный творческий коллектив, обладающий достаточным потенциалом для результативного осуществления учебно-воспитательного процесса и внедрения инновационных процессов в педагогическую деятельность. Творческий потенциал педагогического коллектива показывает тенденцию роста активности и их самостоятельности, стремления к новациям и исследованиям.  </w:t>
      </w:r>
    </w:p>
    <w:p w:rsidR="008D1E0A" w:rsidRPr="008D1E0A" w:rsidRDefault="008D1E0A" w:rsidP="008D1E0A">
      <w:pPr>
        <w:widowControl w:val="0"/>
        <w:tabs>
          <w:tab w:val="left" w:pos="993"/>
        </w:tabs>
        <w:autoSpaceDE w:val="0"/>
        <w:spacing w:after="0" w:line="240" w:lineRule="auto"/>
        <w:ind w:left="-142" w:firstLine="851"/>
        <w:contextualSpacing/>
        <w:rPr>
          <w:rFonts w:ascii="Times New Roman" w:eastAsia="Times New Roman" w:hAnsi="Times New Roman" w:cs="Times New Roman"/>
          <w:sz w:val="24"/>
          <w:szCs w:val="24"/>
          <w:lang w:eastAsia="ru-RU"/>
        </w:rPr>
      </w:pPr>
    </w:p>
    <w:p w:rsidR="00E453D2" w:rsidRPr="00E453D2" w:rsidRDefault="00E453D2" w:rsidP="00E453D2">
      <w:pPr>
        <w:shd w:val="clear" w:color="auto" w:fill="FFFFFF"/>
        <w:spacing w:after="0" w:line="240" w:lineRule="auto"/>
        <w:rPr>
          <w:rFonts w:ascii="Times New Roman" w:eastAsia="Calibri" w:hAnsi="Times New Roman" w:cs="Times New Roman"/>
          <w:sz w:val="24"/>
          <w:szCs w:val="24"/>
        </w:rPr>
      </w:pPr>
      <w:r w:rsidRPr="00E453D2">
        <w:rPr>
          <w:rFonts w:ascii="Times New Roman" w:eastAsia="Calibri" w:hAnsi="Times New Roman" w:cs="Times New Roman"/>
          <w:b/>
          <w:bCs/>
          <w:sz w:val="24"/>
          <w:szCs w:val="24"/>
        </w:rPr>
        <w:t>Выводы</w:t>
      </w:r>
      <w:r w:rsidRPr="00E453D2">
        <w:rPr>
          <w:rFonts w:ascii="Times New Roman" w:eastAsia="Calibri" w:hAnsi="Times New Roman" w:cs="Times New Roman"/>
          <w:sz w:val="24"/>
          <w:szCs w:val="24"/>
        </w:rPr>
        <w:t>:</w:t>
      </w:r>
    </w:p>
    <w:p w:rsidR="00E453D2" w:rsidRPr="00E453D2" w:rsidRDefault="00E453D2" w:rsidP="00E453D2">
      <w:pPr>
        <w:spacing w:after="0" w:line="240" w:lineRule="auto"/>
        <w:rPr>
          <w:rFonts w:ascii="Times New Roman" w:eastAsia="Times New Roman" w:hAnsi="Times New Roman" w:cs="Times New Roman"/>
          <w:sz w:val="24"/>
          <w:szCs w:val="24"/>
          <w:lang w:eastAsia="ru-RU"/>
        </w:rPr>
      </w:pPr>
      <w:r w:rsidRPr="00E453D2">
        <w:rPr>
          <w:rFonts w:ascii="Times New Roman" w:eastAsia="Times New Roman" w:hAnsi="Times New Roman" w:cs="Times New Roman"/>
          <w:sz w:val="24"/>
          <w:szCs w:val="24"/>
          <w:lang w:eastAsia="ru-RU"/>
        </w:rPr>
        <w:t xml:space="preserve">Педагоги  детского  сада  постоянно повышают свой профессиональный уровень, посещают районные методические объединения воспитателей, знакомятся с опытом работы своих коллег и других дошкольных учреждений, приобретают и изучают новинки периодической и методической литературы. Все это в комплексе дает хороший результат в организации образовательной деятельности и улучшении качества образования дошкольников. </w:t>
      </w:r>
    </w:p>
    <w:p w:rsidR="00E453D2" w:rsidRPr="00E453D2" w:rsidRDefault="00E453D2" w:rsidP="00E453D2">
      <w:pPr>
        <w:shd w:val="clear" w:color="auto" w:fill="FFFFFF"/>
        <w:spacing w:after="0" w:line="240" w:lineRule="auto"/>
        <w:rPr>
          <w:rFonts w:ascii="Times New Roman" w:eastAsia="Calibri" w:hAnsi="Times New Roman" w:cs="Times New Roman"/>
          <w:sz w:val="24"/>
          <w:szCs w:val="24"/>
        </w:rPr>
      </w:pPr>
    </w:p>
    <w:p w:rsidR="00E453D2" w:rsidRPr="00E453D2" w:rsidRDefault="00E453D2" w:rsidP="00E453D2">
      <w:pPr>
        <w:shd w:val="clear" w:color="auto" w:fill="FFFFFF"/>
        <w:spacing w:after="0" w:line="240" w:lineRule="auto"/>
        <w:rPr>
          <w:rFonts w:ascii="Times New Roman" w:eastAsia="Calibri" w:hAnsi="Times New Roman" w:cs="Times New Roman"/>
          <w:sz w:val="24"/>
          <w:szCs w:val="24"/>
        </w:rPr>
      </w:pPr>
      <w:r w:rsidRPr="00E453D2">
        <w:rPr>
          <w:rFonts w:ascii="Times New Roman" w:eastAsia="Calibri" w:hAnsi="Times New Roman" w:cs="Times New Roman"/>
          <w:sz w:val="24"/>
          <w:szCs w:val="24"/>
        </w:rPr>
        <w:t xml:space="preserve">    В перспективе планируется продолжать работу по привлечению педагогов к участию в различных мероприятиях на городском  уровне (конкурсах «Воспитатель года» и других мероприятиях).  Педагоги участвуют в конкурсах Российских в Онлайне.</w:t>
      </w:r>
    </w:p>
    <w:p w:rsidR="00E453D2" w:rsidRPr="00E453D2" w:rsidRDefault="00E453D2" w:rsidP="00E453D2">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E453D2">
        <w:rPr>
          <w:rFonts w:ascii="Times New Roman" w:eastAsia="Times New Roman" w:hAnsi="Times New Roman" w:cs="Times New Roman"/>
          <w:sz w:val="24"/>
          <w:szCs w:val="24"/>
          <w:lang w:eastAsia="ru-RU"/>
        </w:rPr>
        <w:t xml:space="preserve">                       Вместе с тем, результаты инновационной деятельности МБДОУ чаще всего остаются в стенах самого учреждения, не имея конкретных выходов за его пределы. </w:t>
      </w:r>
    </w:p>
    <w:p w:rsidR="00E453D2" w:rsidRPr="00E453D2" w:rsidRDefault="00E453D2" w:rsidP="00E453D2">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E453D2">
        <w:rPr>
          <w:rFonts w:ascii="Times New Roman" w:eastAsia="Times New Roman" w:hAnsi="Times New Roman" w:cs="Times New Roman"/>
          <w:sz w:val="24"/>
          <w:szCs w:val="24"/>
          <w:lang w:eastAsia="ru-RU"/>
        </w:rPr>
        <w:t xml:space="preserve">Работа по самообразованию у большинства педагогов МБДОУ постепенно переходит в активную творческую деятельность с умением намечать не только близкие, но и дальние перспективы в процессе самовоспитания и самообразования: планирование, подборка </w:t>
      </w:r>
    </w:p>
    <w:p w:rsidR="00E453D2" w:rsidRPr="00E453D2" w:rsidRDefault="00E453D2" w:rsidP="00E453D2">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E453D2">
        <w:rPr>
          <w:rFonts w:ascii="Times New Roman" w:eastAsia="Times New Roman" w:hAnsi="Times New Roman" w:cs="Times New Roman"/>
          <w:sz w:val="24"/>
          <w:szCs w:val="24"/>
          <w:lang w:eastAsia="ru-RU"/>
        </w:rPr>
        <w:t xml:space="preserve">упражнений и конспектов, дидактических материалов и т.д. </w:t>
      </w:r>
    </w:p>
    <w:p w:rsidR="00E453D2" w:rsidRPr="00E453D2" w:rsidRDefault="00E453D2" w:rsidP="00E453D2">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E453D2">
        <w:rPr>
          <w:rFonts w:ascii="Times New Roman" w:eastAsia="Times New Roman" w:hAnsi="Times New Roman" w:cs="Times New Roman"/>
          <w:sz w:val="24"/>
          <w:szCs w:val="24"/>
          <w:lang w:eastAsia="ru-RU"/>
        </w:rPr>
        <w:t>Педагоги  проявляют  повышенную заинтересованность  в знакомстве с опытом педагогов других детских садов,  принимают активное участие в конкурсах.</w:t>
      </w:r>
    </w:p>
    <w:p w:rsidR="00A8423D" w:rsidRPr="00AF5339" w:rsidRDefault="00A8423D" w:rsidP="00A8423D">
      <w:pPr>
        <w:widowControl w:val="0"/>
        <w:tabs>
          <w:tab w:val="left" w:pos="993"/>
        </w:tabs>
        <w:autoSpaceDE w:val="0"/>
        <w:spacing w:after="0" w:line="240" w:lineRule="auto"/>
        <w:ind w:firstLine="720"/>
        <w:contextualSpacing/>
        <w:jc w:val="both"/>
        <w:rPr>
          <w:rFonts w:ascii="Times New Roman" w:eastAsia="Times New Roman" w:hAnsi="Times New Roman" w:cs="Times New Roman"/>
          <w:b/>
          <w:sz w:val="24"/>
          <w:szCs w:val="24"/>
          <w:lang w:eastAsia="ru-RU"/>
        </w:rPr>
      </w:pPr>
      <w:r w:rsidRPr="00AF5339">
        <w:rPr>
          <w:rFonts w:ascii="Times New Roman" w:eastAsia="Times New Roman" w:hAnsi="Times New Roman" w:cs="Times New Roman"/>
          <w:b/>
          <w:i/>
          <w:sz w:val="24"/>
          <w:szCs w:val="24"/>
          <w:u w:val="single"/>
          <w:lang w:eastAsia="ru-RU"/>
        </w:rPr>
        <w:t>А</w:t>
      </w:r>
      <w:r w:rsidRPr="00AF5339">
        <w:rPr>
          <w:rFonts w:ascii="Times New Roman" w:eastAsia="Times New Roman" w:hAnsi="Times New Roman" w:cs="Times New Roman"/>
          <w:b/>
          <w:sz w:val="24"/>
          <w:szCs w:val="24"/>
          <w:u w:val="single"/>
          <w:lang w:eastAsia="ru-RU"/>
        </w:rPr>
        <w:t>нализ организационной структуры и функций ДОУ</w:t>
      </w:r>
      <w:r w:rsidRPr="00AF5339">
        <w:rPr>
          <w:rFonts w:ascii="Times New Roman" w:eastAsia="Times New Roman" w:hAnsi="Times New Roman" w:cs="Times New Roman"/>
          <w:b/>
          <w:sz w:val="24"/>
          <w:szCs w:val="24"/>
          <w:lang w:eastAsia="ru-RU"/>
        </w:rPr>
        <w:t>:</w:t>
      </w:r>
    </w:p>
    <w:p w:rsidR="00A8423D" w:rsidRPr="00A8423D" w:rsidRDefault="00A8423D" w:rsidP="00243A37">
      <w:pPr>
        <w:widowControl w:val="0"/>
        <w:tabs>
          <w:tab w:val="left" w:pos="1560"/>
        </w:tabs>
        <w:autoSpaceDE w:val="0"/>
        <w:spacing w:after="0" w:line="240" w:lineRule="auto"/>
        <w:ind w:firstLine="426"/>
        <w:contextualSpacing/>
        <w:jc w:val="both"/>
        <w:rPr>
          <w:rFonts w:ascii="Open Sans" w:eastAsia="Times New Roman" w:hAnsi="Open Sans" w:cs="Times New Roman"/>
          <w:sz w:val="24"/>
          <w:szCs w:val="24"/>
          <w:lang w:eastAsia="ru-RU"/>
        </w:rPr>
      </w:pPr>
      <w:r w:rsidRPr="00A8423D">
        <w:rPr>
          <w:rFonts w:ascii="Open Sans" w:eastAsia="Times New Roman" w:hAnsi="Open Sans" w:cs="Times New Roman"/>
          <w:sz w:val="24"/>
          <w:szCs w:val="24"/>
          <w:lang w:eastAsia="ru-RU"/>
        </w:rPr>
        <w:t>Главная цель совершенствования структуры ДОУ - обеспечение доступности качественного образования при высокой степени эффективности использования кадрового потенциала, имущественных и финансовых ресурсов детского сада.</w:t>
      </w:r>
    </w:p>
    <w:p w:rsidR="00A8423D" w:rsidRPr="00A8423D" w:rsidRDefault="00A8423D" w:rsidP="00243A37">
      <w:pPr>
        <w:widowControl w:val="0"/>
        <w:tabs>
          <w:tab w:val="left" w:pos="1560"/>
        </w:tabs>
        <w:autoSpaceDE w:val="0"/>
        <w:spacing w:after="0" w:line="240" w:lineRule="auto"/>
        <w:ind w:firstLine="426"/>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В детском саду совершенствуется система профессионального развития педагогов, основанная на современных научно-обоснованных методах и подходах управления, где важной составляющей является диагностика уровня квалификации педагогических кадров, а также профессиональных запросов и потребностей. На основе выявленных результатов определяются цели работы с педагогами и выбираются адекватные формы ее проведения: теоретические семинары, семинары-практикумы, консультации, просмотр открытых мероприятий, изучение опыта творчески работающих педагогов, самообразование, самоанализ профессиональной деятельности</w:t>
      </w:r>
    </w:p>
    <w:p w:rsidR="00A8423D" w:rsidRPr="00A8423D" w:rsidRDefault="00A8423D" w:rsidP="00243A37">
      <w:pPr>
        <w:widowControl w:val="0"/>
        <w:tabs>
          <w:tab w:val="left" w:pos="1560"/>
        </w:tabs>
        <w:autoSpaceDE w:val="0"/>
        <w:spacing w:after="0" w:line="240" w:lineRule="auto"/>
        <w:ind w:firstLine="426"/>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Структура управления в ДОУ представлена в виде двух основных подструктур - административного и общественного управления и представляет собой совокупность всех его органов с присущими им функциями. Заведующий, управляя детским садом, выполняет определённые функции: информационно-аналитическую, мотивационно-целевую, планово-прогностическую, организационно-исполнительскую, регулятивно-коррекционную и контрольно-диагностическую.</w:t>
      </w:r>
    </w:p>
    <w:p w:rsidR="00A8423D" w:rsidRPr="00A8423D" w:rsidRDefault="00A8423D" w:rsidP="00243A37">
      <w:pPr>
        <w:widowControl w:val="0"/>
        <w:tabs>
          <w:tab w:val="left" w:pos="1560"/>
        </w:tabs>
        <w:autoSpaceDE w:val="0"/>
        <w:spacing w:after="0" w:line="240" w:lineRule="auto"/>
        <w:ind w:firstLine="426"/>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Система управления строится в соответствии с Конституцией РФ, законом «Об образовании», «Положением о дошкольном образовательном учреждении». Деятельность учреждения регламентируется Уставом, приказами и распоряжениями управления образованием, следующими видами локальных актов:</w:t>
      </w:r>
    </w:p>
    <w:p w:rsidR="00A8423D" w:rsidRPr="00A8423D" w:rsidRDefault="00A8423D" w:rsidP="00243A37">
      <w:pPr>
        <w:widowControl w:val="0"/>
        <w:tabs>
          <w:tab w:val="left" w:pos="1560"/>
        </w:tabs>
        <w:autoSpaceDE w:val="0"/>
        <w:spacing w:after="0" w:line="240" w:lineRule="auto"/>
        <w:ind w:firstLine="426"/>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·приказами и распоряжениями заведующего учреждения;</w:t>
      </w:r>
    </w:p>
    <w:p w:rsidR="00A8423D" w:rsidRPr="00A8423D" w:rsidRDefault="00A8423D" w:rsidP="00243A37">
      <w:pPr>
        <w:widowControl w:val="0"/>
        <w:tabs>
          <w:tab w:val="left" w:pos="1560"/>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·правилами внутреннего трудового распорядка;</w:t>
      </w:r>
    </w:p>
    <w:p w:rsidR="00A8423D" w:rsidRPr="00A8423D" w:rsidRDefault="00A8423D" w:rsidP="00243A37">
      <w:pPr>
        <w:widowControl w:val="0"/>
        <w:tabs>
          <w:tab w:val="left" w:pos="1560"/>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lastRenderedPageBreak/>
        <w:t>·коллективным договором;</w:t>
      </w:r>
    </w:p>
    <w:p w:rsidR="00A8423D" w:rsidRPr="00A8423D" w:rsidRDefault="00A8423D" w:rsidP="00243A37">
      <w:pPr>
        <w:widowControl w:val="0"/>
        <w:tabs>
          <w:tab w:val="left" w:pos="1560"/>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·правилами охраны труда, техники безопасности и противопожарной безопасности;</w:t>
      </w:r>
    </w:p>
    <w:p w:rsidR="00A8423D" w:rsidRPr="00A8423D" w:rsidRDefault="00A8423D" w:rsidP="00243A37">
      <w:pPr>
        <w:widowControl w:val="0"/>
        <w:tabs>
          <w:tab w:val="left" w:pos="1560"/>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·положением о стимулировании;</w:t>
      </w:r>
    </w:p>
    <w:p w:rsidR="00A8423D" w:rsidRPr="00A8423D" w:rsidRDefault="00A8423D" w:rsidP="00243A37">
      <w:pPr>
        <w:widowControl w:val="0"/>
        <w:tabs>
          <w:tab w:val="left" w:pos="1560"/>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·должностными инструкциями;</w:t>
      </w:r>
    </w:p>
    <w:p w:rsidR="00A8423D" w:rsidRPr="00A8423D" w:rsidRDefault="00A8423D" w:rsidP="00243A37">
      <w:pPr>
        <w:widowControl w:val="0"/>
        <w:tabs>
          <w:tab w:val="left" w:pos="1560"/>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·положением о Педагогическом совете;</w:t>
      </w:r>
    </w:p>
    <w:p w:rsidR="00A8423D" w:rsidRPr="00A8423D" w:rsidRDefault="00A8423D" w:rsidP="00243A37">
      <w:pPr>
        <w:widowControl w:val="0"/>
        <w:tabs>
          <w:tab w:val="left" w:pos="1560"/>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-Управляющим советом</w:t>
      </w:r>
    </w:p>
    <w:p w:rsidR="00A8423D" w:rsidRPr="00A8423D" w:rsidRDefault="00A8423D" w:rsidP="00243A37">
      <w:pPr>
        <w:widowControl w:val="0"/>
        <w:tabs>
          <w:tab w:val="left" w:pos="1560"/>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Совещаниями при руководителе.</w:t>
      </w:r>
    </w:p>
    <w:p w:rsidR="00A8423D" w:rsidRPr="00A8423D" w:rsidRDefault="00A8423D" w:rsidP="00243A37">
      <w:pPr>
        <w:widowControl w:val="0"/>
        <w:tabs>
          <w:tab w:val="left" w:pos="1560"/>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Управление учреждением строится на принципах:</w:t>
      </w:r>
    </w:p>
    <w:p w:rsidR="00A8423D" w:rsidRPr="00A8423D" w:rsidRDefault="00A8423D" w:rsidP="00243A37">
      <w:pPr>
        <w:widowControl w:val="0"/>
        <w:tabs>
          <w:tab w:val="left" w:pos="1560"/>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-гуманизация управления образованием на основе осуществления социальной защиты всех участников образования и создание им условий , благоприятных для развития и обучения.</w:t>
      </w:r>
    </w:p>
    <w:p w:rsidR="00A8423D" w:rsidRPr="00A8423D" w:rsidRDefault="00A8423D" w:rsidP="00243A37">
      <w:pPr>
        <w:widowControl w:val="0"/>
        <w:tabs>
          <w:tab w:val="left" w:pos="709"/>
          <w:tab w:val="left" w:pos="1560"/>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-демократизация взаимодействий субъектов образования на основе партнерства, сотрудничества и возможности самообразования;</w:t>
      </w:r>
    </w:p>
    <w:p w:rsidR="00A8423D" w:rsidRPr="00A8423D" w:rsidRDefault="00A8423D" w:rsidP="00243A37">
      <w:pPr>
        <w:widowControl w:val="0"/>
        <w:tabs>
          <w:tab w:val="left" w:pos="709"/>
          <w:tab w:val="left" w:pos="1560"/>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-научности управления образованием посредством применения достижений науки и техники;</w:t>
      </w:r>
    </w:p>
    <w:p w:rsidR="00A8423D" w:rsidRPr="00A8423D" w:rsidRDefault="00A8423D" w:rsidP="00243A37">
      <w:pPr>
        <w:widowControl w:val="0"/>
        <w:tabs>
          <w:tab w:val="left" w:pos="709"/>
          <w:tab w:val="left" w:pos="1560"/>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-сочетания административного управления и самоуправления всех субъектов самообразования.</w:t>
      </w:r>
    </w:p>
    <w:p w:rsidR="00A8423D" w:rsidRPr="00A8423D" w:rsidRDefault="00A8423D" w:rsidP="00243A37">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Непосредственное управление учреждением осуществляет аттестованный на первую категорию заведующий. Управленческая деятельность осуществляется на демократической основе, контроль и анализ всех видов деятельности осуществляется по разработанным критериям, схемам, которые имеются у каждого педагога. Органом для коллегиального решения вопросов связанных с развитием и совершенствованием образовательной работы с детьми и методической работы с педагогами является постоянно действующий Педагогический совет. В процессе управления принимают активно участие: профсоюзное собрание и родительский комитет. Имеется в учреждении независимая аттестационная комиссия, которая согласовывает свои действия с вышеназванными органами.</w:t>
      </w:r>
    </w:p>
    <w:p w:rsidR="00A8423D" w:rsidRPr="00A8423D" w:rsidRDefault="00A8423D" w:rsidP="00243A37">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Управление осуществляется на основе годового планирования. Источником планирования является детальное изучение процесса, выявление узких проблемных мест в деятельности учреждения.</w:t>
      </w:r>
    </w:p>
    <w:p w:rsidR="00A8423D" w:rsidRPr="00A8423D" w:rsidRDefault="00A8423D" w:rsidP="00243A37">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В учреждении отрегулирована система коррекции планов в соответствии с промежуточными результатами деятельности.</w:t>
      </w:r>
    </w:p>
    <w:p w:rsidR="00A8423D" w:rsidRPr="00A8423D" w:rsidRDefault="00A8423D" w:rsidP="00243A37">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Организационная структура в МБДОУ № 41:</w:t>
      </w:r>
    </w:p>
    <w:p w:rsidR="00A8423D" w:rsidRPr="00A8423D" w:rsidRDefault="00A8423D" w:rsidP="00243A37">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Административная деятельность современного руководителя ДОУ должна обеспечивать материальные, организационные, правовые и социально-психологические условия для функционирования детского сада, причём в соответствии с действующими нормативными актами и Уставом дошкольного образовательного учреждения.</w:t>
      </w:r>
    </w:p>
    <w:p w:rsidR="00A8423D" w:rsidRPr="00A8423D" w:rsidRDefault="00A8423D" w:rsidP="00243A37">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Для осуществления этого компонента деятельности используя свои полномочия, руководитель:</w:t>
      </w:r>
    </w:p>
    <w:p w:rsidR="00A8423D" w:rsidRPr="00A8423D" w:rsidRDefault="00A8423D" w:rsidP="00243A37">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-совместно с сотрудниками разрабатывает и реализует кадровую политику, т.е. комплектует штат, подбирает, расставляет, перемещает кадры, готовит их аттестацию;</w:t>
      </w:r>
    </w:p>
    <w:p w:rsidR="00A8423D" w:rsidRPr="00A8423D" w:rsidRDefault="00A8423D" w:rsidP="00243A37">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-устанавливает в соответствии с законом о труде РФ, правилами внутреннего распорядка и квалификационными требованиями круг обязанностей сотрудников;</w:t>
      </w:r>
    </w:p>
    <w:p w:rsidR="00A8423D" w:rsidRPr="00A8423D" w:rsidRDefault="00A8423D" w:rsidP="00243A37">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-обеспечивает выполнение закона о труде, правил внутреннего трудового распорядка, должностных инструкций, санитарно-гигиенического режима, инструкций по охране жизни и здоровья детей, охраны труда и техники безопасности;</w:t>
      </w:r>
    </w:p>
    <w:p w:rsidR="00A8423D" w:rsidRPr="00A8423D" w:rsidRDefault="00A8423D" w:rsidP="00243A37">
      <w:pPr>
        <w:widowControl w:val="0"/>
        <w:tabs>
          <w:tab w:val="left" w:pos="993"/>
        </w:tabs>
        <w:autoSpaceDE w:val="0"/>
        <w:spacing w:after="0" w:line="240" w:lineRule="auto"/>
        <w:ind w:left="142"/>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-организует пропаганду педагогических знаний среди родителей, руководит работой родительского комитета;</w:t>
      </w:r>
    </w:p>
    <w:p w:rsidR="00A8423D" w:rsidRPr="00A8423D" w:rsidRDefault="00A8423D" w:rsidP="00243A37">
      <w:pPr>
        <w:widowControl w:val="0"/>
        <w:tabs>
          <w:tab w:val="left" w:pos="993"/>
        </w:tabs>
        <w:autoSpaceDE w:val="0"/>
        <w:spacing w:after="0" w:line="240" w:lineRule="auto"/>
        <w:ind w:left="142"/>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-действует от имени дошкольного образовательного учреждения, представляя его во всех организациях и учреждениях, является распорядителем кредитов и имущества ДОУ, решает вопросы по созданию и ликвидации подразделений и различных служб при нём;</w:t>
      </w:r>
    </w:p>
    <w:p w:rsidR="00A8423D" w:rsidRPr="00A8423D" w:rsidRDefault="00A8423D" w:rsidP="00243A37">
      <w:pPr>
        <w:widowControl w:val="0"/>
        <w:tabs>
          <w:tab w:val="left" w:pos="993"/>
        </w:tabs>
        <w:autoSpaceDE w:val="0"/>
        <w:spacing w:after="0" w:line="240" w:lineRule="auto"/>
        <w:ind w:left="142"/>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-издаёт приказы в пределах компетенции ДОУ, даёт указания, обязательные к исполнению всеми работниками своего ДОУ;</w:t>
      </w:r>
    </w:p>
    <w:p w:rsidR="00A8423D" w:rsidRPr="00A8423D" w:rsidRDefault="00A8423D" w:rsidP="00243A37">
      <w:pPr>
        <w:widowControl w:val="0"/>
        <w:tabs>
          <w:tab w:val="left" w:pos="993"/>
        </w:tabs>
        <w:autoSpaceDE w:val="0"/>
        <w:spacing w:after="0" w:line="240" w:lineRule="auto"/>
        <w:ind w:left="142"/>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-отвечает за организацию и осуществление мероприятий по гражданской и мобилизационной подготовке, организации воинского учета, несет персональную ответственность за сохранность архивной документации, в том числе по личному составу, а также за передачу архивной документации в соответствующие государственные органы в случае ликвидации ДОУ;</w:t>
      </w:r>
    </w:p>
    <w:p w:rsidR="00A8423D" w:rsidRPr="00A8423D" w:rsidRDefault="00A8423D" w:rsidP="00243A37">
      <w:pPr>
        <w:widowControl w:val="0"/>
        <w:tabs>
          <w:tab w:val="left" w:pos="993"/>
        </w:tabs>
        <w:autoSpaceDE w:val="0"/>
        <w:spacing w:after="0" w:line="240" w:lineRule="auto"/>
        <w:ind w:left="142"/>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отчитывается о работе детского сада перед коллективом и перед Управлением образования.</w:t>
      </w:r>
    </w:p>
    <w:p w:rsidR="00A8423D" w:rsidRPr="00A8423D" w:rsidRDefault="00A8423D" w:rsidP="00243A37">
      <w:pPr>
        <w:widowControl w:val="0"/>
        <w:tabs>
          <w:tab w:val="left" w:pos="993"/>
        </w:tabs>
        <w:autoSpaceDE w:val="0"/>
        <w:spacing w:after="0" w:line="240" w:lineRule="auto"/>
        <w:ind w:left="142" w:firstLine="425"/>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Вся эта работа заведующего в этом направлении должна обеспечивать создание условий, необходимых для совместной деятельности, для целенаправленных и скоординированных действий подчинённых по налаживанию нормального воспитательно-образовательного процесса, </w:t>
      </w:r>
      <w:r w:rsidRPr="00A8423D">
        <w:rPr>
          <w:rFonts w:ascii="Times New Roman" w:eastAsia="Times New Roman" w:hAnsi="Times New Roman" w:cs="Times New Roman"/>
          <w:sz w:val="24"/>
          <w:szCs w:val="24"/>
          <w:lang w:eastAsia="ru-RU"/>
        </w:rPr>
        <w:lastRenderedPageBreak/>
        <w:t>установлению нормальных отношений в коллективе, благоприятного морально-психологического климата, должной дисциплины труда, творческой атмосферы. Руководитель является выразителем интересов коллектива сотрудников, защитником прав каждого ребёнка, т.е. вся организаторская, административная деятельность впрямую направлена на обеспечение всестороннего развития личности каждого ребёнка.</w:t>
      </w:r>
    </w:p>
    <w:p w:rsidR="00A8423D" w:rsidRPr="00A8423D" w:rsidRDefault="00A8423D" w:rsidP="00243A37">
      <w:pPr>
        <w:widowControl w:val="0"/>
        <w:tabs>
          <w:tab w:val="left" w:pos="993"/>
        </w:tabs>
        <w:autoSpaceDE w:val="0"/>
        <w:spacing w:after="0" w:line="240" w:lineRule="auto"/>
        <w:ind w:left="142" w:firstLine="425"/>
        <w:contextualSpacing/>
        <w:jc w:val="both"/>
        <w:rPr>
          <w:rFonts w:ascii="Open Sans" w:eastAsia="Times New Roman" w:hAnsi="Open Sans" w:cs="Times New Roman"/>
          <w:sz w:val="24"/>
          <w:szCs w:val="24"/>
          <w:lang w:eastAsia="ru-RU"/>
        </w:rPr>
      </w:pPr>
      <w:r w:rsidRPr="00A8423D">
        <w:rPr>
          <w:rFonts w:ascii="Open Sans" w:eastAsia="Times New Roman" w:hAnsi="Open Sans" w:cs="Times New Roman"/>
          <w:sz w:val="24"/>
          <w:szCs w:val="24"/>
          <w:lang w:eastAsia="ru-RU"/>
        </w:rPr>
        <w:t>Организационная структура управления МБДОУ №41 состоит из трех уровней:</w:t>
      </w:r>
    </w:p>
    <w:p w:rsidR="00A8423D" w:rsidRPr="00A8423D" w:rsidRDefault="00A8423D" w:rsidP="00243A37">
      <w:pPr>
        <w:widowControl w:val="0"/>
        <w:tabs>
          <w:tab w:val="left" w:pos="993"/>
        </w:tabs>
        <w:autoSpaceDE w:val="0"/>
        <w:spacing w:after="0" w:line="240" w:lineRule="auto"/>
        <w:ind w:left="142" w:firstLine="425"/>
        <w:contextualSpacing/>
        <w:jc w:val="both"/>
        <w:rPr>
          <w:rFonts w:ascii="Open Sans" w:eastAsia="Times New Roman" w:hAnsi="Open Sans" w:cs="Times New Roman"/>
          <w:sz w:val="24"/>
          <w:szCs w:val="24"/>
          <w:lang w:eastAsia="ru-RU"/>
        </w:rPr>
      </w:pPr>
    </w:p>
    <w:p w:rsidR="00A8423D" w:rsidRPr="00A8423D" w:rsidRDefault="00A8423D" w:rsidP="00A8423D">
      <w:pPr>
        <w:widowControl w:val="0"/>
        <w:tabs>
          <w:tab w:val="left" w:pos="993"/>
        </w:tabs>
        <w:autoSpaceDE w:val="0"/>
        <w:spacing w:after="0" w:line="240" w:lineRule="auto"/>
        <w:ind w:left="709" w:firstLine="720"/>
        <w:contextualSpacing/>
        <w:jc w:val="center"/>
        <w:rPr>
          <w:rFonts w:ascii="Open Sans" w:eastAsia="Times New Roman" w:hAnsi="Open Sans" w:cs="Times New Roman"/>
          <w:b/>
          <w:sz w:val="24"/>
          <w:szCs w:val="24"/>
          <w:lang w:eastAsia="ru-RU"/>
        </w:rPr>
      </w:pPr>
      <w:r w:rsidRPr="00A8423D">
        <w:rPr>
          <w:rFonts w:ascii="Open Sans" w:eastAsia="Times New Roman" w:hAnsi="Open Sans" w:cs="Times New Roman"/>
          <w:b/>
          <w:sz w:val="24"/>
          <w:szCs w:val="24"/>
          <w:lang w:eastAsia="ru-RU"/>
        </w:rPr>
        <w:t>1-й уровень</w:t>
      </w:r>
    </w:p>
    <w:p w:rsidR="00A8423D" w:rsidRPr="00A8423D" w:rsidRDefault="00A8423D" w:rsidP="00A8423D">
      <w:pPr>
        <w:widowControl w:val="0"/>
        <w:tabs>
          <w:tab w:val="left" w:pos="993"/>
        </w:tabs>
        <w:autoSpaceDE w:val="0"/>
        <w:spacing w:after="0" w:line="240" w:lineRule="auto"/>
        <w:ind w:left="709" w:firstLine="720"/>
        <w:contextualSpacing/>
        <w:jc w:val="center"/>
        <w:rPr>
          <w:rFonts w:ascii="Open Sans" w:eastAsia="Times New Roman" w:hAnsi="Open Sans" w:cs="Times New Roman"/>
          <w:b/>
          <w:sz w:val="24"/>
          <w:szCs w:val="24"/>
          <w:lang w:eastAsia="ru-RU"/>
        </w:rPr>
      </w:pPr>
    </w:p>
    <w:p w:rsidR="00A8423D" w:rsidRPr="00A8423D" w:rsidRDefault="004B25E4" w:rsidP="00A8423D">
      <w:pPr>
        <w:widowControl w:val="0"/>
        <w:tabs>
          <w:tab w:val="left" w:pos="993"/>
        </w:tabs>
        <w:autoSpaceDE w:val="0"/>
        <w:spacing w:after="0" w:line="240" w:lineRule="auto"/>
        <w:ind w:left="709" w:firstLine="720"/>
        <w:contextualSpacing/>
        <w:jc w:val="both"/>
        <w:rPr>
          <w:rFonts w:ascii="Open Sans" w:eastAsia="Times New Roman" w:hAnsi="Open Sans" w:cs="Times New Roman"/>
          <w:sz w:val="24"/>
          <w:szCs w:val="24"/>
          <w:lang w:eastAsia="ru-RU"/>
        </w:rPr>
      </w:pPr>
      <w:r>
        <w:rPr>
          <w:rFonts w:ascii="Open Sans" w:eastAsia="Times New Roman" w:hAnsi="Open Sans" w:cs="Times New Roman"/>
          <w:noProof/>
          <w:sz w:val="24"/>
          <w:szCs w:val="24"/>
          <w:lang w:eastAsia="ru-RU"/>
        </w:rPr>
        <w:pict>
          <v:rect id="Прямоугольник 137" o:spid="_x0000_s1059" style="position:absolute;left:0;text-align:left;margin-left:214.7pt;margin-top:.45pt;width:89.25pt;height:43.5pt;z-index:251645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" fillcolor="#d99694" strokecolor="#f79646" strokeweight="2pt">
            <v:textbox>
              <w:txbxContent>
                <w:p w:rsidR="00E45DAF" w:rsidRPr="00CE11DC" w:rsidRDefault="00E45DAF" w:rsidP="00A8423D">
                  <w:pPr>
                    <w:jc w:val="center"/>
                    <w:rPr>
                      <w:b/>
                    </w:rPr>
                  </w:pPr>
                  <w:r w:rsidRPr="00CE11DC">
                    <w:rPr>
                      <w:b/>
                    </w:rPr>
                    <w:t>заведующая</w:t>
                  </w:r>
                </w:p>
              </w:txbxContent>
            </v:textbox>
          </v:rect>
        </w:pict>
      </w:r>
    </w:p>
    <w:p w:rsidR="00A8423D" w:rsidRPr="00A8423D" w:rsidRDefault="00A8423D" w:rsidP="00A8423D">
      <w:pPr>
        <w:widowControl w:val="0"/>
        <w:tabs>
          <w:tab w:val="left" w:pos="993"/>
        </w:tabs>
        <w:autoSpaceDE w:val="0"/>
        <w:spacing w:after="0" w:line="240" w:lineRule="auto"/>
        <w:ind w:left="709" w:firstLine="720"/>
        <w:contextualSpacing/>
        <w:jc w:val="both"/>
        <w:rPr>
          <w:rFonts w:ascii="Open Sans" w:eastAsia="Times New Roman" w:hAnsi="Open Sans" w:cs="Times New Roman"/>
          <w:sz w:val="24"/>
          <w:szCs w:val="24"/>
          <w:lang w:eastAsia="ru-RU"/>
        </w:rPr>
      </w:pPr>
      <w:r w:rsidRPr="00A8423D">
        <w:rPr>
          <w:rFonts w:ascii="Open Sans" w:eastAsia="Times New Roman" w:hAnsi="Open Sans" w:cs="Times New Roman"/>
          <w:sz w:val="24"/>
          <w:szCs w:val="24"/>
          <w:lang w:eastAsia="ru-RU"/>
        </w:rPr>
        <w:t xml:space="preserve">                                                  ЗЗ</w:t>
      </w:r>
    </w:p>
    <w:p w:rsidR="00A8423D" w:rsidRPr="00A8423D" w:rsidRDefault="00A8423D" w:rsidP="00A8423D">
      <w:pPr>
        <w:widowControl w:val="0"/>
        <w:tabs>
          <w:tab w:val="left" w:pos="993"/>
        </w:tabs>
        <w:autoSpaceDE w:val="0"/>
        <w:spacing w:after="0" w:line="240" w:lineRule="auto"/>
        <w:ind w:left="709" w:firstLine="720"/>
        <w:contextualSpacing/>
        <w:jc w:val="both"/>
        <w:rPr>
          <w:rFonts w:ascii="Times New Roman" w:eastAsia="Times New Roman" w:hAnsi="Times New Roman" w:cs="Times New Roman"/>
          <w:sz w:val="24"/>
          <w:szCs w:val="24"/>
          <w:lang w:eastAsia="ru-RU"/>
        </w:rPr>
      </w:pPr>
    </w:p>
    <w:p w:rsidR="00A8423D" w:rsidRPr="00A8423D" w:rsidRDefault="00A8423D" w:rsidP="00A8423D">
      <w:pPr>
        <w:widowControl w:val="0"/>
        <w:tabs>
          <w:tab w:val="left" w:pos="993"/>
        </w:tabs>
        <w:autoSpaceDE w:val="0"/>
        <w:spacing w:after="0" w:line="240" w:lineRule="auto"/>
        <w:ind w:left="709" w:firstLine="720"/>
        <w:contextualSpacing/>
        <w:jc w:val="both"/>
        <w:rPr>
          <w:rFonts w:ascii="Times New Roman" w:eastAsia="Times New Roman" w:hAnsi="Times New Roman" w:cs="Times New Roman"/>
          <w:sz w:val="24"/>
          <w:szCs w:val="24"/>
          <w:lang w:eastAsia="ru-RU"/>
        </w:rPr>
      </w:pPr>
    </w:p>
    <w:p w:rsidR="00A8423D" w:rsidRPr="00A8423D" w:rsidRDefault="00A8423D" w:rsidP="00A8423D">
      <w:pPr>
        <w:widowControl w:val="0"/>
        <w:tabs>
          <w:tab w:val="left" w:pos="993"/>
        </w:tabs>
        <w:autoSpaceDE w:val="0"/>
        <w:spacing w:after="0" w:line="240" w:lineRule="auto"/>
        <w:ind w:left="709" w:firstLine="720"/>
        <w:contextualSpacing/>
        <w:jc w:val="center"/>
        <w:rPr>
          <w:rFonts w:ascii="Times New Roman" w:eastAsia="Times New Roman" w:hAnsi="Times New Roman" w:cs="Times New Roman"/>
          <w:b/>
          <w:sz w:val="24"/>
          <w:szCs w:val="24"/>
          <w:lang w:eastAsia="ru-RU"/>
        </w:rPr>
      </w:pPr>
      <w:r w:rsidRPr="00A8423D">
        <w:rPr>
          <w:rFonts w:ascii="Times New Roman" w:eastAsia="Times New Roman" w:hAnsi="Times New Roman" w:cs="Times New Roman"/>
          <w:b/>
          <w:sz w:val="24"/>
          <w:szCs w:val="24"/>
          <w:lang w:eastAsia="ru-RU"/>
        </w:rPr>
        <w:t>2-й уровень</w:t>
      </w:r>
    </w:p>
    <w:p w:rsidR="00A8423D" w:rsidRPr="00A8423D" w:rsidRDefault="004B25E4" w:rsidP="00A8423D">
      <w:pPr>
        <w:widowControl w:val="0"/>
        <w:tabs>
          <w:tab w:val="left" w:pos="993"/>
        </w:tabs>
        <w:autoSpaceDE w:val="0"/>
        <w:spacing w:after="0" w:line="240" w:lineRule="auto"/>
        <w:ind w:left="72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pict>
          <v:rect id="Прямоугольник 151" o:spid="_x0000_s1027" style="position:absolute;left:0;text-align:left;margin-left:257.45pt;margin-top:2.6pt;width:99.75pt;height:47.25pt;z-index:251655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" fillcolor="#f2dcdb" strokecolor="#f79646" strokeweight="2pt">
            <v:textbox>
              <w:txbxContent>
                <w:p w:rsidR="00E45DAF" w:rsidRPr="00891097" w:rsidRDefault="00E45DAF" w:rsidP="00A8423D">
                  <w:pPr>
                    <w:jc w:val="center"/>
                    <w:rPr>
                      <w:b/>
                    </w:rPr>
                  </w:pPr>
                  <w:r w:rsidRPr="00891097">
                    <w:rPr>
                      <w:b/>
                    </w:rPr>
                    <w:t>Глав. бухгалтер</w:t>
                  </w:r>
                </w:p>
              </w:txbxContent>
            </v:textbox>
          </v:rect>
        </w:pict>
      </w:r>
      <w:r>
        <w:rPr>
          <w:rFonts w:ascii="Times New Roman" w:eastAsia="Times New Roman" w:hAnsi="Times New Roman" w:cs="Times New Roman"/>
          <w:b/>
          <w:noProof/>
          <w:sz w:val="24"/>
          <w:szCs w:val="24"/>
          <w:lang w:eastAsia="ru-RU"/>
        </w:rPr>
        <w:pict>
          <v:rect id="Прямоугольник 141" o:spid="_x0000_s1028" style="position:absolute;left:0;text-align:left;margin-left:371.45pt;margin-top:2.6pt;width:112.5pt;height:43.5pt;z-index:251649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" fillcolor="#b3a2c7" strokecolor="#f79646" strokeweight="2pt">
            <v:textbox>
              <w:txbxContent>
                <w:p w:rsidR="00E45DAF" w:rsidRPr="00CE11DC" w:rsidRDefault="00E45DAF" w:rsidP="00A8423D">
                  <w:pPr>
                    <w:jc w:val="center"/>
                    <w:rPr>
                      <w:b/>
                    </w:rPr>
                  </w:pPr>
                  <w:r w:rsidRPr="00CE11DC">
                    <w:rPr>
                      <w:b/>
                    </w:rPr>
                    <w:t>медсестра</w:t>
                  </w:r>
                </w:p>
              </w:txbxContent>
            </v:textbox>
          </v:rect>
        </w:pict>
      </w:r>
      <w:r>
        <w:rPr>
          <w:rFonts w:ascii="Times New Roman" w:eastAsia="Times New Roman" w:hAnsi="Times New Roman" w:cs="Times New Roman"/>
          <w:b/>
          <w:noProof/>
          <w:sz w:val="24"/>
          <w:szCs w:val="24"/>
          <w:lang w:eastAsia="ru-RU"/>
        </w:rPr>
        <w:pict>
          <v:rect id="Прямоугольник 140" o:spid="_x0000_s1029" style="position:absolute;left:0;text-align:left;margin-left:151.7pt;margin-top:2.6pt;width:98.25pt;height:47.25pt;z-index:251648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" fillcolor="#558ed5" strokecolor="#f79646" strokeweight="2pt">
            <v:textbox>
              <w:txbxContent>
                <w:p w:rsidR="00E45DAF" w:rsidRPr="00CE11DC" w:rsidRDefault="00E45DAF" w:rsidP="00A8423D">
                  <w:pPr>
                    <w:jc w:val="center"/>
                    <w:rPr>
                      <w:b/>
                    </w:rPr>
                  </w:pPr>
                  <w:r w:rsidRPr="00CE11DC">
                    <w:rPr>
                      <w:b/>
                    </w:rPr>
                    <w:t>завхоз</w:t>
                  </w:r>
                </w:p>
              </w:txbxContent>
            </v:textbox>
          </v:rect>
        </w:pict>
      </w:r>
      <w:r>
        <w:rPr>
          <w:rFonts w:ascii="Times New Roman" w:eastAsia="Times New Roman" w:hAnsi="Times New Roman" w:cs="Times New Roman"/>
          <w:b/>
          <w:noProof/>
          <w:sz w:val="24"/>
          <w:szCs w:val="24"/>
          <w:lang w:eastAsia="ru-RU"/>
        </w:rPr>
        <w:pict>
          <v:rect id="Прямоугольник 139" o:spid="_x0000_s1030" style="position:absolute;left:0;text-align:left;margin-left:33.95pt;margin-top:2.6pt;width:108pt;height:47.25pt;z-index:251646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" fillcolor="#77933c" strokecolor="#f79646" strokeweight="2pt">
            <v:textbox>
              <w:txbxContent>
                <w:p w:rsidR="00E45DAF" w:rsidRPr="00CE11DC" w:rsidRDefault="00E45DAF" w:rsidP="00A8423D">
                  <w:pPr>
                    <w:jc w:val="center"/>
                    <w:rPr>
                      <w:b/>
                    </w:rPr>
                  </w:pPr>
                  <w:r w:rsidRPr="00CE11DC">
                    <w:rPr>
                      <w:b/>
                    </w:rPr>
                    <w:t>Зам.зав</w:t>
                  </w:r>
                </w:p>
              </w:txbxContent>
            </v:textbox>
          </v:rect>
        </w:pict>
      </w:r>
    </w:p>
    <w:p w:rsidR="00A8423D" w:rsidRPr="00A8423D" w:rsidRDefault="00A8423D" w:rsidP="00A8423D">
      <w:pPr>
        <w:widowControl w:val="0"/>
        <w:tabs>
          <w:tab w:val="left" w:pos="993"/>
        </w:tabs>
        <w:autoSpaceDE w:val="0"/>
        <w:spacing w:after="0" w:line="240" w:lineRule="auto"/>
        <w:ind w:left="720"/>
        <w:contextualSpacing/>
        <w:jc w:val="center"/>
        <w:rPr>
          <w:rFonts w:ascii="Times New Roman" w:eastAsia="Times New Roman" w:hAnsi="Times New Roman" w:cs="Times New Roman"/>
          <w:b/>
          <w:sz w:val="24"/>
          <w:szCs w:val="24"/>
          <w:lang w:eastAsia="ru-RU"/>
        </w:rPr>
      </w:pPr>
    </w:p>
    <w:p w:rsidR="00A8423D" w:rsidRPr="00A8423D" w:rsidRDefault="00A8423D" w:rsidP="00A8423D">
      <w:pPr>
        <w:widowControl w:val="0"/>
        <w:tabs>
          <w:tab w:val="left" w:pos="993"/>
        </w:tabs>
        <w:autoSpaceDE w:val="0"/>
        <w:spacing w:after="0" w:line="240" w:lineRule="auto"/>
        <w:ind w:left="720"/>
        <w:contextualSpacing/>
        <w:jc w:val="center"/>
        <w:rPr>
          <w:rFonts w:ascii="Times New Roman" w:eastAsia="Times New Roman" w:hAnsi="Times New Roman" w:cs="Times New Roman"/>
          <w:b/>
          <w:sz w:val="24"/>
          <w:szCs w:val="24"/>
          <w:lang w:eastAsia="ru-RU"/>
        </w:rPr>
      </w:pPr>
    </w:p>
    <w:p w:rsidR="00A8423D" w:rsidRPr="00A8423D" w:rsidRDefault="00A8423D" w:rsidP="00A8423D">
      <w:pPr>
        <w:widowControl w:val="0"/>
        <w:tabs>
          <w:tab w:val="left" w:pos="993"/>
        </w:tabs>
        <w:autoSpaceDE w:val="0"/>
        <w:spacing w:after="0" w:line="240" w:lineRule="auto"/>
        <w:ind w:left="720"/>
        <w:contextualSpacing/>
        <w:jc w:val="center"/>
        <w:rPr>
          <w:rFonts w:ascii="Times New Roman" w:eastAsia="Times New Roman" w:hAnsi="Times New Roman" w:cs="Times New Roman"/>
          <w:b/>
          <w:sz w:val="24"/>
          <w:szCs w:val="24"/>
          <w:lang w:eastAsia="ru-RU"/>
        </w:rPr>
      </w:pPr>
    </w:p>
    <w:p w:rsidR="00A8423D" w:rsidRPr="00A8423D" w:rsidRDefault="00A8423D" w:rsidP="00A8423D">
      <w:pPr>
        <w:widowControl w:val="0"/>
        <w:tabs>
          <w:tab w:val="left" w:pos="993"/>
        </w:tabs>
        <w:autoSpaceDE w:val="0"/>
        <w:spacing w:after="0" w:line="240" w:lineRule="auto"/>
        <w:ind w:left="720"/>
        <w:contextualSpacing/>
        <w:jc w:val="center"/>
        <w:rPr>
          <w:rFonts w:ascii="Times New Roman" w:eastAsia="Times New Roman" w:hAnsi="Times New Roman" w:cs="Times New Roman"/>
          <w:b/>
          <w:sz w:val="24"/>
          <w:szCs w:val="24"/>
          <w:lang w:eastAsia="ru-RU"/>
        </w:rPr>
      </w:pPr>
      <w:r w:rsidRPr="00A8423D">
        <w:rPr>
          <w:rFonts w:ascii="Times New Roman" w:eastAsia="Times New Roman" w:hAnsi="Times New Roman" w:cs="Times New Roman"/>
          <w:b/>
          <w:sz w:val="24"/>
          <w:szCs w:val="24"/>
          <w:lang w:eastAsia="ru-RU"/>
        </w:rPr>
        <w:t>3-й уровень</w:t>
      </w:r>
    </w:p>
    <w:p w:rsidR="00A8423D" w:rsidRPr="00A8423D" w:rsidRDefault="004B25E4" w:rsidP="00A8423D">
      <w:pPr>
        <w:widowControl w:val="0"/>
        <w:tabs>
          <w:tab w:val="left" w:pos="993"/>
        </w:tabs>
        <w:autoSpaceDE w:val="0"/>
        <w:spacing w:after="0" w:line="240" w:lineRule="auto"/>
        <w:ind w:left="72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pict>
          <v:rect id="Прямоугольник 148" o:spid="_x0000_s1031" style="position:absolute;left:0;text-align:left;margin-left:430.2pt;margin-top:8.75pt;width:105.75pt;height:57.75pt;z-index:251654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" fillcolor="#00b050" strokecolor="#385d8a" strokeweight="2pt">
            <v:textbox>
              <w:txbxContent>
                <w:p w:rsidR="00E45DAF" w:rsidRPr="00CE11DC" w:rsidRDefault="00E45DAF" w:rsidP="00A8423D">
                  <w:pPr>
                    <w:ind w:left="426" w:right="-732" w:hanging="426"/>
                    <w:rPr>
                      <w:b/>
                    </w:rPr>
                  </w:pPr>
                  <w:r w:rsidRPr="00CE11DC">
                    <w:rPr>
                      <w:b/>
                    </w:rPr>
                    <w:t>Обслуживающий     персонал</w:t>
                  </w:r>
                </w:p>
              </w:txbxContent>
            </v:textbox>
          </v:rect>
        </w:pict>
      </w:r>
      <w:r>
        <w:rPr>
          <w:rFonts w:ascii="Times New Roman" w:eastAsia="Times New Roman" w:hAnsi="Times New Roman" w:cs="Times New Roman"/>
          <w:b/>
          <w:noProof/>
          <w:sz w:val="24"/>
          <w:szCs w:val="24"/>
          <w:lang w:eastAsia="ru-RU"/>
        </w:rPr>
        <w:pict>
          <v:rect id="Прямоугольник 147" o:spid="_x0000_s1032" style="position:absolute;left:0;text-align:left;margin-left:324.95pt;margin-top:8.6pt;width:99pt;height:57.75pt;z-index:251653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" fillcolor="red" strokecolor="#385d8a" strokeweight="2pt">
            <v:textbox>
              <w:txbxContent>
                <w:p w:rsidR="00E45DAF" w:rsidRPr="00CE11DC" w:rsidRDefault="00E45DAF" w:rsidP="00A8423D">
                  <w:pPr>
                    <w:ind w:right="-15"/>
                    <w:rPr>
                      <w:b/>
                    </w:rPr>
                  </w:pPr>
                  <w:r w:rsidRPr="00CE11DC">
                    <w:rPr>
                      <w:b/>
                    </w:rPr>
                    <w:t>физинструктор</w:t>
                  </w:r>
                </w:p>
              </w:txbxContent>
            </v:textbox>
          </v:rect>
        </w:pict>
      </w:r>
      <w:r>
        <w:rPr>
          <w:rFonts w:ascii="Times New Roman" w:eastAsia="Times New Roman" w:hAnsi="Times New Roman" w:cs="Times New Roman"/>
          <w:b/>
          <w:noProof/>
          <w:sz w:val="24"/>
          <w:szCs w:val="24"/>
          <w:lang w:eastAsia="ru-RU"/>
        </w:rPr>
        <w:pict>
          <v:rect id="Прямоугольник 145" o:spid="_x0000_s1033" style="position:absolute;left:0;text-align:left;margin-left:111.95pt;margin-top:8.6pt;width:95.25pt;height:57.75pt;z-index:251651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" fillcolor="#31859c" strokecolor="#385d8a" strokeweight="2pt">
            <v:textbox>
              <w:txbxContent>
                <w:p w:rsidR="00E45DAF" w:rsidRPr="00CE11DC" w:rsidRDefault="00E45DAF" w:rsidP="00A8423D">
                  <w:pPr>
                    <w:jc w:val="center"/>
                    <w:rPr>
                      <w:b/>
                    </w:rPr>
                  </w:pPr>
                  <w:r w:rsidRPr="00CE11DC">
                    <w:rPr>
                      <w:b/>
                    </w:rPr>
                    <w:t>Педагог-психолог</w:t>
                  </w:r>
                </w:p>
              </w:txbxContent>
            </v:textbox>
          </v:rect>
        </w:pict>
      </w:r>
      <w:r>
        <w:rPr>
          <w:rFonts w:ascii="Times New Roman" w:eastAsia="Times New Roman" w:hAnsi="Times New Roman" w:cs="Times New Roman"/>
          <w:b/>
          <w:noProof/>
          <w:sz w:val="24"/>
          <w:szCs w:val="24"/>
          <w:lang w:eastAsia="ru-RU"/>
        </w:rPr>
        <w:pict>
          <v:rect id="Прямоугольник 144" o:spid="_x0000_s1034" style="position:absolute;left:0;text-align:left;margin-left:3.95pt;margin-top:8.6pt;width:101.25pt;height:57.75pt;z-index:251650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" fillcolor="#d99694" strokecolor="#77933c" strokeweight="2pt">
            <v:textbox>
              <w:txbxContent>
                <w:p w:rsidR="00E45DAF" w:rsidRPr="00CE11DC" w:rsidRDefault="00E45DAF" w:rsidP="00A8423D">
                  <w:pPr>
                    <w:jc w:val="center"/>
                    <w:rPr>
                      <w:b/>
                    </w:rPr>
                  </w:pPr>
                  <w:r w:rsidRPr="00CE11DC">
                    <w:rPr>
                      <w:b/>
                    </w:rPr>
                    <w:t>воспитатели</w:t>
                  </w:r>
                </w:p>
              </w:txbxContent>
            </v:textbox>
          </v:rect>
        </w:pict>
      </w:r>
      <w:r>
        <w:rPr>
          <w:rFonts w:ascii="Times New Roman" w:eastAsia="Times New Roman" w:hAnsi="Times New Roman" w:cs="Times New Roman"/>
          <w:b/>
          <w:noProof/>
          <w:sz w:val="24"/>
          <w:szCs w:val="24"/>
          <w:lang w:eastAsia="ru-RU"/>
        </w:rPr>
        <w:pict>
          <v:rect id="Прямоугольник 146" o:spid="_x0000_s1035" style="position:absolute;left:0;text-align:left;margin-left:214.7pt;margin-top:8.6pt;width:99.75pt;height:57.75pt;z-index:251652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" fillcolor="#ffc000" strokecolor="#385d8a" strokeweight="2pt">
            <v:textbox>
              <w:txbxContent>
                <w:p w:rsidR="00E45DAF" w:rsidRPr="00CE11DC" w:rsidRDefault="00E45DAF" w:rsidP="00A8423D">
                  <w:pPr>
                    <w:jc w:val="center"/>
                    <w:rPr>
                      <w:b/>
                    </w:rPr>
                  </w:pPr>
                  <w:r w:rsidRPr="00CE11DC">
                    <w:rPr>
                      <w:b/>
                    </w:rPr>
                    <w:t>Музыкальный руководитель</w:t>
                  </w:r>
                </w:p>
              </w:txbxContent>
            </v:textbox>
          </v:rect>
        </w:pict>
      </w:r>
    </w:p>
    <w:p w:rsidR="00A8423D" w:rsidRPr="00A8423D" w:rsidRDefault="00A8423D" w:rsidP="00A8423D">
      <w:pPr>
        <w:widowControl w:val="0"/>
        <w:tabs>
          <w:tab w:val="left" w:pos="993"/>
        </w:tabs>
        <w:autoSpaceDE w:val="0"/>
        <w:spacing w:after="0" w:line="240" w:lineRule="auto"/>
        <w:ind w:left="720"/>
        <w:contextualSpacing/>
        <w:jc w:val="center"/>
        <w:rPr>
          <w:rFonts w:ascii="Times New Roman" w:eastAsia="Times New Roman" w:hAnsi="Times New Roman" w:cs="Times New Roman"/>
          <w:b/>
          <w:sz w:val="24"/>
          <w:szCs w:val="24"/>
          <w:lang w:eastAsia="ru-RU"/>
        </w:rPr>
      </w:pPr>
    </w:p>
    <w:p w:rsidR="00A8423D" w:rsidRPr="00A8423D" w:rsidRDefault="00A8423D" w:rsidP="00A8423D">
      <w:pPr>
        <w:widowControl w:val="0"/>
        <w:tabs>
          <w:tab w:val="left" w:pos="993"/>
        </w:tabs>
        <w:autoSpaceDE w:val="0"/>
        <w:spacing w:after="0" w:line="240" w:lineRule="auto"/>
        <w:ind w:left="720"/>
        <w:contextualSpacing/>
        <w:jc w:val="center"/>
        <w:rPr>
          <w:rFonts w:ascii="Times New Roman" w:eastAsia="Times New Roman" w:hAnsi="Times New Roman" w:cs="Times New Roman"/>
          <w:b/>
          <w:sz w:val="24"/>
          <w:szCs w:val="24"/>
          <w:lang w:eastAsia="ru-RU"/>
        </w:rPr>
      </w:pPr>
    </w:p>
    <w:p w:rsidR="00A8423D" w:rsidRPr="00A8423D" w:rsidRDefault="00A8423D" w:rsidP="00A8423D">
      <w:pPr>
        <w:widowControl w:val="0"/>
        <w:tabs>
          <w:tab w:val="left" w:pos="993"/>
        </w:tabs>
        <w:autoSpaceDE w:val="0"/>
        <w:spacing w:after="0" w:line="240" w:lineRule="auto"/>
        <w:ind w:left="720"/>
        <w:contextualSpacing/>
        <w:jc w:val="center"/>
        <w:rPr>
          <w:rFonts w:ascii="Times New Roman" w:eastAsia="Times New Roman" w:hAnsi="Times New Roman" w:cs="Times New Roman"/>
          <w:b/>
          <w:sz w:val="24"/>
          <w:szCs w:val="24"/>
          <w:lang w:eastAsia="ru-RU"/>
        </w:rPr>
      </w:pPr>
    </w:p>
    <w:p w:rsidR="00A8423D" w:rsidRPr="00A8423D" w:rsidRDefault="00A8423D" w:rsidP="00A8423D">
      <w:pPr>
        <w:widowControl w:val="0"/>
        <w:tabs>
          <w:tab w:val="left" w:pos="993"/>
        </w:tabs>
        <w:autoSpaceDE w:val="0"/>
        <w:spacing w:after="0" w:line="240" w:lineRule="auto"/>
        <w:ind w:left="720"/>
        <w:contextualSpacing/>
        <w:jc w:val="center"/>
        <w:rPr>
          <w:rFonts w:ascii="Times New Roman" w:eastAsia="Times New Roman" w:hAnsi="Times New Roman" w:cs="Times New Roman"/>
          <w:b/>
          <w:sz w:val="24"/>
          <w:szCs w:val="24"/>
          <w:lang w:eastAsia="ru-RU"/>
        </w:rPr>
      </w:pPr>
    </w:p>
    <w:p w:rsidR="00A8423D" w:rsidRPr="00A8423D" w:rsidRDefault="00A8423D" w:rsidP="00A8423D">
      <w:pPr>
        <w:widowControl w:val="0"/>
        <w:tabs>
          <w:tab w:val="left" w:pos="993"/>
        </w:tabs>
        <w:autoSpaceDE w:val="0"/>
        <w:spacing w:after="0" w:line="240" w:lineRule="auto"/>
        <w:ind w:left="720"/>
        <w:contextualSpacing/>
        <w:jc w:val="center"/>
        <w:rPr>
          <w:rFonts w:ascii="Times New Roman" w:eastAsia="Times New Roman" w:hAnsi="Times New Roman" w:cs="Times New Roman"/>
          <w:b/>
          <w:sz w:val="24"/>
          <w:szCs w:val="24"/>
          <w:lang w:eastAsia="ru-RU"/>
        </w:rPr>
      </w:pP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b/>
          <w:sz w:val="24"/>
          <w:szCs w:val="24"/>
          <w:lang w:eastAsia="ru-RU"/>
        </w:rPr>
        <w:t>1.</w:t>
      </w:r>
      <w:r w:rsidRPr="00A8423D">
        <w:rPr>
          <w:rFonts w:ascii="Times New Roman" w:eastAsia="Times New Roman" w:hAnsi="Times New Roman" w:cs="Times New Roman"/>
          <w:b/>
          <w:sz w:val="24"/>
          <w:szCs w:val="24"/>
          <w:lang w:eastAsia="ru-RU"/>
        </w:rPr>
        <w:tab/>
        <w:t xml:space="preserve">Заведующая муниципального дошкольного образовательного учреждения </w:t>
      </w:r>
      <w:r w:rsidRPr="00A8423D">
        <w:rPr>
          <w:rFonts w:ascii="Times New Roman" w:eastAsia="Times New Roman" w:hAnsi="Times New Roman" w:cs="Times New Roman"/>
          <w:sz w:val="24"/>
          <w:szCs w:val="24"/>
          <w:lang w:eastAsia="ru-RU"/>
        </w:rPr>
        <w:t>подчиняется непосредственно начальнику МКУ «Управления образования» г. Махачкалы:</w:t>
      </w:r>
    </w:p>
    <w:p w:rsidR="00A8423D" w:rsidRPr="00A8423D" w:rsidRDefault="00A8423D" w:rsidP="00243A37">
      <w:pPr>
        <w:widowControl w:val="0"/>
        <w:tabs>
          <w:tab w:val="left" w:pos="142"/>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осуществляет руководство учреждением в соответствии с его Уставом и законодательством РФ;</w:t>
      </w:r>
    </w:p>
    <w:p w:rsidR="00A8423D" w:rsidRPr="00A8423D" w:rsidRDefault="00A8423D" w:rsidP="00243A37">
      <w:pPr>
        <w:widowControl w:val="0"/>
        <w:tabs>
          <w:tab w:val="left" w:pos="142"/>
        </w:tabs>
        <w:autoSpaceDE w:val="0"/>
        <w:spacing w:after="0" w:line="240" w:lineRule="auto"/>
        <w:ind w:left="-142" w:firstLine="142"/>
        <w:contextualSpacing/>
        <w:rPr>
          <w:rFonts w:ascii="Times New Roman" w:eastAsia="Times New Roman" w:hAnsi="Times New Roman" w:cs="Times New Roman"/>
          <w:sz w:val="24"/>
          <w:szCs w:val="24"/>
          <w:lang w:eastAsia="ru-RU"/>
        </w:rPr>
      </w:pPr>
    </w:p>
    <w:p w:rsidR="00A8423D" w:rsidRPr="00A8423D" w:rsidRDefault="00A8423D" w:rsidP="00243A37">
      <w:pPr>
        <w:widowControl w:val="0"/>
        <w:tabs>
          <w:tab w:val="left" w:pos="142"/>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обеспечивает системную учебно-воспитательную и административно-хозяйственную работу ДОУ;</w:t>
      </w:r>
    </w:p>
    <w:p w:rsidR="00A8423D" w:rsidRPr="00A8423D" w:rsidRDefault="00A8423D" w:rsidP="00243A37">
      <w:pPr>
        <w:widowControl w:val="0"/>
        <w:tabs>
          <w:tab w:val="left" w:pos="142"/>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определяет стратегию, цели и задачи развития учреждения, принимает решения о программном планировании его работы;</w:t>
      </w:r>
    </w:p>
    <w:p w:rsidR="00A8423D" w:rsidRPr="00A8423D" w:rsidRDefault="00A8423D" w:rsidP="00243A37">
      <w:pPr>
        <w:widowControl w:val="0"/>
        <w:tabs>
          <w:tab w:val="left" w:pos="142"/>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определяет структуру управления учреждением, утверждает штатное расписание;</w:t>
      </w:r>
    </w:p>
    <w:p w:rsidR="00A8423D" w:rsidRPr="00A8423D" w:rsidRDefault="00A8423D" w:rsidP="00243A37">
      <w:pPr>
        <w:widowControl w:val="0"/>
        <w:tabs>
          <w:tab w:val="left" w:pos="142"/>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решает научные, учебно-методические, административные, финансовые, хозяйственные и иные вопросы;</w:t>
      </w:r>
    </w:p>
    <w:p w:rsidR="00A8423D" w:rsidRPr="00A8423D" w:rsidRDefault="00A8423D" w:rsidP="00243A37">
      <w:pPr>
        <w:widowControl w:val="0"/>
        <w:tabs>
          <w:tab w:val="left" w:pos="142"/>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обеспечивает эффективное взаимодействие и сотрудничество с органами местного самоуправления и организациями, общественностью, родителями;</w:t>
      </w:r>
    </w:p>
    <w:p w:rsidR="00A8423D" w:rsidRPr="00A8423D" w:rsidRDefault="00A8423D" w:rsidP="00243A37">
      <w:pPr>
        <w:widowControl w:val="0"/>
        <w:tabs>
          <w:tab w:val="left" w:pos="142"/>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содействует деятельности педагогических, психологических и методических объединений.</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b/>
          <w:sz w:val="24"/>
          <w:szCs w:val="24"/>
          <w:lang w:eastAsia="ru-RU"/>
        </w:rPr>
        <w:t>2.</w:t>
      </w:r>
      <w:r w:rsidRPr="00A8423D">
        <w:rPr>
          <w:rFonts w:ascii="Times New Roman" w:eastAsia="Times New Roman" w:hAnsi="Times New Roman" w:cs="Times New Roman"/>
          <w:b/>
          <w:sz w:val="24"/>
          <w:szCs w:val="24"/>
          <w:lang w:eastAsia="ru-RU"/>
        </w:rPr>
        <w:tab/>
        <w:t xml:space="preserve">Педагогический Cовет </w:t>
      </w:r>
      <w:r w:rsidRPr="00A8423D">
        <w:rPr>
          <w:rFonts w:ascii="Times New Roman" w:eastAsia="Times New Roman" w:hAnsi="Times New Roman" w:cs="Times New Roman"/>
          <w:sz w:val="24"/>
          <w:szCs w:val="24"/>
          <w:lang w:eastAsia="ru-RU"/>
        </w:rPr>
        <w:t xml:space="preserve">создается при администрации ДОУ и является высшим коллегиальным органом правления деятельности ДОУ, действующий в целях развития и совершенствования образовательного и воспитательного процесса, повышения педмастерства педагогических работников. </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Непосредственно деятельностью педагогического совета руководит заведующая ДОУ.</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Педагогический Cовет организует взаимодействие с другими органами самоуправления учреждения - Общим собранием трудового коллектива, Родительским комитетом.</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В состав педагогического Cовета входят заведующая, все педагоги учреждения. В нужных случаях на заседание педагогического Совета приглашаются медицинские работники, представители общественных организаций, учреждений, родители, представители Учредителя. Приглашенные на заседание педагогического Совета пользуются правом совещательного голоса.</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Основными задачами педагогического Совета являются:</w:t>
      </w:r>
    </w:p>
    <w:p w:rsidR="00A8423D" w:rsidRPr="00A8423D" w:rsidRDefault="00A8423D" w:rsidP="00243A37">
      <w:pPr>
        <w:widowControl w:val="0"/>
        <w:tabs>
          <w:tab w:val="left" w:pos="142"/>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реализация государственной, окружной, городской политики в области дошкольного образования;</w:t>
      </w:r>
    </w:p>
    <w:p w:rsidR="00A8423D" w:rsidRPr="00A8423D" w:rsidRDefault="00A8423D" w:rsidP="00243A37">
      <w:pPr>
        <w:widowControl w:val="0"/>
        <w:tabs>
          <w:tab w:val="left" w:pos="142"/>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определение направлений образовательной деятельности, разработка программы развития учреждения;</w:t>
      </w:r>
    </w:p>
    <w:p w:rsidR="00A8423D" w:rsidRPr="00A8423D" w:rsidRDefault="00A8423D" w:rsidP="00243A37">
      <w:pPr>
        <w:widowControl w:val="0"/>
        <w:tabs>
          <w:tab w:val="left" w:pos="142"/>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lastRenderedPageBreak/>
        <w:t>•</w:t>
      </w:r>
      <w:r w:rsidRPr="00A8423D">
        <w:rPr>
          <w:rFonts w:ascii="Times New Roman" w:eastAsia="Times New Roman" w:hAnsi="Times New Roman" w:cs="Times New Roman"/>
          <w:sz w:val="24"/>
          <w:szCs w:val="24"/>
          <w:lang w:eastAsia="ru-RU"/>
        </w:rPr>
        <w:tab/>
        <w:t xml:space="preserve">внедрение в практику  работы учреждения достижений педагогической науки, передового педагогического опыта; </w:t>
      </w:r>
    </w:p>
    <w:p w:rsidR="00A8423D" w:rsidRPr="00A8423D" w:rsidRDefault="00A8423D" w:rsidP="00243A37">
      <w:pPr>
        <w:widowControl w:val="0"/>
        <w:tabs>
          <w:tab w:val="left" w:pos="142"/>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повышение профессионального мастерства, развитие творческой активности педагогических работников учреждения.</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Педагогический Совет работает по плану, составляющему часть годового плана работы учреждения.</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Заседания педагогического Совета правомочны, если на них присутствует не менее половины его состава.</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Решения педагогического Совета принимаются открытым голосованием и считаются принятыми, если за него проголосовало не менее двух третей присутствующих.</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b/>
          <w:sz w:val="24"/>
          <w:szCs w:val="24"/>
          <w:lang w:eastAsia="ru-RU"/>
        </w:rPr>
      </w:pPr>
    </w:p>
    <w:p w:rsidR="00A8423D" w:rsidRPr="00A8423D" w:rsidRDefault="00AF5339"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3.</w:t>
      </w:r>
      <w:r w:rsidR="00A8423D" w:rsidRPr="00A8423D">
        <w:rPr>
          <w:rFonts w:ascii="Times New Roman" w:eastAsia="Times New Roman" w:hAnsi="Times New Roman" w:cs="Times New Roman"/>
          <w:b/>
          <w:sz w:val="24"/>
          <w:szCs w:val="24"/>
          <w:lang w:eastAsia="ru-RU"/>
        </w:rPr>
        <w:t xml:space="preserve">Общее собрание трудового коллектива </w:t>
      </w:r>
      <w:r w:rsidR="00A8423D" w:rsidRPr="00A8423D">
        <w:rPr>
          <w:rFonts w:ascii="Times New Roman" w:eastAsia="Times New Roman" w:hAnsi="Times New Roman" w:cs="Times New Roman"/>
          <w:sz w:val="24"/>
          <w:szCs w:val="24"/>
          <w:lang w:eastAsia="ru-RU"/>
        </w:rPr>
        <w:t>осуществляет общее руководство ДОУ и представляет полномочия трудового коллектива.</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Основные задачи:</w:t>
      </w:r>
    </w:p>
    <w:p w:rsidR="00A8423D" w:rsidRPr="00A8423D" w:rsidRDefault="00A8423D" w:rsidP="00AF5339">
      <w:pPr>
        <w:widowControl w:val="0"/>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содействовать осуществлению управленческих начал, развитию инициативы трудового коллектива;</w:t>
      </w:r>
    </w:p>
    <w:p w:rsidR="00A8423D" w:rsidRPr="00A8423D" w:rsidRDefault="00A8423D" w:rsidP="00AF5339">
      <w:pPr>
        <w:widowControl w:val="0"/>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реализовать право на самостоятельность учреждения в решении вопросов, способствующих оптимальной организации образовательного процесса и финансово-хозяйственной деятельности;</w:t>
      </w:r>
    </w:p>
    <w:p w:rsidR="00A8423D" w:rsidRPr="00A8423D" w:rsidRDefault="00A8423D" w:rsidP="00AF5339">
      <w:pPr>
        <w:widowControl w:val="0"/>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содействовать расширению коллегиальных, демократических форм управления и воплощения в жизнь государственно-общественных принципов.</w:t>
      </w:r>
    </w:p>
    <w:p w:rsidR="00A8423D" w:rsidRPr="00A8423D" w:rsidRDefault="00A8423D" w:rsidP="00AF5339">
      <w:pPr>
        <w:widowControl w:val="0"/>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Общее собрание трудового коллектива организует взаимодействие с другими органами самоуправления ДОУ – педагогическим Советом, Родительским комитетом:</w:t>
      </w:r>
    </w:p>
    <w:p w:rsidR="00A8423D" w:rsidRPr="00A8423D" w:rsidRDefault="00A8423D" w:rsidP="00243A37">
      <w:pPr>
        <w:widowControl w:val="0"/>
        <w:tabs>
          <w:tab w:val="left" w:pos="0"/>
          <w:tab w:val="left" w:pos="142"/>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через участие представителей трудового коллектива в заседаниях Педагогического совета, Родительского комитета ДОУ;</w:t>
      </w:r>
    </w:p>
    <w:p w:rsidR="00A8423D" w:rsidRPr="00A8423D" w:rsidRDefault="00A8423D" w:rsidP="00243A37">
      <w:pPr>
        <w:widowControl w:val="0"/>
        <w:tabs>
          <w:tab w:val="left" w:pos="0"/>
          <w:tab w:val="left" w:pos="142"/>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представление на ознакомление педагогическому Совету и Родительскому комитету ДОУ материалов, готовящихся к обсуждению и принятию на Общем собрании трудового коллектива;</w:t>
      </w:r>
    </w:p>
    <w:p w:rsidR="00A8423D" w:rsidRPr="00A8423D" w:rsidRDefault="00A8423D" w:rsidP="00243A37">
      <w:pPr>
        <w:widowControl w:val="0"/>
        <w:tabs>
          <w:tab w:val="left" w:pos="0"/>
          <w:tab w:val="left" w:pos="142"/>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внесение предложений и дополнений по вопросам, рассматриваемым на заседаниях педагогического Совета и Родительского комитета ДОУ.</w:t>
      </w:r>
    </w:p>
    <w:p w:rsidR="00A8423D" w:rsidRPr="00A8423D" w:rsidRDefault="00A8423D" w:rsidP="00AF5339">
      <w:pPr>
        <w:widowControl w:val="0"/>
        <w:autoSpaceDE w:val="0"/>
        <w:spacing w:after="0" w:line="240" w:lineRule="auto"/>
        <w:ind w:left="-142" w:firstLine="142"/>
        <w:contextualSpacing/>
        <w:rPr>
          <w:rFonts w:ascii="Times New Roman" w:eastAsia="Times New Roman" w:hAnsi="Times New Roman" w:cs="Times New Roman"/>
          <w:b/>
          <w:sz w:val="24"/>
          <w:szCs w:val="24"/>
          <w:lang w:eastAsia="ru-RU"/>
        </w:rPr>
      </w:pP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b/>
          <w:sz w:val="24"/>
          <w:szCs w:val="24"/>
          <w:lang w:eastAsia="ru-RU"/>
        </w:rPr>
        <w:t>4.</w:t>
      </w:r>
      <w:r w:rsidRPr="00A8423D">
        <w:rPr>
          <w:rFonts w:ascii="Times New Roman" w:eastAsia="Times New Roman" w:hAnsi="Times New Roman" w:cs="Times New Roman"/>
          <w:b/>
          <w:sz w:val="24"/>
          <w:szCs w:val="24"/>
          <w:lang w:eastAsia="ru-RU"/>
        </w:rPr>
        <w:tab/>
        <w:t xml:space="preserve">Родительский комитет ДОУ </w:t>
      </w:r>
      <w:r w:rsidRPr="00A8423D">
        <w:rPr>
          <w:rFonts w:ascii="Times New Roman" w:eastAsia="Times New Roman" w:hAnsi="Times New Roman" w:cs="Times New Roman"/>
          <w:sz w:val="24"/>
          <w:szCs w:val="24"/>
          <w:lang w:eastAsia="ru-RU"/>
        </w:rPr>
        <w:t>является одной из форм самоуправления и взаимодействия учреждения и родителей (законных представителей).</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Функции Родительского комитета:</w:t>
      </w:r>
    </w:p>
    <w:p w:rsidR="00A8423D" w:rsidRPr="00A8423D" w:rsidRDefault="00A8423D" w:rsidP="00243A37">
      <w:pPr>
        <w:widowControl w:val="0"/>
        <w:tabs>
          <w:tab w:val="left" w:pos="284"/>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содействовать  организации совместных мероприятий  в ДОУ: родительских собраний, Дней открытых дверей, Школ для родителей (законных представителей);</w:t>
      </w:r>
    </w:p>
    <w:p w:rsidR="00A8423D" w:rsidRPr="00A8423D" w:rsidRDefault="00A8423D" w:rsidP="00243A37">
      <w:pPr>
        <w:widowControl w:val="0"/>
        <w:tabs>
          <w:tab w:val="left" w:pos="284"/>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оказывать посильную помощь ДОУ в укреплении материально-технической базы, благоустройстве его помещений, детских площадок и территории;</w:t>
      </w:r>
    </w:p>
    <w:p w:rsidR="00A8423D" w:rsidRPr="00A8423D" w:rsidRDefault="00A8423D" w:rsidP="00243A37">
      <w:pPr>
        <w:widowControl w:val="0"/>
        <w:tabs>
          <w:tab w:val="left" w:pos="284"/>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помогать в работе с воспитанниками из неблагополучных семей.</w:t>
      </w:r>
    </w:p>
    <w:p w:rsidR="00A8423D" w:rsidRPr="00A8423D" w:rsidRDefault="00A8423D" w:rsidP="00243A37">
      <w:pPr>
        <w:widowControl w:val="0"/>
        <w:tabs>
          <w:tab w:val="left" w:pos="284"/>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Родительский комитет как представительный орган родительской общественности призван помогать детскому саду в его работе  и организовывать выполнение всеми родителями (законными представителями) законных требований ДОУ.</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b/>
          <w:sz w:val="24"/>
          <w:szCs w:val="24"/>
          <w:lang w:eastAsia="ru-RU"/>
        </w:rPr>
      </w:pP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b/>
          <w:sz w:val="24"/>
          <w:szCs w:val="24"/>
          <w:lang w:eastAsia="ru-RU"/>
        </w:rPr>
        <w:t>5.</w:t>
      </w:r>
      <w:r w:rsidRPr="00A8423D">
        <w:rPr>
          <w:rFonts w:ascii="Times New Roman" w:eastAsia="Times New Roman" w:hAnsi="Times New Roman" w:cs="Times New Roman"/>
          <w:b/>
          <w:sz w:val="24"/>
          <w:szCs w:val="24"/>
          <w:lang w:eastAsia="ru-RU"/>
        </w:rPr>
        <w:tab/>
        <w:t xml:space="preserve">Методическое объединение </w:t>
      </w:r>
      <w:r w:rsidRPr="00A8423D">
        <w:rPr>
          <w:rFonts w:ascii="Times New Roman" w:eastAsia="Times New Roman" w:hAnsi="Times New Roman" w:cs="Times New Roman"/>
          <w:sz w:val="24"/>
          <w:szCs w:val="24"/>
          <w:lang w:eastAsia="ru-RU"/>
        </w:rPr>
        <w:t>является основным структурным подразделением методической службы образовательного учреждения, осуществляющим проведение учебно-воспитательной  и методической работы.</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Методическое объединение включает в себя воспитателей ДОУ, логопеда, психолога, музыкального руководителя, инструктора по физо.</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Методическое объединение создается, реорганизация и ликвидируется заведующей ДОУ по представлению заместителя заведующей.</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Методическое объединение подчиняется непосредственно заместителю заведующей по УВР.</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Методическое объединение:</w:t>
      </w:r>
    </w:p>
    <w:p w:rsidR="00A8423D" w:rsidRPr="00A8423D" w:rsidRDefault="00A8423D" w:rsidP="00243A37">
      <w:pPr>
        <w:widowControl w:val="0"/>
        <w:tabs>
          <w:tab w:val="left" w:pos="284"/>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знакомит педагогов с изменениями в нормативно-правовых документах по дошкольному образованию;</w:t>
      </w:r>
    </w:p>
    <w:p w:rsidR="00A8423D" w:rsidRPr="00A8423D" w:rsidRDefault="00A8423D" w:rsidP="00243A37">
      <w:pPr>
        <w:widowControl w:val="0"/>
        <w:tabs>
          <w:tab w:val="left" w:pos="284"/>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проводит проблемный анализ результатов воспитательно-образовательного процесса в ДОУ;</w:t>
      </w:r>
    </w:p>
    <w:p w:rsidR="00A8423D" w:rsidRPr="00A8423D" w:rsidRDefault="00A8423D" w:rsidP="00243A37">
      <w:pPr>
        <w:widowControl w:val="0"/>
        <w:tabs>
          <w:tab w:val="left" w:pos="284"/>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вносит предложения по изменению содержания и структуры программ;</w:t>
      </w:r>
    </w:p>
    <w:p w:rsidR="00A8423D" w:rsidRPr="00A8423D" w:rsidRDefault="00A8423D" w:rsidP="00243A37">
      <w:pPr>
        <w:widowControl w:val="0"/>
        <w:tabs>
          <w:tab w:val="left" w:pos="284"/>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 xml:space="preserve">проводит систематическую работу по изучению, обогащению и пропаганде передового </w:t>
      </w:r>
      <w:r w:rsidRPr="00A8423D">
        <w:rPr>
          <w:rFonts w:ascii="Times New Roman" w:eastAsia="Times New Roman" w:hAnsi="Times New Roman" w:cs="Times New Roman"/>
          <w:sz w:val="24"/>
          <w:szCs w:val="24"/>
          <w:lang w:eastAsia="ru-RU"/>
        </w:rPr>
        <w:lastRenderedPageBreak/>
        <w:t>педагогического опыта.</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Методическое объединение осуществляет взаимосвязь с Педагогическим советом.</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b/>
          <w:sz w:val="24"/>
          <w:szCs w:val="24"/>
          <w:lang w:eastAsia="ru-RU"/>
        </w:rPr>
        <w:t>6.</w:t>
      </w:r>
      <w:r w:rsidRPr="00A8423D">
        <w:rPr>
          <w:rFonts w:ascii="Times New Roman" w:eastAsia="Times New Roman" w:hAnsi="Times New Roman" w:cs="Times New Roman"/>
          <w:b/>
          <w:sz w:val="24"/>
          <w:szCs w:val="24"/>
          <w:lang w:eastAsia="ru-RU"/>
        </w:rPr>
        <w:tab/>
        <w:t xml:space="preserve"> Психолого-медико-педагогический консилиум (ПМПк) </w:t>
      </w:r>
      <w:r w:rsidRPr="00A8423D">
        <w:rPr>
          <w:rFonts w:ascii="Times New Roman" w:eastAsia="Times New Roman" w:hAnsi="Times New Roman" w:cs="Times New Roman"/>
          <w:sz w:val="24"/>
          <w:szCs w:val="24"/>
          <w:lang w:eastAsia="ru-RU"/>
        </w:rPr>
        <w:t>является одной из форм взаимодействия специалистов МБДОУ, объединяющихся для психолого-медико-педагогического сопровождения воспитанников с отклонениями в развитии.</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Целью ПМПк является обеспечение диагностико-коррекционного психолого-медико-педагогического сопровождения воспитанников с отклонениями в развитии и (или) состояниями декомпенсации, исходя из реальных возможностей учреждения и в соответствии со специальными образовательными потребностями, возрастными и индивидуальными особенностями, состоянием соматического и нервно-психического здоровья воспитанников.</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ПМПк МДОУ создается приказом заведующей. Руководит работой ПМПк заместитель заведующей.</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ПМПк работает по плану, утвержденному на Педагогическом совете ДОУ. </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ПМПк отчитывается перед Педагогическим советом МДОУ.</w:t>
      </w:r>
    </w:p>
    <w:p w:rsidR="00A8423D" w:rsidRPr="00A8423D" w:rsidRDefault="00A8423D" w:rsidP="00AF5339">
      <w:pPr>
        <w:tabs>
          <w:tab w:val="left" w:pos="851"/>
        </w:tabs>
        <w:spacing w:after="0" w:line="240" w:lineRule="auto"/>
        <w:ind w:left="-142" w:firstLine="142"/>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7. </w:t>
      </w:r>
      <w:r w:rsidRPr="00A8423D">
        <w:rPr>
          <w:rFonts w:ascii="Times New Roman" w:eastAsia="Times New Roman" w:hAnsi="Times New Roman" w:cs="Times New Roman"/>
          <w:b/>
          <w:sz w:val="24"/>
          <w:szCs w:val="24"/>
          <w:lang w:eastAsia="ru-RU"/>
        </w:rPr>
        <w:t>Школа передового опыта</w:t>
      </w:r>
      <w:r w:rsidRPr="00A8423D">
        <w:rPr>
          <w:rFonts w:ascii="Times New Roman" w:eastAsia="Times New Roman" w:hAnsi="Times New Roman" w:cs="Times New Roman"/>
          <w:sz w:val="24"/>
          <w:szCs w:val="24"/>
          <w:lang w:eastAsia="ru-RU"/>
        </w:rPr>
        <w:t xml:space="preserve"> (ШПО) – одна из форм распространения передового опыта воспитателей-новаторов, чья работа отличается актуальностью, новизной, высокой результативностью, соответствует современным достижениям науки.</w:t>
      </w:r>
    </w:p>
    <w:p w:rsidR="00A8423D" w:rsidRPr="00A8423D" w:rsidRDefault="00A8423D" w:rsidP="00AF5339">
      <w:pPr>
        <w:tabs>
          <w:tab w:val="left" w:pos="851"/>
        </w:tabs>
        <w:spacing w:after="0" w:line="240" w:lineRule="auto"/>
        <w:ind w:left="-142" w:firstLine="142"/>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Организует работу ШПО заместитель заведующей совместно с педагогами-новаторами, работающими по авторским экспериментальным программам.</w:t>
      </w:r>
    </w:p>
    <w:p w:rsidR="00A8423D" w:rsidRPr="00A8423D" w:rsidRDefault="00A8423D" w:rsidP="00AF5339">
      <w:pPr>
        <w:tabs>
          <w:tab w:val="left" w:pos="851"/>
        </w:tabs>
        <w:spacing w:after="0" w:line="240" w:lineRule="auto"/>
        <w:ind w:left="-142" w:firstLine="142"/>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ШПО осуществляет взаимосвязь с Педагогическим советом.</w:t>
      </w:r>
    </w:p>
    <w:p w:rsidR="00A8423D" w:rsidRPr="00A8423D" w:rsidRDefault="00A8423D" w:rsidP="00AF5339">
      <w:pPr>
        <w:tabs>
          <w:tab w:val="left" w:pos="851"/>
        </w:tabs>
        <w:spacing w:after="0" w:line="240" w:lineRule="auto"/>
        <w:ind w:left="-142" w:firstLine="142"/>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ШПО предполагают просмотр открытых занятий, знакомство  с документацией, беседы с воспитателями, обсуждение увиденного.</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8. </w:t>
      </w:r>
      <w:r w:rsidRPr="00A8423D">
        <w:rPr>
          <w:rFonts w:ascii="Times New Roman" w:eastAsia="Times New Roman" w:hAnsi="Times New Roman" w:cs="Times New Roman"/>
          <w:b/>
          <w:sz w:val="24"/>
          <w:szCs w:val="24"/>
          <w:lang w:eastAsia="ru-RU"/>
        </w:rPr>
        <w:t>В состав бухгалтерии</w:t>
      </w:r>
      <w:r w:rsidRPr="00A8423D">
        <w:rPr>
          <w:rFonts w:ascii="Times New Roman" w:eastAsia="Times New Roman" w:hAnsi="Times New Roman" w:cs="Times New Roman"/>
          <w:sz w:val="24"/>
          <w:szCs w:val="24"/>
          <w:lang w:eastAsia="ru-RU"/>
        </w:rPr>
        <w:t>, созданной на базе МДОУ, согласно штатного расписания, входят: главный бухгалтер, который назначаются на должность и увольняются приказом заведующей.</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   Функции бухгалтерии:</w:t>
      </w:r>
    </w:p>
    <w:p w:rsidR="00A8423D" w:rsidRPr="00A8423D" w:rsidRDefault="00A8423D" w:rsidP="00243A37">
      <w:pPr>
        <w:widowControl w:val="0"/>
        <w:tabs>
          <w:tab w:val="left" w:pos="284"/>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обеспечение организационно-бухгалтерского учета в ДОУ;</w:t>
      </w:r>
    </w:p>
    <w:p w:rsidR="00A8423D" w:rsidRPr="00A8423D" w:rsidRDefault="00A8423D" w:rsidP="00243A37">
      <w:pPr>
        <w:widowControl w:val="0"/>
        <w:tabs>
          <w:tab w:val="left" w:pos="284"/>
        </w:tabs>
        <w:autoSpaceDE w:val="0"/>
        <w:spacing w:after="0" w:line="240" w:lineRule="auto"/>
        <w:ind w:left="-142" w:firstLine="142"/>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w:t>
      </w:r>
      <w:r w:rsidRPr="00A8423D">
        <w:rPr>
          <w:rFonts w:ascii="Times New Roman" w:eastAsia="Times New Roman" w:hAnsi="Times New Roman" w:cs="Times New Roman"/>
          <w:sz w:val="24"/>
          <w:szCs w:val="24"/>
          <w:lang w:eastAsia="ru-RU"/>
        </w:rPr>
        <w:tab/>
        <w:t>обеспечение соответствия осуществляемых хозяйственных операций законодательству РФ.</w:t>
      </w:r>
    </w:p>
    <w:p w:rsidR="00A8423D" w:rsidRPr="00A8423D" w:rsidRDefault="00A8423D" w:rsidP="00AF5339">
      <w:pPr>
        <w:widowControl w:val="0"/>
        <w:tabs>
          <w:tab w:val="left" w:pos="993"/>
        </w:tabs>
        <w:autoSpaceDE w:val="0"/>
        <w:spacing w:after="0" w:line="240" w:lineRule="auto"/>
        <w:ind w:left="-142" w:firstLine="142"/>
        <w:contextualSpacing/>
        <w:rPr>
          <w:rFonts w:ascii="Times New Roman" w:eastAsia="Times New Roman" w:hAnsi="Times New Roman" w:cs="Times New Roman"/>
          <w:sz w:val="24"/>
          <w:szCs w:val="24"/>
          <w:lang w:eastAsia="ru-RU"/>
        </w:rPr>
      </w:pPr>
    </w:p>
    <w:p w:rsidR="00A8423D" w:rsidRPr="00AF5339" w:rsidRDefault="00A8423D" w:rsidP="00A8423D">
      <w:pPr>
        <w:widowControl w:val="0"/>
        <w:tabs>
          <w:tab w:val="left" w:pos="993"/>
        </w:tabs>
        <w:autoSpaceDE w:val="0"/>
        <w:spacing w:after="0" w:line="240" w:lineRule="auto"/>
        <w:ind w:firstLine="720"/>
        <w:contextualSpacing/>
        <w:jc w:val="both"/>
        <w:rPr>
          <w:rFonts w:ascii="Times New Roman" w:eastAsia="Times New Roman" w:hAnsi="Times New Roman" w:cs="Times New Roman"/>
          <w:b/>
          <w:sz w:val="24"/>
          <w:szCs w:val="24"/>
          <w:u w:val="single"/>
          <w:lang w:eastAsia="ru-RU"/>
        </w:rPr>
      </w:pPr>
      <w:r w:rsidRPr="00AF5339">
        <w:rPr>
          <w:rFonts w:ascii="Times New Roman" w:eastAsia="Times New Roman" w:hAnsi="Times New Roman" w:cs="Times New Roman"/>
          <w:b/>
          <w:sz w:val="24"/>
          <w:szCs w:val="24"/>
          <w:u w:val="single"/>
          <w:lang w:eastAsia="ru-RU"/>
        </w:rPr>
        <w:t>Анализ организационных связей и культуры ДОУ (ценностей коллектива, мотивации сотрудников к труду, их сплоченность, работоспособности, творческой активности)</w:t>
      </w:r>
    </w:p>
    <w:p w:rsidR="00A8423D" w:rsidRPr="00A8423D" w:rsidRDefault="00A8423D" w:rsidP="00A8423D">
      <w:pPr>
        <w:widowControl w:val="0"/>
        <w:tabs>
          <w:tab w:val="left" w:pos="993"/>
        </w:tabs>
        <w:autoSpaceDE w:val="0"/>
        <w:spacing w:after="0" w:line="240" w:lineRule="auto"/>
        <w:ind w:firstLine="720"/>
        <w:contextualSpacing/>
        <w:jc w:val="both"/>
        <w:rPr>
          <w:rFonts w:ascii="Times New Roman" w:eastAsia="Times New Roman" w:hAnsi="Times New Roman" w:cs="Times New Roman"/>
          <w:b/>
          <w:color w:val="002060"/>
          <w:sz w:val="24"/>
          <w:szCs w:val="24"/>
          <w:u w:val="single"/>
          <w:lang w:eastAsia="ru-RU"/>
        </w:rPr>
      </w:pPr>
    </w:p>
    <w:p w:rsidR="00A8423D" w:rsidRPr="00A8423D" w:rsidRDefault="00A8423D" w:rsidP="00A8423D">
      <w:pPr>
        <w:widowControl w:val="0"/>
        <w:tabs>
          <w:tab w:val="left" w:pos="993"/>
        </w:tabs>
        <w:autoSpaceDE w:val="0"/>
        <w:spacing w:after="0" w:line="240" w:lineRule="auto"/>
        <w:ind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Преобразования, происходящие во всех сферах российского общества – экономической, социальной, политической, культурной, не могли не затронуть и систему образования, определяющую интеллектуальный потенциал страны в будущем и являющуюся условием ее процветания и развития. Современные требования государства и образовательные запросы родителей заставляют дошкольное образовательное учреждение оперативно перестраиваться и адаптироваться соответственно меняющимся внешним и внутренним требованиям.</w:t>
      </w:r>
    </w:p>
    <w:p w:rsidR="00A8423D" w:rsidRPr="00A8423D" w:rsidRDefault="00A8423D" w:rsidP="00A8423D">
      <w:pPr>
        <w:widowControl w:val="0"/>
        <w:tabs>
          <w:tab w:val="left" w:pos="993"/>
        </w:tabs>
        <w:autoSpaceDE w:val="0"/>
        <w:spacing w:after="0" w:line="240" w:lineRule="auto"/>
        <w:ind w:firstLine="851"/>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Культура МБДОУ базируется на лучших традициях, сформировавшихся за 38летнею историю учреждения. К ценностям, лежащим в основе корпоративной культуры, можно отнести: </w:t>
      </w:r>
    </w:p>
    <w:p w:rsidR="00A8423D" w:rsidRPr="00A8423D" w:rsidRDefault="00A8423D" w:rsidP="00A8423D">
      <w:pPr>
        <w:widowControl w:val="0"/>
        <w:tabs>
          <w:tab w:val="left" w:pos="993"/>
        </w:tabs>
        <w:autoSpaceDE w:val="0"/>
        <w:spacing w:after="0" w:line="240" w:lineRule="auto"/>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единое понимание цели деятельности коллектива по формированию и развитию личности воспитанника;</w:t>
      </w:r>
    </w:p>
    <w:p w:rsidR="00A8423D" w:rsidRPr="00A8423D" w:rsidRDefault="00A8423D" w:rsidP="00A8423D">
      <w:pPr>
        <w:widowControl w:val="0"/>
        <w:tabs>
          <w:tab w:val="left" w:pos="993"/>
        </w:tabs>
        <w:autoSpaceDE w:val="0"/>
        <w:spacing w:after="0" w:line="240" w:lineRule="auto"/>
        <w:ind w:left="720" w:hanging="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 - единый подход к пониманию личности воспитанника как активного участника педагогического процесса; - единый взгляд на роль воспитателя в процессе обучения как организатора процесса обучения и воспитания;</w:t>
      </w:r>
    </w:p>
    <w:p w:rsidR="00A8423D" w:rsidRPr="00A8423D" w:rsidRDefault="00A8423D" w:rsidP="00A8423D">
      <w:pPr>
        <w:widowControl w:val="0"/>
        <w:tabs>
          <w:tab w:val="left" w:pos="993"/>
        </w:tabs>
        <w:autoSpaceDE w:val="0"/>
        <w:spacing w:after="0" w:line="240" w:lineRule="auto"/>
        <w:ind w:left="720" w:hanging="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 стремление к успеху; </w:t>
      </w:r>
    </w:p>
    <w:p w:rsidR="00A8423D" w:rsidRPr="00A8423D" w:rsidRDefault="00A8423D" w:rsidP="00A8423D">
      <w:pPr>
        <w:widowControl w:val="0"/>
        <w:tabs>
          <w:tab w:val="left" w:pos="993"/>
        </w:tabs>
        <w:autoSpaceDE w:val="0"/>
        <w:spacing w:after="0" w:line="240" w:lineRule="auto"/>
        <w:ind w:left="720" w:hanging="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  высокую трудовую активность; </w:t>
      </w:r>
    </w:p>
    <w:p w:rsidR="00A8423D" w:rsidRPr="00A8423D" w:rsidRDefault="00A8423D" w:rsidP="00A8423D">
      <w:pPr>
        <w:widowControl w:val="0"/>
        <w:tabs>
          <w:tab w:val="left" w:pos="993"/>
        </w:tabs>
        <w:autoSpaceDE w:val="0"/>
        <w:spacing w:after="0" w:line="240" w:lineRule="auto"/>
        <w:ind w:left="720" w:hanging="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 исполнительскую дисциплину; </w:t>
      </w:r>
    </w:p>
    <w:p w:rsidR="00A8423D" w:rsidRPr="00A8423D" w:rsidRDefault="00A8423D" w:rsidP="00A8423D">
      <w:pPr>
        <w:widowControl w:val="0"/>
        <w:tabs>
          <w:tab w:val="left" w:pos="993"/>
        </w:tabs>
        <w:autoSpaceDE w:val="0"/>
        <w:spacing w:after="0" w:line="240" w:lineRule="auto"/>
        <w:ind w:left="720" w:hanging="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 уважение к коллегам по работе, соблюдение этих взаимоотношений; </w:t>
      </w:r>
    </w:p>
    <w:p w:rsidR="00A8423D" w:rsidRPr="00A8423D" w:rsidRDefault="00A8423D" w:rsidP="00A8423D">
      <w:pPr>
        <w:widowControl w:val="0"/>
        <w:tabs>
          <w:tab w:val="left" w:pos="993"/>
        </w:tabs>
        <w:autoSpaceDE w:val="0"/>
        <w:spacing w:after="0" w:line="240" w:lineRule="auto"/>
        <w:ind w:left="720" w:hanging="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 гордость за МБДОУ, преданность его целям, уважение к традициям; </w:t>
      </w:r>
    </w:p>
    <w:p w:rsidR="00A8423D" w:rsidRPr="00A8423D" w:rsidRDefault="00A8423D" w:rsidP="00A8423D">
      <w:pPr>
        <w:widowControl w:val="0"/>
        <w:tabs>
          <w:tab w:val="left" w:pos="993"/>
        </w:tabs>
        <w:autoSpaceDE w:val="0"/>
        <w:spacing w:after="0" w:line="240" w:lineRule="auto"/>
        <w:ind w:left="720" w:hanging="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 уважение к ветеранам, положительный настрой по отношению к молодежи; </w:t>
      </w:r>
    </w:p>
    <w:p w:rsidR="00A8423D" w:rsidRPr="00A8423D" w:rsidRDefault="00A8423D" w:rsidP="00A8423D">
      <w:pPr>
        <w:widowControl w:val="0"/>
        <w:tabs>
          <w:tab w:val="left" w:pos="993"/>
        </w:tabs>
        <w:autoSpaceDE w:val="0"/>
        <w:spacing w:after="0" w:line="240" w:lineRule="auto"/>
        <w:ind w:firstLine="142"/>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поддержка семейных ценностей сотрудников. Стиль управления и взаимодействия в  МБДОУ на всех уровнях организуется руководителями на принципах уважения к человеческому достоинству каждого члена коллектива, идеям и мыслям, которые он высказывает.</w:t>
      </w:r>
    </w:p>
    <w:p w:rsidR="00A8423D" w:rsidRPr="00A8423D" w:rsidRDefault="00A8423D" w:rsidP="00A8423D">
      <w:pPr>
        <w:widowControl w:val="0"/>
        <w:tabs>
          <w:tab w:val="left" w:pos="993"/>
        </w:tabs>
        <w:autoSpaceDE w:val="0"/>
        <w:spacing w:after="0" w:line="240" w:lineRule="auto"/>
        <w:ind w:left="720" w:hanging="153"/>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 Внутренние коммуникации в МБДОУ. </w:t>
      </w:r>
    </w:p>
    <w:p w:rsidR="00A8423D" w:rsidRPr="00A8423D" w:rsidRDefault="00A8423D" w:rsidP="00A8423D">
      <w:pPr>
        <w:widowControl w:val="0"/>
        <w:tabs>
          <w:tab w:val="left" w:pos="993"/>
        </w:tabs>
        <w:autoSpaceDE w:val="0"/>
        <w:spacing w:after="0" w:line="240" w:lineRule="auto"/>
        <w:ind w:left="720" w:hanging="153"/>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lastRenderedPageBreak/>
        <w:t xml:space="preserve">Нисходящие коммуникации: организуя нисходящие коммуникации, руководство МБДОУ преследует следующие цели: </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 поставить конкретные цели и задачи по обучению и воспитанию дошкольников всех категорий; </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 обеспечить информацией всех сотрудников о принятых в учреждении процедурах; - обеспечить информацией, поступающей из Министерства образования, Комитета по управлению образованием; </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 проинформировать подчиненных о качестве их работы; - предоставить идеологическую информацию для облегчения восприятия целей. </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Восходящие коммуникации: руководство МБДОУ  заинтересовано в учете мнений и настроений сотрудников при решении вопросов управления образовательным учреждением. Каналы коммуникации:  </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в МБДОУ  активно используются следующие каналы коммуникации: - совещания; - семинары, практикумы; </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 консультации; </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собрания;</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 - анкетирование </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 интернет-сайты и страницы в социальных сетях. </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b/>
          <w:sz w:val="24"/>
          <w:szCs w:val="24"/>
          <w:u w:val="single"/>
          <w:lang w:eastAsia="ru-RU"/>
        </w:rPr>
      </w:pPr>
      <w:r w:rsidRPr="00A8423D">
        <w:rPr>
          <w:rFonts w:ascii="Times New Roman" w:eastAsia="Times New Roman" w:hAnsi="Times New Roman" w:cs="Times New Roman"/>
          <w:b/>
          <w:sz w:val="24"/>
          <w:szCs w:val="24"/>
          <w:u w:val="single"/>
          <w:lang w:eastAsia="ru-RU"/>
        </w:rPr>
        <w:t xml:space="preserve">Традиции. </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 В МБДОУ поддерживаются такие традиции как: празднование Дня Знаний, День города, проведение Дня Толерантности, День Матери, участие в районных и городских Спартакиадах, Международного женского дня, проведение новогодних вечеров отдыха, дни открытых дверей, чествование юбиляров и сотрудников, удостоенных наград. </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Политика в области учета персонала и трудовых отношений в МБДОУ.  Параллельно с поиском и подбором кадров, как правило, идет и их расстановка, при которой крайне важно учесть не только образование, профессионализм, опыт педагогов и вспомогательного персонала, но и такие качественные характеристики персонала как трудовой потенциал работника. Это понятие включает в себя совокупность физических и духовных качеств человека, определяющих возможность и границы его участия в трудовой деятельности, способность достигать в заданных условиях определенных результатов, а также совершенствоваться в процессе труда. </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Основными компонентами трудового потенциала любого работника МБДОУ являются:</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 - психофизиологическая составляющая: состояние здоровья, работоспособность, выносливость (в т.ч. в условиях стресса), способности и склонности человека, тип нервной системы и др.; </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социально-демографическая составляющая: возраст, пол, семейное положение, наличие собственных детей и др.;</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 - квалификационная составляющая: уровень образования, трудовых навыков, способность к инновациям, интеллект, творческие способности;</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 - личностная составляющая: отношение к труду, дисциплинированность, активность, ценностные ориентации, нравственность и др. </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Замещение должностей административных и руководителей среднего звена осуществляется из собственного кадрового резерва. При передвижении сотрудника с одной должности на другую учитываются как интересы сотрудника, так и интересы МБДОУ.</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Не допускается как принудительное удержание сотрудника на прежней должности, так и его недостаточно подготовленное передвижение на новую должность. МБДОУ не заинтересовано в уходе успешных сотрудников. </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Однако администрация МБДОУ не задерживает сотрудников не заинтересованных в работе или вынужденных уволиться по личным мотивам. </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МБДОУ благожелательно относится к возвращению ранее уволившихся сотрудников при условии, что их уход не нанес вреда деятельности учреждения.</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 При сокращении объема деятельности МБДОУ проводит сокращение численности педагогического и административного состава. При этом сотрудникам, намеченным к увольнению по сокращению штатов, предлагаются другие вакансии, а также предоставляются </w:t>
      </w:r>
      <w:r w:rsidRPr="00A8423D">
        <w:rPr>
          <w:rFonts w:ascii="Times New Roman" w:eastAsia="Times New Roman" w:hAnsi="Times New Roman" w:cs="Times New Roman"/>
          <w:sz w:val="24"/>
          <w:szCs w:val="24"/>
          <w:lang w:eastAsia="ru-RU"/>
        </w:rPr>
        <w:lastRenderedPageBreak/>
        <w:t xml:space="preserve">все предусмотренные законодательством льготы и компенсации.  Соблюдение трудовых прав сотрудников в МБДОУ. </w:t>
      </w:r>
    </w:p>
    <w:p w:rsidR="00A8423D" w:rsidRPr="00A8423D" w:rsidRDefault="00A8423D" w:rsidP="00A8423D">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МБДОУ  строго соблюдает Трудовой Кодекс РФ, другие государственные нормативные акты, относящиеся к трудовым отношениям, а также Коллективный договор. Рабочие места сотрудников в МБДОУ.  </w:t>
      </w:r>
    </w:p>
    <w:p w:rsidR="00A8423D" w:rsidRPr="00A8423D" w:rsidRDefault="00A8423D" w:rsidP="00A8423D">
      <w:pPr>
        <w:widowControl w:val="0"/>
        <w:tabs>
          <w:tab w:val="left" w:pos="993"/>
        </w:tabs>
        <w:autoSpaceDE w:val="0"/>
        <w:spacing w:after="0" w:line="240" w:lineRule="auto"/>
        <w:ind w:left="720" w:firstLine="720"/>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Руководство МБДОУ  стремится обеспечить современный уровень оснащенности и состояния рабочих мест. Забота о пенсионном обеспечении сотрудников в МБДОУ. </w:t>
      </w:r>
    </w:p>
    <w:p w:rsidR="00A8423D" w:rsidRPr="00A8423D" w:rsidRDefault="00A8423D" w:rsidP="00A8423D">
      <w:pPr>
        <w:widowControl w:val="0"/>
        <w:tabs>
          <w:tab w:val="left" w:pos="993"/>
        </w:tabs>
        <w:autoSpaceDE w:val="0"/>
        <w:spacing w:after="0" w:line="240" w:lineRule="auto"/>
        <w:ind w:left="720" w:firstLine="720"/>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В МБДОУ  проводятся необходимые мероприятия по обеспечению  сотрудников государственными пенсиями, в том числе, перечисляет взносы и предоставляет индивидуальные сведения на сотрудников в Пенсионный Фонд РФ. </w:t>
      </w:r>
    </w:p>
    <w:p w:rsidR="00A8423D" w:rsidRPr="00A8423D" w:rsidRDefault="00A8423D" w:rsidP="00A8423D">
      <w:pPr>
        <w:widowControl w:val="0"/>
        <w:tabs>
          <w:tab w:val="left" w:pos="993"/>
        </w:tabs>
        <w:autoSpaceDE w:val="0"/>
        <w:spacing w:after="0" w:line="240" w:lineRule="auto"/>
        <w:ind w:left="720" w:firstLine="720"/>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В МБДОУ создан благоприятный психологический микроклимат. В течение года проходит выдвижение кандидатур и участие педагогов в муниципальных конкурсах и краевых конкурсах, на лучшего педагогического работника МБДОУ, внедряющего инновационные программы, награждение на всех уровнях.  </w:t>
      </w:r>
    </w:p>
    <w:p w:rsidR="00A8423D" w:rsidRPr="00A8423D" w:rsidRDefault="00A8423D" w:rsidP="00A8423D">
      <w:pPr>
        <w:widowControl w:val="0"/>
        <w:tabs>
          <w:tab w:val="left" w:pos="993"/>
        </w:tabs>
        <w:autoSpaceDE w:val="0"/>
        <w:spacing w:after="0" w:line="240" w:lineRule="auto"/>
        <w:ind w:left="720" w:firstLine="720"/>
        <w:contextualSpacing/>
        <w:rPr>
          <w:rFonts w:ascii="Times New Roman" w:eastAsia="Times New Roman" w:hAnsi="Times New Roman" w:cs="Times New Roman"/>
          <w:sz w:val="24"/>
          <w:szCs w:val="24"/>
          <w:lang w:eastAsia="ru-RU"/>
        </w:rPr>
      </w:pPr>
      <w:r w:rsidRPr="00A8423D">
        <w:rPr>
          <w:rFonts w:ascii="Times New Roman" w:eastAsia="Times New Roman" w:hAnsi="Times New Roman" w:cs="Times New Roman"/>
          <w:sz w:val="24"/>
          <w:szCs w:val="24"/>
          <w:lang w:eastAsia="ru-RU"/>
        </w:rPr>
        <w:t xml:space="preserve">Для принятия объективных решений, связанных с набором, продвижением, мотивацией педагогических и технических работников в МБДОУ  используются современные методы оценки персонала. </w:t>
      </w:r>
    </w:p>
    <w:p w:rsidR="002F10BB" w:rsidRDefault="002F10BB" w:rsidP="002F10BB">
      <w:pPr>
        <w:autoSpaceDE w:val="0"/>
        <w:spacing w:after="0" w:line="240" w:lineRule="auto"/>
        <w:jc w:val="center"/>
        <w:rPr>
          <w:rFonts w:ascii="Times New Roman" w:eastAsia="Times New Roman" w:hAnsi="Times New Roman" w:cs="Times New Roman"/>
          <w:b/>
          <w:sz w:val="28"/>
          <w:szCs w:val="28"/>
          <w:lang w:eastAsia="ru-RU"/>
        </w:rPr>
      </w:pPr>
    </w:p>
    <w:p w:rsidR="008054F4" w:rsidRPr="008054F4" w:rsidRDefault="008054F4" w:rsidP="008054F4">
      <w:pPr>
        <w:widowControl w:val="0"/>
        <w:tabs>
          <w:tab w:val="left" w:pos="993"/>
        </w:tabs>
        <w:autoSpaceDE w:val="0"/>
        <w:spacing w:after="0" w:line="240" w:lineRule="auto"/>
        <w:ind w:left="720" w:firstLine="720"/>
        <w:contextualSpacing/>
        <w:rPr>
          <w:rFonts w:ascii="Times New Roman" w:eastAsia="Times New Roman" w:hAnsi="Times New Roman" w:cs="Times New Roman"/>
          <w:sz w:val="24"/>
          <w:szCs w:val="24"/>
          <w:lang w:eastAsia="ru-RU"/>
        </w:rPr>
      </w:pPr>
      <w:r w:rsidRPr="008054F4">
        <w:rPr>
          <w:rFonts w:ascii="Times New Roman" w:eastAsia="Times New Roman" w:hAnsi="Times New Roman" w:cs="Times New Roman"/>
          <w:b/>
          <w:sz w:val="24"/>
          <w:szCs w:val="24"/>
          <w:lang w:eastAsia="ru-RU"/>
        </w:rPr>
        <w:t>Проблемное поле:</w:t>
      </w:r>
      <w:r w:rsidRPr="008054F4">
        <w:rPr>
          <w:rFonts w:ascii="Times New Roman" w:eastAsia="Times New Roman" w:hAnsi="Times New Roman" w:cs="Times New Roman"/>
          <w:sz w:val="24"/>
          <w:szCs w:val="24"/>
          <w:lang w:eastAsia="ru-RU"/>
        </w:rPr>
        <w:t xml:space="preserve">  Не соответствие потребности родителей в высококвалифицированных педагогических кадрах (с дефектологическим и психологическим образованием) для своих детей и постоянно снижающегося престижа педагогических профессий. Инертность, недостаточно высокий уровень аналитико-прогностических и проектировочных умений ряда педагогов не позволяет им достойно представить опыт своей работы</w:t>
      </w:r>
    </w:p>
    <w:p w:rsidR="008054F4" w:rsidRPr="008054F4" w:rsidRDefault="008054F4" w:rsidP="008054F4">
      <w:pPr>
        <w:widowControl w:val="0"/>
        <w:tabs>
          <w:tab w:val="left" w:pos="993"/>
        </w:tabs>
        <w:autoSpaceDE w:val="0"/>
        <w:spacing w:after="0" w:line="240" w:lineRule="auto"/>
        <w:ind w:left="720" w:firstLine="720"/>
        <w:contextualSpacing/>
        <w:rPr>
          <w:rFonts w:ascii="Times New Roman" w:eastAsia="Times New Roman" w:hAnsi="Times New Roman" w:cs="Times New Roman"/>
          <w:sz w:val="24"/>
          <w:szCs w:val="24"/>
          <w:lang w:eastAsia="ru-RU"/>
        </w:rPr>
      </w:pPr>
      <w:r w:rsidRPr="008054F4">
        <w:rPr>
          <w:rFonts w:ascii="Times New Roman" w:eastAsia="Times New Roman" w:hAnsi="Times New Roman" w:cs="Times New Roman"/>
          <w:sz w:val="24"/>
          <w:szCs w:val="24"/>
          <w:lang w:eastAsia="ru-RU"/>
        </w:rPr>
        <w:t xml:space="preserve">Отток квалифицированных кадров из МБДОУ в связи с реструктуризацией и низкой заработной платой.  </w:t>
      </w:r>
    </w:p>
    <w:p w:rsidR="008054F4" w:rsidRPr="008054F4" w:rsidRDefault="008054F4" w:rsidP="008054F4">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8054F4">
        <w:rPr>
          <w:rFonts w:ascii="Times New Roman" w:eastAsia="Times New Roman" w:hAnsi="Times New Roman" w:cs="Times New Roman"/>
          <w:sz w:val="24"/>
          <w:szCs w:val="24"/>
          <w:lang w:eastAsia="ru-RU"/>
        </w:rPr>
        <w:t xml:space="preserve">Снижение квалификации медико-педагогического персонала учреждения, вызванное недостаточностью финансирования мероприятий по повышению их профессиональной компетентности. </w:t>
      </w:r>
    </w:p>
    <w:p w:rsidR="008054F4" w:rsidRPr="008054F4" w:rsidRDefault="008054F4" w:rsidP="008054F4">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b/>
          <w:sz w:val="24"/>
          <w:szCs w:val="24"/>
          <w:lang w:eastAsia="ru-RU"/>
        </w:rPr>
      </w:pPr>
      <w:r w:rsidRPr="008054F4">
        <w:rPr>
          <w:rFonts w:ascii="Times New Roman" w:eastAsia="Times New Roman" w:hAnsi="Times New Roman" w:cs="Times New Roman"/>
          <w:b/>
          <w:sz w:val="24"/>
          <w:szCs w:val="24"/>
          <w:lang w:eastAsia="ru-RU"/>
        </w:rPr>
        <w:t xml:space="preserve">Имеющиеся проблемы: </w:t>
      </w:r>
    </w:p>
    <w:p w:rsidR="008054F4" w:rsidRPr="008054F4" w:rsidRDefault="008054F4" w:rsidP="008054F4">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8054F4">
        <w:rPr>
          <w:rFonts w:ascii="Times New Roman" w:eastAsia="Times New Roman" w:hAnsi="Times New Roman" w:cs="Times New Roman"/>
          <w:sz w:val="24"/>
          <w:szCs w:val="24"/>
          <w:lang w:eastAsia="ru-RU"/>
        </w:rPr>
        <w:t xml:space="preserve"> - Использование педагогами стандартных, классических форм работы с детьми и родителями. </w:t>
      </w:r>
    </w:p>
    <w:p w:rsidR="008054F4" w:rsidRPr="008054F4" w:rsidRDefault="008054F4" w:rsidP="008054F4">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8054F4">
        <w:rPr>
          <w:rFonts w:ascii="Times New Roman" w:eastAsia="Times New Roman" w:hAnsi="Times New Roman" w:cs="Times New Roman"/>
          <w:sz w:val="24"/>
          <w:szCs w:val="24"/>
          <w:lang w:eastAsia="ru-RU"/>
        </w:rPr>
        <w:t xml:space="preserve"> - Отсутствие системы в использовании технологий развивающего обучения, в организации интегративного процесса во взаимодействии с разнообразными видами детской деятельности. </w:t>
      </w:r>
    </w:p>
    <w:p w:rsidR="008054F4" w:rsidRPr="008054F4" w:rsidRDefault="008054F4" w:rsidP="008054F4">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8054F4">
        <w:rPr>
          <w:rFonts w:ascii="Times New Roman" w:eastAsia="Times New Roman" w:hAnsi="Times New Roman" w:cs="Times New Roman"/>
          <w:sz w:val="24"/>
          <w:szCs w:val="24"/>
          <w:lang w:eastAsia="ru-RU"/>
        </w:rPr>
        <w:t xml:space="preserve"> - Применение одних и тех же при</w:t>
      </w:r>
      <w:r w:rsidR="00D76A5A">
        <w:rPr>
          <w:rFonts w:ascii="Times New Roman" w:eastAsia="Times New Roman" w:hAnsi="Times New Roman" w:cs="Times New Roman"/>
          <w:sz w:val="24"/>
          <w:szCs w:val="24"/>
          <w:lang w:eastAsia="ru-RU"/>
        </w:rPr>
        <w:t>ё</w:t>
      </w:r>
      <w:r w:rsidRPr="008054F4">
        <w:rPr>
          <w:rFonts w:ascii="Times New Roman" w:eastAsia="Times New Roman" w:hAnsi="Times New Roman" w:cs="Times New Roman"/>
          <w:sz w:val="24"/>
          <w:szCs w:val="24"/>
          <w:lang w:eastAsia="ru-RU"/>
        </w:rPr>
        <w:t xml:space="preserve">мов работы с детьми и родителями, имеющими разные потребности.    </w:t>
      </w:r>
    </w:p>
    <w:p w:rsidR="008054F4" w:rsidRPr="008054F4" w:rsidRDefault="008054F4" w:rsidP="008054F4">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8054F4">
        <w:rPr>
          <w:rFonts w:ascii="Times New Roman" w:eastAsia="Times New Roman" w:hAnsi="Times New Roman" w:cs="Times New Roman"/>
          <w:sz w:val="24"/>
          <w:szCs w:val="24"/>
          <w:lang w:eastAsia="ru-RU"/>
        </w:rPr>
        <w:t xml:space="preserve"> - Неудовлетворенность педагогов МБДОУ заработной платой, снижение мотивации деятельности вследствие возникающих эмоциональных затрат, трудностей, увеличения объѐма работы. </w:t>
      </w:r>
    </w:p>
    <w:p w:rsidR="008054F4" w:rsidRPr="008054F4" w:rsidRDefault="008054F4" w:rsidP="008054F4">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8054F4">
        <w:rPr>
          <w:rFonts w:ascii="Times New Roman" w:eastAsia="Times New Roman" w:hAnsi="Times New Roman" w:cs="Times New Roman"/>
          <w:sz w:val="24"/>
          <w:szCs w:val="24"/>
          <w:lang w:eastAsia="ru-RU"/>
        </w:rPr>
        <w:t xml:space="preserve">- Созданная система мотивационных условий и материального стимулирования недостаточно срабатывает на  достижение высоких результатов по налаживанию тесного сотрудничества с учреждениями и организациями социума.  </w:t>
      </w:r>
    </w:p>
    <w:p w:rsidR="008054F4" w:rsidRPr="008054F4" w:rsidRDefault="008054F4" w:rsidP="008054F4">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b/>
          <w:sz w:val="24"/>
          <w:szCs w:val="24"/>
          <w:lang w:eastAsia="ru-RU"/>
        </w:rPr>
      </w:pPr>
      <w:r w:rsidRPr="008054F4">
        <w:rPr>
          <w:rFonts w:ascii="Times New Roman" w:eastAsia="Times New Roman" w:hAnsi="Times New Roman" w:cs="Times New Roman"/>
          <w:b/>
          <w:sz w:val="24"/>
          <w:szCs w:val="24"/>
          <w:lang w:eastAsia="ru-RU"/>
        </w:rPr>
        <w:t xml:space="preserve">Перспективы развития: </w:t>
      </w:r>
    </w:p>
    <w:p w:rsidR="008054F4" w:rsidRPr="008054F4" w:rsidRDefault="008054F4" w:rsidP="008054F4">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8054F4">
        <w:rPr>
          <w:rFonts w:ascii="Times New Roman" w:eastAsia="Times New Roman" w:hAnsi="Times New Roman" w:cs="Times New Roman"/>
          <w:sz w:val="24"/>
          <w:szCs w:val="24"/>
          <w:lang w:eastAsia="ru-RU"/>
        </w:rPr>
        <w:t xml:space="preserve"> Большая часть педагогов имеют потенциал к работе в инновационном режиме, они руководят (или участвуют в работе) объединениями педагогов на различных уровнях, участвуют в конкурсах профессионального мастерства, обобщают свой опыт работы, внедряют в образовательный процесс новинки педагогической науки и практики. </w:t>
      </w:r>
    </w:p>
    <w:p w:rsidR="008054F4" w:rsidRPr="008054F4" w:rsidRDefault="008054F4" w:rsidP="008054F4">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8054F4">
        <w:rPr>
          <w:rFonts w:ascii="Times New Roman" w:eastAsia="Times New Roman" w:hAnsi="Times New Roman" w:cs="Times New Roman"/>
          <w:sz w:val="24"/>
          <w:szCs w:val="24"/>
          <w:lang w:eastAsia="ru-RU"/>
        </w:rPr>
        <w:t xml:space="preserve">Именно эти педагоги, готовые к повышению своей компетентности, аттестации на более высокую квалификационную категорию, смогут составить инновационный стержень учреждения и, как следствие, обеспечить максимально возможное качество образовательной услуги. Повышению качества образовательной услуги будет способствовать совместная программа, направленная на повышение квалификации работников учреждения, обеспечение научного сопровождения образовательного процесса.  </w:t>
      </w:r>
    </w:p>
    <w:p w:rsidR="008054F4" w:rsidRPr="008054F4" w:rsidRDefault="008054F4" w:rsidP="008054F4">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b/>
          <w:sz w:val="24"/>
          <w:szCs w:val="24"/>
          <w:lang w:eastAsia="ru-RU"/>
        </w:rPr>
      </w:pPr>
      <w:r w:rsidRPr="008054F4">
        <w:rPr>
          <w:rFonts w:ascii="Times New Roman" w:eastAsia="Times New Roman" w:hAnsi="Times New Roman" w:cs="Times New Roman"/>
          <w:b/>
          <w:sz w:val="24"/>
          <w:szCs w:val="24"/>
          <w:lang w:eastAsia="ru-RU"/>
        </w:rPr>
        <w:lastRenderedPageBreak/>
        <w:t xml:space="preserve">Возможные риски: </w:t>
      </w:r>
    </w:p>
    <w:p w:rsidR="008054F4" w:rsidRPr="008054F4" w:rsidRDefault="008054F4" w:rsidP="008054F4">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8054F4">
        <w:rPr>
          <w:rFonts w:ascii="Times New Roman" w:eastAsia="Times New Roman" w:hAnsi="Times New Roman" w:cs="Times New Roman"/>
          <w:sz w:val="24"/>
          <w:szCs w:val="24"/>
          <w:lang w:eastAsia="ru-RU"/>
        </w:rPr>
        <w:t xml:space="preserve">Изменение штатного расписания в учреждении в сторону сокращения числа высококвалифицированных педагогических кадров. Дальнейшее «старение» коллектива МБДОУ, отток квалифицированных кадров из-за изменений в системе оплаты труда работников бюджетной сферы, в связи с переходом к новым моделям дошкольного образования.  </w:t>
      </w:r>
    </w:p>
    <w:p w:rsidR="008054F4" w:rsidRPr="008054F4" w:rsidRDefault="008054F4" w:rsidP="008054F4">
      <w:pPr>
        <w:widowControl w:val="0"/>
        <w:tabs>
          <w:tab w:val="left" w:pos="993"/>
        </w:tabs>
        <w:autoSpaceDE w:val="0"/>
        <w:spacing w:after="0" w:line="240" w:lineRule="auto"/>
        <w:ind w:left="720" w:firstLine="720"/>
        <w:contextualSpacing/>
        <w:jc w:val="both"/>
        <w:rPr>
          <w:rFonts w:ascii="Times New Roman" w:eastAsia="Times New Roman" w:hAnsi="Times New Roman" w:cs="Times New Roman"/>
          <w:sz w:val="24"/>
          <w:szCs w:val="24"/>
          <w:lang w:eastAsia="ru-RU"/>
        </w:rPr>
      </w:pPr>
      <w:r w:rsidRPr="008054F4">
        <w:rPr>
          <w:rFonts w:ascii="Times New Roman" w:eastAsia="Times New Roman" w:hAnsi="Times New Roman" w:cs="Times New Roman"/>
          <w:b/>
          <w:sz w:val="24"/>
          <w:szCs w:val="24"/>
          <w:lang w:eastAsia="ru-RU"/>
        </w:rPr>
        <w:t>Перспективы развития</w:t>
      </w:r>
      <w:r w:rsidRPr="008054F4">
        <w:rPr>
          <w:rFonts w:ascii="Times New Roman" w:eastAsia="Times New Roman" w:hAnsi="Times New Roman" w:cs="Times New Roman"/>
          <w:sz w:val="24"/>
          <w:szCs w:val="24"/>
          <w:lang w:eastAsia="ru-RU"/>
        </w:rPr>
        <w:t xml:space="preserve"> ( возможный способ решения проблемы): </w:t>
      </w:r>
    </w:p>
    <w:p w:rsidR="008054F4" w:rsidRPr="008054F4" w:rsidRDefault="008054F4" w:rsidP="001A190B">
      <w:pPr>
        <w:widowControl w:val="0"/>
        <w:numPr>
          <w:ilvl w:val="0"/>
          <w:numId w:val="19"/>
        </w:numPr>
        <w:tabs>
          <w:tab w:val="left" w:pos="993"/>
        </w:tabs>
        <w:autoSpaceDE w:val="0"/>
        <w:spacing w:after="0" w:line="240" w:lineRule="auto"/>
        <w:ind w:left="709" w:hanging="283"/>
        <w:contextualSpacing/>
        <w:jc w:val="both"/>
        <w:rPr>
          <w:rFonts w:ascii="Times New Roman" w:eastAsia="Times New Roman" w:hAnsi="Times New Roman" w:cs="Times New Roman"/>
          <w:sz w:val="24"/>
          <w:szCs w:val="24"/>
          <w:lang w:eastAsia="ru-RU"/>
        </w:rPr>
      </w:pPr>
      <w:r w:rsidRPr="008054F4">
        <w:rPr>
          <w:rFonts w:ascii="Times New Roman" w:eastAsia="Times New Roman" w:hAnsi="Times New Roman" w:cs="Times New Roman"/>
          <w:sz w:val="24"/>
          <w:szCs w:val="24"/>
          <w:lang w:eastAsia="ru-RU"/>
        </w:rPr>
        <w:t xml:space="preserve">Методическое сопровождение педагогов по повышению профессионального уровня и качества работы в организации воспитательно-образовательного процесса, в освоения теории и применения на практике современных развивающих технологий для работы в актуальном направлении МБДОУ. Создание правовых, организационных условий для развития профессиональной культуры работников образования. </w:t>
      </w:r>
    </w:p>
    <w:p w:rsidR="008054F4" w:rsidRPr="008054F4" w:rsidRDefault="008054F4" w:rsidP="001A190B">
      <w:pPr>
        <w:widowControl w:val="0"/>
        <w:numPr>
          <w:ilvl w:val="0"/>
          <w:numId w:val="19"/>
        </w:numPr>
        <w:tabs>
          <w:tab w:val="left" w:pos="993"/>
        </w:tabs>
        <w:autoSpaceDE w:val="0"/>
        <w:spacing w:after="0" w:line="240" w:lineRule="auto"/>
        <w:ind w:left="709" w:hanging="283"/>
        <w:contextualSpacing/>
        <w:jc w:val="both"/>
        <w:rPr>
          <w:rFonts w:ascii="Times New Roman" w:eastAsia="Times New Roman" w:hAnsi="Times New Roman" w:cs="Times New Roman"/>
          <w:sz w:val="24"/>
          <w:szCs w:val="24"/>
          <w:lang w:eastAsia="ru-RU"/>
        </w:rPr>
      </w:pPr>
      <w:r w:rsidRPr="008054F4">
        <w:rPr>
          <w:rFonts w:ascii="Times New Roman" w:eastAsia="Times New Roman" w:hAnsi="Times New Roman" w:cs="Times New Roman"/>
          <w:sz w:val="24"/>
          <w:szCs w:val="24"/>
          <w:lang w:eastAsia="ru-RU"/>
        </w:rPr>
        <w:t xml:space="preserve">Совершенствование системы повышения квалификации, стимулирование и поддержка работников МБДОУ, повышение престижа образовательного учреждения через рост квалификации педагогических работников. </w:t>
      </w:r>
    </w:p>
    <w:p w:rsidR="008054F4" w:rsidRPr="008054F4" w:rsidRDefault="008054F4" w:rsidP="001A190B">
      <w:pPr>
        <w:widowControl w:val="0"/>
        <w:numPr>
          <w:ilvl w:val="0"/>
          <w:numId w:val="19"/>
        </w:numPr>
        <w:tabs>
          <w:tab w:val="left" w:pos="993"/>
        </w:tabs>
        <w:autoSpaceDE w:val="0"/>
        <w:spacing w:after="0" w:line="240" w:lineRule="auto"/>
        <w:ind w:left="709" w:hanging="283"/>
        <w:contextualSpacing/>
        <w:jc w:val="both"/>
        <w:rPr>
          <w:rFonts w:ascii="Times New Roman" w:eastAsia="Times New Roman" w:hAnsi="Times New Roman" w:cs="Times New Roman"/>
          <w:sz w:val="24"/>
          <w:szCs w:val="24"/>
          <w:lang w:eastAsia="ru-RU"/>
        </w:rPr>
      </w:pPr>
      <w:r w:rsidRPr="008054F4">
        <w:rPr>
          <w:rFonts w:ascii="Times New Roman" w:eastAsia="Times New Roman" w:hAnsi="Times New Roman" w:cs="Times New Roman"/>
          <w:sz w:val="24"/>
          <w:szCs w:val="24"/>
          <w:lang w:eastAsia="ru-RU"/>
        </w:rPr>
        <w:t xml:space="preserve">Совершенствование управленческой компетенции руководителей МБДОУ. </w:t>
      </w:r>
    </w:p>
    <w:p w:rsidR="008054F4" w:rsidRPr="008054F4" w:rsidRDefault="008054F4" w:rsidP="001A190B">
      <w:pPr>
        <w:widowControl w:val="0"/>
        <w:numPr>
          <w:ilvl w:val="0"/>
          <w:numId w:val="19"/>
        </w:numPr>
        <w:tabs>
          <w:tab w:val="left" w:pos="993"/>
        </w:tabs>
        <w:autoSpaceDE w:val="0"/>
        <w:spacing w:after="0" w:line="240" w:lineRule="auto"/>
        <w:ind w:left="709" w:hanging="283"/>
        <w:contextualSpacing/>
        <w:jc w:val="both"/>
        <w:rPr>
          <w:rFonts w:ascii="Times New Roman" w:eastAsia="Times New Roman" w:hAnsi="Times New Roman" w:cs="Times New Roman"/>
          <w:sz w:val="24"/>
          <w:szCs w:val="24"/>
          <w:lang w:eastAsia="ru-RU"/>
        </w:rPr>
      </w:pPr>
      <w:r w:rsidRPr="008054F4">
        <w:rPr>
          <w:rFonts w:ascii="Times New Roman" w:eastAsia="Times New Roman" w:hAnsi="Times New Roman" w:cs="Times New Roman"/>
          <w:sz w:val="24"/>
          <w:szCs w:val="24"/>
          <w:lang w:eastAsia="ru-RU"/>
        </w:rPr>
        <w:t xml:space="preserve">Введение дополнительной ставки психолога </w:t>
      </w:r>
    </w:p>
    <w:p w:rsidR="008054F4" w:rsidRPr="008054F4" w:rsidRDefault="008054F4" w:rsidP="001A190B">
      <w:pPr>
        <w:widowControl w:val="0"/>
        <w:numPr>
          <w:ilvl w:val="0"/>
          <w:numId w:val="19"/>
        </w:numPr>
        <w:tabs>
          <w:tab w:val="left" w:pos="993"/>
        </w:tabs>
        <w:autoSpaceDE w:val="0"/>
        <w:spacing w:after="0" w:line="240" w:lineRule="auto"/>
        <w:ind w:left="709" w:hanging="283"/>
        <w:contextualSpacing/>
        <w:jc w:val="both"/>
        <w:rPr>
          <w:rFonts w:ascii="Times New Roman" w:eastAsia="Times New Roman" w:hAnsi="Times New Roman" w:cs="Times New Roman"/>
          <w:sz w:val="24"/>
          <w:szCs w:val="24"/>
          <w:lang w:eastAsia="ru-RU"/>
        </w:rPr>
      </w:pPr>
      <w:r w:rsidRPr="008054F4">
        <w:rPr>
          <w:rFonts w:ascii="Times New Roman" w:eastAsia="Times New Roman" w:hAnsi="Times New Roman" w:cs="Times New Roman"/>
          <w:sz w:val="24"/>
          <w:szCs w:val="24"/>
          <w:lang w:eastAsia="ru-RU"/>
        </w:rPr>
        <w:t xml:space="preserve">Введение в образовательный компонент адекватного и активного развивающего содержания для всех категорий детей. </w:t>
      </w:r>
    </w:p>
    <w:p w:rsidR="008054F4" w:rsidRPr="008054F4" w:rsidRDefault="008054F4" w:rsidP="001A190B">
      <w:pPr>
        <w:widowControl w:val="0"/>
        <w:numPr>
          <w:ilvl w:val="0"/>
          <w:numId w:val="19"/>
        </w:numPr>
        <w:tabs>
          <w:tab w:val="left" w:pos="993"/>
        </w:tabs>
        <w:autoSpaceDE w:val="0"/>
        <w:spacing w:after="0" w:line="240" w:lineRule="auto"/>
        <w:ind w:left="709" w:hanging="283"/>
        <w:contextualSpacing/>
        <w:jc w:val="both"/>
        <w:rPr>
          <w:rFonts w:ascii="Times New Roman" w:eastAsia="Times New Roman" w:hAnsi="Times New Roman" w:cs="Times New Roman"/>
          <w:sz w:val="24"/>
          <w:szCs w:val="24"/>
          <w:lang w:eastAsia="ru-RU"/>
        </w:rPr>
      </w:pPr>
      <w:r w:rsidRPr="008054F4">
        <w:rPr>
          <w:rFonts w:ascii="Times New Roman" w:eastAsia="Times New Roman" w:hAnsi="Times New Roman" w:cs="Times New Roman"/>
          <w:sz w:val="24"/>
          <w:szCs w:val="24"/>
          <w:lang w:eastAsia="ru-RU"/>
        </w:rPr>
        <w:t xml:space="preserve">Преодоление «просветительского» подхода в обучении детей и ориентация на игровое обучение, активные, поисковые, эвристические методы обучения. Освоение современных педагогических и воспитательных технологий и методик (информационнокоммуникационных, исследовательских, проектных, системно-деятельностного подхода и т. д.). </w:t>
      </w:r>
    </w:p>
    <w:p w:rsidR="008054F4" w:rsidRPr="008054F4" w:rsidRDefault="008054F4" w:rsidP="001A190B">
      <w:pPr>
        <w:widowControl w:val="0"/>
        <w:numPr>
          <w:ilvl w:val="0"/>
          <w:numId w:val="19"/>
        </w:numPr>
        <w:tabs>
          <w:tab w:val="left" w:pos="993"/>
        </w:tabs>
        <w:autoSpaceDE w:val="0"/>
        <w:spacing w:after="0" w:line="240" w:lineRule="auto"/>
        <w:ind w:left="709" w:hanging="283"/>
        <w:contextualSpacing/>
        <w:jc w:val="both"/>
        <w:rPr>
          <w:rFonts w:ascii="Times New Roman" w:eastAsia="Times New Roman" w:hAnsi="Times New Roman" w:cs="Times New Roman"/>
          <w:sz w:val="24"/>
          <w:szCs w:val="24"/>
          <w:lang w:eastAsia="ru-RU"/>
        </w:rPr>
      </w:pPr>
      <w:r w:rsidRPr="008054F4">
        <w:rPr>
          <w:rFonts w:ascii="Times New Roman" w:eastAsia="Times New Roman" w:hAnsi="Times New Roman" w:cs="Times New Roman"/>
          <w:sz w:val="24"/>
          <w:szCs w:val="24"/>
          <w:lang w:eastAsia="ru-RU"/>
        </w:rPr>
        <w:t>Поиск и реализация действительно развивающего содержания, а не информационного.</w:t>
      </w:r>
    </w:p>
    <w:p w:rsidR="008054F4" w:rsidRPr="008054F4" w:rsidRDefault="008054F4" w:rsidP="001A190B">
      <w:pPr>
        <w:widowControl w:val="0"/>
        <w:numPr>
          <w:ilvl w:val="0"/>
          <w:numId w:val="20"/>
        </w:numPr>
        <w:tabs>
          <w:tab w:val="left" w:pos="993"/>
        </w:tabs>
        <w:autoSpaceDE w:val="0"/>
        <w:spacing w:after="0" w:line="240" w:lineRule="auto"/>
        <w:ind w:left="709" w:hanging="283"/>
        <w:contextualSpacing/>
        <w:jc w:val="both"/>
        <w:rPr>
          <w:rFonts w:ascii="Times New Roman" w:eastAsia="Times New Roman" w:hAnsi="Times New Roman" w:cs="Times New Roman"/>
          <w:sz w:val="24"/>
          <w:szCs w:val="24"/>
          <w:lang w:eastAsia="ru-RU"/>
        </w:rPr>
      </w:pPr>
      <w:r w:rsidRPr="008054F4">
        <w:rPr>
          <w:rFonts w:ascii="Times New Roman" w:eastAsia="Times New Roman" w:hAnsi="Times New Roman" w:cs="Times New Roman"/>
          <w:sz w:val="24"/>
          <w:szCs w:val="24"/>
          <w:lang w:eastAsia="ru-RU"/>
        </w:rPr>
        <w:t xml:space="preserve">Использование в образовательном компоненте принципов и методов художественной педагогики, элементов театральной педагогики, лечебной педагогики и терапии. </w:t>
      </w:r>
    </w:p>
    <w:p w:rsidR="008054F4" w:rsidRPr="008054F4" w:rsidRDefault="008054F4" w:rsidP="001A190B">
      <w:pPr>
        <w:widowControl w:val="0"/>
        <w:numPr>
          <w:ilvl w:val="0"/>
          <w:numId w:val="20"/>
        </w:numPr>
        <w:tabs>
          <w:tab w:val="left" w:pos="993"/>
        </w:tabs>
        <w:autoSpaceDE w:val="0"/>
        <w:spacing w:after="0" w:line="240" w:lineRule="auto"/>
        <w:ind w:left="709" w:hanging="283"/>
        <w:contextualSpacing/>
        <w:jc w:val="both"/>
        <w:rPr>
          <w:rFonts w:ascii="Times New Roman" w:eastAsia="Times New Roman" w:hAnsi="Times New Roman" w:cs="Times New Roman"/>
          <w:sz w:val="24"/>
          <w:szCs w:val="24"/>
          <w:lang w:eastAsia="ru-RU"/>
        </w:rPr>
      </w:pPr>
      <w:r w:rsidRPr="008054F4">
        <w:rPr>
          <w:rFonts w:ascii="Times New Roman" w:eastAsia="Times New Roman" w:hAnsi="Times New Roman" w:cs="Times New Roman"/>
          <w:sz w:val="24"/>
          <w:szCs w:val="24"/>
          <w:lang w:eastAsia="ru-RU"/>
        </w:rPr>
        <w:t xml:space="preserve">Повышение эффективности работы коллектива в развитии детей, в соответствии с новыми квалификационными требованиями, функционалами  и должностными обязанностями. </w:t>
      </w:r>
    </w:p>
    <w:p w:rsidR="008054F4" w:rsidRPr="008054F4" w:rsidRDefault="008054F4" w:rsidP="001A190B">
      <w:pPr>
        <w:widowControl w:val="0"/>
        <w:numPr>
          <w:ilvl w:val="0"/>
          <w:numId w:val="20"/>
        </w:numPr>
        <w:tabs>
          <w:tab w:val="left" w:pos="993"/>
        </w:tabs>
        <w:autoSpaceDE w:val="0"/>
        <w:spacing w:after="0" w:line="240" w:lineRule="auto"/>
        <w:ind w:left="709" w:hanging="283"/>
        <w:contextualSpacing/>
        <w:jc w:val="both"/>
        <w:rPr>
          <w:rFonts w:ascii="Times New Roman" w:eastAsia="Times New Roman" w:hAnsi="Times New Roman" w:cs="Times New Roman"/>
          <w:sz w:val="24"/>
          <w:szCs w:val="24"/>
          <w:lang w:eastAsia="ru-RU"/>
        </w:rPr>
      </w:pPr>
      <w:r w:rsidRPr="008054F4">
        <w:rPr>
          <w:rFonts w:ascii="Times New Roman" w:eastAsia="Times New Roman" w:hAnsi="Times New Roman" w:cs="Times New Roman"/>
          <w:sz w:val="24"/>
          <w:szCs w:val="24"/>
          <w:lang w:eastAsia="ru-RU"/>
        </w:rPr>
        <w:t xml:space="preserve">Внесение изменений в Положение о стимулировании педагогического труда по критериям оценки качества педагогических работников. Разработать критерии оценки качества работы педагогов за учебный год и механизм стимулирования. </w:t>
      </w:r>
    </w:p>
    <w:p w:rsidR="008054F4" w:rsidRPr="008054F4" w:rsidRDefault="008054F4" w:rsidP="001A190B">
      <w:pPr>
        <w:widowControl w:val="0"/>
        <w:numPr>
          <w:ilvl w:val="0"/>
          <w:numId w:val="20"/>
        </w:numPr>
        <w:tabs>
          <w:tab w:val="left" w:pos="993"/>
        </w:tabs>
        <w:autoSpaceDE w:val="0"/>
        <w:spacing w:after="0" w:line="240" w:lineRule="auto"/>
        <w:ind w:left="709" w:hanging="283"/>
        <w:contextualSpacing/>
        <w:jc w:val="both"/>
        <w:rPr>
          <w:rFonts w:ascii="Times New Roman" w:eastAsia="Times New Roman" w:hAnsi="Times New Roman" w:cs="Times New Roman"/>
          <w:sz w:val="24"/>
          <w:szCs w:val="24"/>
          <w:lang w:eastAsia="ru-RU"/>
        </w:rPr>
      </w:pPr>
      <w:r w:rsidRPr="008054F4">
        <w:rPr>
          <w:rFonts w:ascii="Times New Roman" w:eastAsia="Times New Roman" w:hAnsi="Times New Roman" w:cs="Times New Roman"/>
          <w:sz w:val="24"/>
          <w:szCs w:val="24"/>
          <w:lang w:eastAsia="ru-RU"/>
        </w:rPr>
        <w:t xml:space="preserve">Создание системы стимулирования  деятельности работников  МБДОУ. </w:t>
      </w:r>
    </w:p>
    <w:p w:rsidR="002F10BB" w:rsidRDefault="002F10BB" w:rsidP="002F10BB">
      <w:pPr>
        <w:autoSpaceDE w:val="0"/>
        <w:spacing w:after="0" w:line="240" w:lineRule="auto"/>
        <w:jc w:val="center"/>
        <w:rPr>
          <w:rFonts w:ascii="Times New Roman" w:eastAsia="Times New Roman" w:hAnsi="Times New Roman" w:cs="Times New Roman"/>
          <w:b/>
          <w:sz w:val="28"/>
          <w:szCs w:val="28"/>
          <w:lang w:eastAsia="ru-RU"/>
        </w:rPr>
      </w:pPr>
    </w:p>
    <w:p w:rsidR="005435F9" w:rsidRPr="005435F9" w:rsidRDefault="005435F9" w:rsidP="005435F9">
      <w:pPr>
        <w:numPr>
          <w:ilvl w:val="12"/>
          <w:numId w:val="0"/>
        </w:numPr>
        <w:suppressAutoHyphens/>
        <w:spacing w:after="0" w:line="240" w:lineRule="auto"/>
        <w:ind w:firstLine="709"/>
        <w:jc w:val="both"/>
        <w:rPr>
          <w:rFonts w:ascii="Times New Roman" w:eastAsia="TimesNewRomanPSMT" w:hAnsi="Times New Roman" w:cs="Calibri"/>
          <w:sz w:val="24"/>
          <w:szCs w:val="24"/>
        </w:rPr>
      </w:pPr>
      <w:r w:rsidRPr="005435F9">
        <w:rPr>
          <w:rFonts w:ascii="Times New Roman" w:eastAsia="TimesNewRomanPSMT" w:hAnsi="Times New Roman" w:cs="Calibri"/>
          <w:b/>
          <w:sz w:val="24"/>
          <w:szCs w:val="24"/>
          <w:u w:val="single"/>
        </w:rPr>
        <w:t>Риск.</w:t>
      </w:r>
      <w:r w:rsidRPr="005435F9">
        <w:rPr>
          <w:rFonts w:ascii="Times New Roman" w:eastAsia="TimesNewRomanPSMT" w:hAnsi="Times New Roman" w:cs="Calibri"/>
          <w:sz w:val="24"/>
          <w:szCs w:val="24"/>
        </w:rPr>
        <w:t xml:space="preserve"> </w:t>
      </w:r>
    </w:p>
    <w:p w:rsidR="005435F9" w:rsidRPr="005435F9" w:rsidRDefault="005435F9" w:rsidP="005435F9">
      <w:pPr>
        <w:numPr>
          <w:ilvl w:val="12"/>
          <w:numId w:val="0"/>
        </w:numPr>
        <w:suppressAutoHyphens/>
        <w:spacing w:after="0" w:line="240" w:lineRule="auto"/>
        <w:ind w:left="709"/>
        <w:jc w:val="both"/>
        <w:rPr>
          <w:rFonts w:ascii="Times New Roman" w:eastAsia="Times New Roman" w:hAnsi="Times New Roman" w:cs="Calibri"/>
          <w:color w:val="000000"/>
          <w:sz w:val="24"/>
          <w:szCs w:val="24"/>
          <w:lang w:eastAsia="ar-SA"/>
        </w:rPr>
      </w:pPr>
      <w:r w:rsidRPr="005435F9">
        <w:rPr>
          <w:rFonts w:ascii="Times New Roman" w:eastAsia="Times New Roman" w:hAnsi="Times New Roman" w:cs="Calibri"/>
          <w:color w:val="000000"/>
          <w:sz w:val="24"/>
          <w:szCs w:val="24"/>
          <w:lang w:eastAsia="ar-SA"/>
        </w:rPr>
        <w:t>Нестабильная политическая и экономическая обстановка в стране, влекущая за собой сокращение бюджетного финансирования сферы образования, а также реструктуризация сети дошкольных образовательных учреждений могут привести к сокращению штатных единиц логопеда и дефектолога, что препятствует реализации планов ДОУ по развитию направлений коррекционной работы.</w:t>
      </w:r>
    </w:p>
    <w:p w:rsidR="005435F9" w:rsidRPr="005435F9" w:rsidRDefault="005435F9" w:rsidP="005435F9">
      <w:pPr>
        <w:numPr>
          <w:ilvl w:val="12"/>
          <w:numId w:val="0"/>
        </w:numPr>
        <w:suppressAutoHyphens/>
        <w:spacing w:after="0" w:line="240" w:lineRule="auto"/>
        <w:ind w:left="709"/>
        <w:jc w:val="both"/>
        <w:rPr>
          <w:rFonts w:ascii="Times New Roman" w:eastAsia="TimesNewRomanPSMT" w:hAnsi="Times New Roman" w:cs="Calibri"/>
          <w:sz w:val="24"/>
          <w:szCs w:val="24"/>
        </w:rPr>
      </w:pPr>
      <w:r w:rsidRPr="005435F9">
        <w:rPr>
          <w:rFonts w:ascii="Times New Roman" w:eastAsia="Times New Roman" w:hAnsi="Times New Roman" w:cs="Calibri"/>
          <w:b/>
          <w:color w:val="000000"/>
          <w:sz w:val="24"/>
          <w:szCs w:val="24"/>
          <w:u w:val="single"/>
          <w:lang w:eastAsia="ar-SA"/>
        </w:rPr>
        <w:t>Предполагаемый способ компенсации риска</w:t>
      </w:r>
      <w:r w:rsidRPr="005435F9">
        <w:rPr>
          <w:rFonts w:ascii="Times New Roman" w:eastAsia="Times New Roman" w:hAnsi="Times New Roman" w:cs="Calibri"/>
          <w:b/>
          <w:color w:val="000000"/>
          <w:sz w:val="24"/>
          <w:szCs w:val="24"/>
          <w:lang w:eastAsia="ar-SA"/>
        </w:rPr>
        <w:t xml:space="preserve">: </w:t>
      </w:r>
      <w:r w:rsidRPr="005435F9">
        <w:rPr>
          <w:rFonts w:ascii="Times New Roman" w:eastAsia="Times New Roman" w:hAnsi="Times New Roman" w:cs="Calibri"/>
          <w:color w:val="000000"/>
          <w:sz w:val="24"/>
          <w:szCs w:val="24"/>
          <w:lang w:eastAsia="ar-SA"/>
        </w:rPr>
        <w:t>привлечение</w:t>
      </w:r>
      <w:r w:rsidRPr="005435F9">
        <w:rPr>
          <w:rFonts w:ascii="Times New Roman" w:eastAsia="TimesNewRomanPSMT" w:hAnsi="Times New Roman" w:cs="Calibri"/>
          <w:sz w:val="24"/>
          <w:szCs w:val="24"/>
        </w:rPr>
        <w:t xml:space="preserve"> внешних специалистов за счет внебюджетных средств, полученных благодаря активному взаимодействию ДОУ с социальными партнерами.</w:t>
      </w:r>
    </w:p>
    <w:p w:rsidR="005435F9" w:rsidRPr="005435F9" w:rsidRDefault="005435F9" w:rsidP="005435F9">
      <w:pPr>
        <w:numPr>
          <w:ilvl w:val="12"/>
          <w:numId w:val="0"/>
        </w:numPr>
        <w:suppressAutoHyphens/>
        <w:spacing w:after="0" w:line="240" w:lineRule="auto"/>
        <w:ind w:left="709"/>
        <w:jc w:val="both"/>
        <w:rPr>
          <w:rFonts w:ascii="Times New Roman" w:eastAsia="TimesNewRomanPSMT" w:hAnsi="Times New Roman" w:cs="Calibri"/>
          <w:b/>
          <w:sz w:val="24"/>
          <w:szCs w:val="24"/>
          <w:u w:val="single"/>
        </w:rPr>
      </w:pPr>
      <w:r w:rsidRPr="005435F9">
        <w:rPr>
          <w:rFonts w:ascii="Times New Roman" w:eastAsia="TimesNewRomanPSMT" w:hAnsi="Times New Roman" w:cs="Calibri"/>
          <w:b/>
          <w:sz w:val="24"/>
          <w:szCs w:val="24"/>
          <w:u w:val="single"/>
        </w:rPr>
        <w:t xml:space="preserve">Проблема. </w:t>
      </w:r>
    </w:p>
    <w:p w:rsidR="005435F9" w:rsidRPr="005435F9" w:rsidRDefault="005435F9" w:rsidP="005435F9">
      <w:pPr>
        <w:numPr>
          <w:ilvl w:val="12"/>
          <w:numId w:val="0"/>
        </w:numPr>
        <w:suppressAutoHyphens/>
        <w:spacing w:after="0" w:line="240" w:lineRule="auto"/>
        <w:ind w:left="709"/>
        <w:jc w:val="both"/>
        <w:rPr>
          <w:rFonts w:ascii="Times New Roman" w:eastAsia="Times New Roman" w:hAnsi="Times New Roman" w:cs="Calibri"/>
          <w:color w:val="000000"/>
          <w:sz w:val="24"/>
          <w:szCs w:val="24"/>
          <w:lang w:eastAsia="ar-SA"/>
        </w:rPr>
      </w:pPr>
      <w:r w:rsidRPr="005435F9">
        <w:rPr>
          <w:rFonts w:ascii="Times New Roman" w:eastAsia="TimesNewRomanPSMT" w:hAnsi="Times New Roman" w:cs="Calibri"/>
          <w:sz w:val="24"/>
          <w:szCs w:val="24"/>
        </w:rPr>
        <w:t xml:space="preserve">Старение кадрового состава и его профессиональное выгорание </w:t>
      </w:r>
      <w:r w:rsidRPr="005435F9">
        <w:rPr>
          <w:rFonts w:ascii="Times New Roman" w:eastAsia="Times New Roman" w:hAnsi="Times New Roman" w:cs="Calibri"/>
          <w:color w:val="000000"/>
          <w:sz w:val="24"/>
          <w:szCs w:val="24"/>
          <w:lang w:eastAsia="ar-SA"/>
        </w:rPr>
        <w:t>ухудшает качество воспитательно-образовательного процесса.</w:t>
      </w:r>
    </w:p>
    <w:p w:rsidR="005435F9" w:rsidRPr="005435F9" w:rsidRDefault="005435F9" w:rsidP="005435F9">
      <w:pPr>
        <w:numPr>
          <w:ilvl w:val="12"/>
          <w:numId w:val="0"/>
        </w:numPr>
        <w:suppressAutoHyphens/>
        <w:spacing w:after="0" w:line="240" w:lineRule="auto"/>
        <w:ind w:left="709"/>
        <w:jc w:val="both"/>
        <w:rPr>
          <w:rFonts w:ascii="Times New Roman" w:eastAsia="Times New Roman" w:hAnsi="Times New Roman" w:cs="Calibri"/>
          <w:b/>
          <w:color w:val="000000"/>
          <w:sz w:val="24"/>
          <w:szCs w:val="24"/>
          <w:u w:val="single"/>
          <w:lang w:eastAsia="ar-SA"/>
        </w:rPr>
      </w:pPr>
      <w:r w:rsidRPr="005435F9">
        <w:rPr>
          <w:rFonts w:ascii="Times New Roman" w:eastAsia="Times New Roman" w:hAnsi="Times New Roman" w:cs="Calibri"/>
          <w:b/>
          <w:color w:val="000000"/>
          <w:sz w:val="24"/>
          <w:szCs w:val="24"/>
          <w:u w:val="single"/>
          <w:lang w:eastAsia="ar-SA"/>
        </w:rPr>
        <w:t>Возможный способ решения проблемы.</w:t>
      </w:r>
    </w:p>
    <w:p w:rsidR="005435F9" w:rsidRPr="005435F9" w:rsidRDefault="005435F9" w:rsidP="005435F9">
      <w:pPr>
        <w:numPr>
          <w:ilvl w:val="12"/>
          <w:numId w:val="0"/>
        </w:numPr>
        <w:suppressAutoHyphens/>
        <w:spacing w:after="0" w:line="240" w:lineRule="auto"/>
        <w:ind w:left="709"/>
        <w:jc w:val="both"/>
        <w:rPr>
          <w:rFonts w:ascii="Times New Roman" w:eastAsia="Times New Roman" w:hAnsi="Times New Roman" w:cs="Calibri"/>
          <w:color w:val="000000"/>
          <w:sz w:val="24"/>
          <w:szCs w:val="24"/>
          <w:lang w:eastAsia="ar-SA"/>
        </w:rPr>
      </w:pPr>
      <w:r w:rsidRPr="005435F9">
        <w:rPr>
          <w:rFonts w:ascii="Times New Roman" w:eastAsia="Times New Roman" w:hAnsi="Times New Roman" w:cs="Calibri"/>
          <w:color w:val="000000"/>
          <w:sz w:val="24"/>
          <w:szCs w:val="24"/>
          <w:lang w:eastAsia="ar-SA"/>
        </w:rPr>
        <w:t>Систематичное взаимодействие ДОУ с педагогическим ВУЗом и участие в подготовке кадров позволит уменьшить уровень профессионального выгорания кадрового состава за счет привлечения молодых специалистов.</w:t>
      </w:r>
    </w:p>
    <w:p w:rsidR="000625F9" w:rsidRDefault="000625F9" w:rsidP="000625F9">
      <w:pPr>
        <w:shd w:val="clear" w:color="auto" w:fill="FFFFFF"/>
        <w:spacing w:before="24" w:after="24" w:line="360" w:lineRule="auto"/>
        <w:rPr>
          <w:rFonts w:ascii="Times New Roman" w:eastAsia="Times New Roman" w:hAnsi="Times New Roman" w:cs="Times New Roman"/>
          <w:b/>
          <w:color w:val="000000"/>
          <w:sz w:val="28"/>
          <w:szCs w:val="28"/>
          <w:lang w:eastAsia="ru-RU"/>
        </w:rPr>
      </w:pPr>
      <w:r w:rsidRPr="000625F9">
        <w:rPr>
          <w:rFonts w:ascii="Times New Roman" w:eastAsia="Times New Roman" w:hAnsi="Times New Roman" w:cs="Times New Roman"/>
          <w:b/>
          <w:color w:val="000000"/>
          <w:sz w:val="28"/>
          <w:szCs w:val="28"/>
          <w:lang w:eastAsia="ru-RU"/>
        </w:rPr>
        <w:t>II.  Концептуально-прогностическая часть</w:t>
      </w:r>
    </w:p>
    <w:p w:rsidR="000625F9" w:rsidRPr="000625F9" w:rsidRDefault="000625F9" w:rsidP="000625F9">
      <w:pPr>
        <w:spacing w:after="0" w:line="240" w:lineRule="auto"/>
        <w:ind w:firstLine="709"/>
        <w:jc w:val="center"/>
        <w:rPr>
          <w:rFonts w:ascii="Times New Roman" w:eastAsia="Times New Roman" w:hAnsi="Times New Roman" w:cs="Calibri"/>
          <w:b/>
          <w:i/>
          <w:sz w:val="24"/>
          <w:szCs w:val="24"/>
          <w:u w:val="single"/>
          <w:lang w:eastAsia="ar-SA"/>
        </w:rPr>
      </w:pPr>
      <w:r w:rsidRPr="000625F9">
        <w:rPr>
          <w:rFonts w:ascii="Times New Roman" w:eastAsia="Times New Roman" w:hAnsi="Times New Roman" w:cs="Calibri"/>
          <w:b/>
          <w:sz w:val="24"/>
          <w:szCs w:val="24"/>
          <w:u w:val="single"/>
          <w:lang w:eastAsia="ar-SA"/>
        </w:rPr>
        <w:t>К</w:t>
      </w:r>
      <w:r w:rsidRPr="000625F9">
        <w:rPr>
          <w:rFonts w:ascii="Times New Roman" w:eastAsia="Times New Roman" w:hAnsi="Times New Roman" w:cs="Calibri"/>
          <w:b/>
          <w:iCs/>
          <w:sz w:val="24"/>
          <w:szCs w:val="24"/>
          <w:u w:val="single"/>
          <w:lang w:eastAsia="ar-SA"/>
        </w:rPr>
        <w:t>онцепция желаемого будущего состояния ДОУ</w:t>
      </w:r>
    </w:p>
    <w:p w:rsidR="000625F9" w:rsidRPr="000625F9" w:rsidRDefault="000625F9" w:rsidP="000625F9">
      <w:pPr>
        <w:suppressAutoHyphens/>
        <w:spacing w:after="0" w:line="240" w:lineRule="auto"/>
        <w:ind w:firstLine="709"/>
        <w:jc w:val="both"/>
        <w:rPr>
          <w:rFonts w:ascii="Times New Roman" w:eastAsia="Times New Roman" w:hAnsi="Times New Roman" w:cs="Calibri"/>
          <w:b/>
          <w:i/>
          <w:sz w:val="24"/>
          <w:szCs w:val="24"/>
          <w:lang w:eastAsia="ar-SA"/>
        </w:rPr>
      </w:pPr>
    </w:p>
    <w:p w:rsidR="000625F9" w:rsidRPr="000625F9" w:rsidRDefault="000625F9" w:rsidP="000625F9">
      <w:pPr>
        <w:suppressAutoHyphens/>
        <w:spacing w:after="0" w:line="240" w:lineRule="auto"/>
        <w:ind w:firstLine="709"/>
        <w:jc w:val="both"/>
        <w:rPr>
          <w:rFonts w:ascii="Times New Roman" w:eastAsia="Times New Roman" w:hAnsi="Times New Roman" w:cs="Calibri"/>
          <w:i/>
          <w:sz w:val="24"/>
          <w:szCs w:val="24"/>
          <w:lang w:eastAsia="ar-SA"/>
        </w:rPr>
      </w:pPr>
      <w:r w:rsidRPr="000625F9">
        <w:rPr>
          <w:rFonts w:ascii="Times New Roman" w:eastAsia="Times New Roman" w:hAnsi="Times New Roman" w:cs="Calibri"/>
          <w:b/>
          <w:i/>
          <w:sz w:val="24"/>
          <w:szCs w:val="24"/>
          <w:lang w:eastAsia="ar-SA"/>
        </w:rPr>
        <w:t>Ценностные и научно-педагогические основания концепции</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b/>
          <w:sz w:val="24"/>
          <w:szCs w:val="24"/>
          <w:lang w:eastAsia="ar-SA"/>
        </w:rPr>
        <w:lastRenderedPageBreak/>
        <w:t>Аксиологическую основу</w:t>
      </w:r>
      <w:r w:rsidRPr="000625F9">
        <w:rPr>
          <w:rFonts w:ascii="Times New Roman" w:eastAsia="Times New Roman" w:hAnsi="Times New Roman" w:cs="Calibri"/>
          <w:sz w:val="24"/>
          <w:szCs w:val="24"/>
          <w:lang w:eastAsia="ar-SA"/>
        </w:rPr>
        <w:t xml:space="preserve"> новой модели ДОУ составляет философия гуманизма, устанавливающая наивысшую ценность человека, интересов его развития и самореализации в обществе и культуре. Человеческая сущность раскрывается здесь через понятия индивидуальности и свободы. Индивидуальность создается самим человеком на протяжении всей жизни, свобода есть жизненное приобретение как результат раскрытия индивидуальности.</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В настоящее время одним из наиболее перспективных направлений в системе дошкольного образования является поиск путей, обеспечивающих интеграцию образовательного процесса, ориентированного на развитие личности и предусматривающего в своей основе лично-ориентированную модель образования. Это предполагает существование между взрослыми и детьми отношений сотрудничества и партнерства, нацеливает работников образовательных учреждений на творческое отношение к своей деятельности, формирует у них потребность к постоянному саморазвитию и самостановлению.  В этой связи перед работниками детского сада должна стоять задача создания единой системы образовательно-оздоровительного  процесса, построенного на интегративной основе. Должны быть разработаны не только принципы целостного подхода к содержанию образования и оздоровления, но и личностно-ориентированной организации педагогического процесса, направленного на оздоровление и развитие ребенка с проблемами в здоровье.</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В детском саду образовательный процесс должен строиться вокруг ребенка, обеспечивая своевременное формирование возрастных новообразований детства, развитие компетентности, самостоятельности, творческой активности, гуманного отношения к окружающим, становление личностной позиции, получение ребенком качественного образования как средства для перехода на последующие возрастные ступени развития, обучения и воспитания. Методологическую основу концепции составили положения, представленные в работах Л.С. Выгодского, В.В. Давыдова, А.Н. Леонтьева, А.В. Петровского, Ю.Ф. Змановского.</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 В основе Программы развития МБДОУ заложены следующие принципы реализации концепции: </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Гуманизации – ориентация взрослых на личность ребёнка.</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 Демократизации – совместное участие воспитателей, специалистов, родителей в воспитании и образовании детей. </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Дифференциации и интеграции – целостность и единство всех систем учебной деятельности, сохранение психического и физического здоровья детей, формирование начал личности.</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 Принцип развивающего обучения – использование новых развивающих технологий образования и развития детей. </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Вариативности модели познавательной деятельности – разнообразие содержания, форм, и методов с учётом целей развития и педагогической поддержки каждого ребёнка. </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Общего психологического пространства – сотрудничество в процессе познания: совместные игры, труд, беседы, наблюдения.</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Ведущими ценностями при разработке концепции: ценность здоровья, ценность развития, ценность детства и ценность сотрудничества, которые, с одной стороны, выражают приоритеты современной гуманистической педагогики, с другой стороны, выступают содержанием ценностного освоения мира ребенком. </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Ценность здоровья  - требует создания в образовательном учреждении условий для сохранения и укрепления здоровья детей (как физического, так и психического),  приобщение их к ЗОЖ, формирования основ физической культуры и валеологической грамотности.</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Ценность  развития  - направляет внимание на построение развивающего образовательного процесса, в котором актуализируются достижения и жизненный опыт каждого ребенка, обеспечивается развитие индивидуальных способностей и потребностей, формируется в условиях личностного выбора готовность детей к саморазвитию и самообразованию. Ценность детства – акцентирует внимание на том, что детство – это неповторимый, самоценный  и отличающийся от взрослого период жизни,  особая культура, характеризующаяся целостным мировосприятием,  открытостью миру, чуткостью, эмоциональностью, непосредственностью, готовностью к образованию. Специфика детства требует бережного отношения к особенностям возрастного развития, к внутреннему миру ребенка, а также создания условий для взаимодействия и взаимообогащения детского и взрослого миров. Ценность сотрудничества – предполагает, что </w:t>
      </w:r>
      <w:r w:rsidRPr="000625F9">
        <w:rPr>
          <w:rFonts w:ascii="Times New Roman" w:eastAsia="Times New Roman" w:hAnsi="Times New Roman" w:cs="Calibri"/>
          <w:sz w:val="24"/>
          <w:szCs w:val="24"/>
          <w:lang w:eastAsia="ar-SA"/>
        </w:rPr>
        <w:lastRenderedPageBreak/>
        <w:t xml:space="preserve">сотрудничество, партнерство, диалог, гуманное отношение рассматриваются как основной фактор образования  и источник обновления образовательной системы.  </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b/>
          <w:sz w:val="24"/>
          <w:szCs w:val="24"/>
          <w:lang w:eastAsia="ar-SA"/>
        </w:rPr>
        <w:t>Основными целевыми установками ДОУ должны стать</w:t>
      </w:r>
      <w:r w:rsidRPr="000625F9">
        <w:rPr>
          <w:rFonts w:ascii="Times New Roman" w:eastAsia="Times New Roman" w:hAnsi="Times New Roman" w:cs="Calibri"/>
          <w:sz w:val="24"/>
          <w:szCs w:val="24"/>
          <w:lang w:eastAsia="ar-SA"/>
        </w:rPr>
        <w:t xml:space="preserve">: </w:t>
      </w:r>
    </w:p>
    <w:p w:rsidR="000625F9" w:rsidRPr="000625F9" w:rsidRDefault="000625F9" w:rsidP="001A190B">
      <w:pPr>
        <w:numPr>
          <w:ilvl w:val="0"/>
          <w:numId w:val="22"/>
        </w:numPr>
        <w:suppressAutoHyphens/>
        <w:spacing w:after="0" w:line="240" w:lineRule="auto"/>
        <w:ind w:left="426" w:hanging="426"/>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реализация комплексной образовательной программы, обеспечивающей равные стартовые возможности для всех детей раннего и дошкольного возраста;</w:t>
      </w:r>
    </w:p>
    <w:p w:rsidR="000625F9" w:rsidRPr="000625F9" w:rsidRDefault="000625F9" w:rsidP="001A190B">
      <w:pPr>
        <w:numPr>
          <w:ilvl w:val="0"/>
          <w:numId w:val="22"/>
        </w:numPr>
        <w:suppressAutoHyphens/>
        <w:spacing w:after="0" w:line="240" w:lineRule="auto"/>
        <w:ind w:left="426" w:hanging="426"/>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создание оптимальных условий для дифференциации и  индивидуализации образовательного процесса посредством организации комплексного психолого-медикопедагогического сопровождения воспитанников ДОУ и их родителей (комплексная диагностика, ведение индивидуальных паспортов и  маршрутов развития и здоровья, введение портфолио дошкольника);</w:t>
      </w:r>
    </w:p>
    <w:p w:rsidR="000625F9" w:rsidRPr="000625F9" w:rsidRDefault="000625F9" w:rsidP="001A190B">
      <w:pPr>
        <w:numPr>
          <w:ilvl w:val="0"/>
          <w:numId w:val="22"/>
        </w:numPr>
        <w:suppressAutoHyphens/>
        <w:spacing w:after="0" w:line="240" w:lineRule="auto"/>
        <w:ind w:left="426" w:hanging="426"/>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максимальное удовлетворение потребностей заинтересованного населения в новых формах дошкольного образования; </w:t>
      </w:r>
    </w:p>
    <w:p w:rsidR="000625F9" w:rsidRPr="000625F9" w:rsidRDefault="000625F9" w:rsidP="001A190B">
      <w:pPr>
        <w:numPr>
          <w:ilvl w:val="0"/>
          <w:numId w:val="22"/>
        </w:numPr>
        <w:suppressAutoHyphens/>
        <w:spacing w:after="0" w:line="240" w:lineRule="auto"/>
        <w:ind w:left="426" w:hanging="426"/>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достижение высокого качества образовательной услуги за счет совершенствования ресурсного обеспечения образовательного процесса (повышение профессиональной компетентности сотрудников ДОУ, укрепление межведомственных связей учреждения, подведение образовательного процесса под научные основы, совершенствование материально-технической базы и предметно-развивающей среды, модернизация нормативно-правовой базы организации образовательного процесса в режиме развития).</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Проектируемая модель образовательного процесса определяется концепцией, основные идеи которой: </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1. Право каждого ребенка, как на полноценное развитие, так и на оказание ему помощи в соответствии с функциональными отклонениями и интеллектуальными особенностями. </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2. Признание самоценности периода детства каждого ребенка, его уникальности и неповторимости.</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 3. Деятельность учреждения в режиме обновления содержания в соответствии с ФГОС (реализация  различных по содержанию современных комплексных и  парциальных программ и технологий, их адаптация к приоритетам и специфике работы ДОУ) и его организационных форм (новые формы дошкольного образования, комплекс дополнительных образовательных услуг). </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 В основе концепции развития  ДОУ как адаптивной модели дошкольного образовательного учреждения лежит возможность: </w:t>
      </w:r>
    </w:p>
    <w:p w:rsidR="000625F9" w:rsidRPr="000625F9" w:rsidRDefault="000625F9" w:rsidP="001A190B">
      <w:pPr>
        <w:numPr>
          <w:ilvl w:val="0"/>
          <w:numId w:val="23"/>
        </w:numPr>
        <w:suppressAutoHyphens/>
        <w:spacing w:after="0" w:line="240" w:lineRule="auto"/>
        <w:ind w:left="426" w:hanging="426"/>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ранней диагностики и динамического наблюдения отклонений в психофизическом развитии детей; </w:t>
      </w:r>
    </w:p>
    <w:p w:rsidR="000625F9" w:rsidRPr="000625F9" w:rsidRDefault="000625F9" w:rsidP="001A190B">
      <w:pPr>
        <w:numPr>
          <w:ilvl w:val="0"/>
          <w:numId w:val="23"/>
        </w:numPr>
        <w:suppressAutoHyphens/>
        <w:spacing w:after="0" w:line="240" w:lineRule="auto"/>
        <w:ind w:left="426" w:hanging="426"/>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комплексного психолого-медико-педагогического подхода к диагностической, образовательной, оздоровительной, коррекционной и реабилитационной работе; </w:t>
      </w:r>
    </w:p>
    <w:p w:rsidR="000625F9" w:rsidRPr="000625F9" w:rsidRDefault="000625F9" w:rsidP="001A190B">
      <w:pPr>
        <w:numPr>
          <w:ilvl w:val="0"/>
          <w:numId w:val="23"/>
        </w:numPr>
        <w:suppressAutoHyphens/>
        <w:spacing w:after="0" w:line="240" w:lineRule="auto"/>
        <w:ind w:left="426" w:hanging="426"/>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вариативного набора разноуровневых программ для детей с учетом их индивидуальных личностных особенностей и резервных возможностей; </w:t>
      </w:r>
    </w:p>
    <w:p w:rsidR="000625F9" w:rsidRPr="000625F9" w:rsidRDefault="000625F9" w:rsidP="001A190B">
      <w:pPr>
        <w:numPr>
          <w:ilvl w:val="0"/>
          <w:numId w:val="23"/>
        </w:numPr>
        <w:suppressAutoHyphens/>
        <w:spacing w:after="0" w:line="240" w:lineRule="auto"/>
        <w:ind w:left="426" w:hanging="426"/>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интеграции детей с различным состоянием здоровья,  уровнем развития, степенью адаптированности к ДОУ в условиях дифференцированных микрогрупп для достижения максимального качества образовательного процесса;</w:t>
      </w:r>
    </w:p>
    <w:p w:rsidR="000625F9" w:rsidRPr="000625F9" w:rsidRDefault="000625F9" w:rsidP="001A190B">
      <w:pPr>
        <w:numPr>
          <w:ilvl w:val="0"/>
          <w:numId w:val="23"/>
        </w:numPr>
        <w:suppressAutoHyphens/>
        <w:spacing w:after="0" w:line="240" w:lineRule="auto"/>
        <w:ind w:left="142" w:hanging="142"/>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создания целостной системы, в которой все этапы работы с ребенком, были бы взаимосвязаны.                           </w:t>
      </w:r>
    </w:p>
    <w:p w:rsidR="000625F9" w:rsidRPr="000625F9" w:rsidRDefault="000625F9" w:rsidP="000625F9">
      <w:pPr>
        <w:suppressAutoHyphens/>
        <w:spacing w:after="0" w:line="240" w:lineRule="auto"/>
        <w:ind w:left="142"/>
        <w:contextualSpacing/>
        <w:rPr>
          <w:rFonts w:ascii="Times New Roman" w:eastAsia="Times New Roman" w:hAnsi="Times New Roman" w:cs="Calibri"/>
          <w:b/>
          <w:sz w:val="24"/>
          <w:szCs w:val="24"/>
          <w:lang w:eastAsia="ar-SA"/>
        </w:rPr>
      </w:pPr>
      <w:r w:rsidRPr="000625F9">
        <w:rPr>
          <w:rFonts w:ascii="Times New Roman" w:eastAsia="Times New Roman" w:hAnsi="Times New Roman" w:cs="Calibri"/>
          <w:b/>
          <w:sz w:val="24"/>
          <w:szCs w:val="24"/>
          <w:lang w:eastAsia="ar-SA"/>
        </w:rPr>
        <w:t xml:space="preserve">             Миссия ДОУ «Сначала любить – потом воспитывать»     </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b/>
          <w:sz w:val="24"/>
          <w:szCs w:val="24"/>
          <w:lang w:eastAsia="ar-SA"/>
        </w:rPr>
        <w:t>Миссия</w:t>
      </w:r>
      <w:r w:rsidRPr="000625F9">
        <w:rPr>
          <w:rFonts w:ascii="Times New Roman" w:eastAsia="Times New Roman" w:hAnsi="Times New Roman" w:cs="Calibri"/>
          <w:sz w:val="24"/>
          <w:szCs w:val="24"/>
          <w:lang w:eastAsia="ar-SA"/>
        </w:rPr>
        <w:t xml:space="preserve"> ДОУ состоит в этом случае в педагогическом обеспечении готовности личности к саморазвитию, формировании ее качеств и свойств, открывающих пути к </w:t>
      </w:r>
      <w:r w:rsidRPr="000625F9">
        <w:rPr>
          <w:rFonts w:ascii="Times New Roman" w:eastAsia="Times New Roman" w:hAnsi="Times New Roman" w:cs="Calibri"/>
          <w:i/>
          <w:sz w:val="24"/>
          <w:szCs w:val="24"/>
          <w:lang w:eastAsia="ar-SA"/>
        </w:rPr>
        <w:t>акме</w:t>
      </w:r>
      <w:r w:rsidRPr="000625F9">
        <w:rPr>
          <w:rFonts w:ascii="Times New Roman" w:eastAsia="Times New Roman" w:hAnsi="Times New Roman" w:cs="Calibri"/>
          <w:sz w:val="24"/>
          <w:szCs w:val="24"/>
          <w:lang w:eastAsia="ar-SA"/>
        </w:rPr>
        <w:t>, т.е. к наивысшим творческим достижениям, полной реализации духовных сил и возможностей, заложенных в ней природой и культурой.</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Миссия ДОУ – это общечеловеческое предназначение, главная стратегическая цель, миссия-самосовершенствование, национальная идея, оказание качественных образовательных услуг. То есть это цель или несколько главных целей существования организации, вырабатывающие коллективное сознание, устанавливающие ориентиры взаимоотношений между работниками, образцы поведения по отношению к объектам интереса организации, мобилизующие на достижение корпоративных целей и задающие значимость деятельности организации в социальном аспекте.</w:t>
      </w:r>
    </w:p>
    <w:p w:rsidR="000625F9" w:rsidRPr="000625F9" w:rsidRDefault="000625F9" w:rsidP="000625F9">
      <w:pPr>
        <w:spacing w:after="0" w:line="240" w:lineRule="auto"/>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                Данная миссия дифференцируется по отношению к различным субъектам: – по отношению к детям и их родителям МБДОУ обязуется обеспечить развитие индивидуальных способностей </w:t>
      </w:r>
      <w:r w:rsidRPr="000625F9">
        <w:rPr>
          <w:rFonts w:ascii="Times New Roman" w:eastAsia="Times New Roman" w:hAnsi="Times New Roman" w:cs="Calibri"/>
          <w:sz w:val="24"/>
          <w:szCs w:val="24"/>
          <w:lang w:eastAsia="ar-SA"/>
        </w:rPr>
        <w:lastRenderedPageBreak/>
        <w:t xml:space="preserve">ребенка для его успешности в дальнейшем обучении и жизни в современном обществе, охрана жизни и здоровья детей, обеспечение  равенства возможностей каждого ребенка на получение качественного и доступного образования, обеспечивающего равные стартовые условия для полноценного физического и психического развития детей, как основы их успешного обучения в школе, организация  грамотного  коррекционно – образовательного процесса для детей с ограниченными возможностями здоровья, развитие коммуникабельной, духовно-нравственной, эстетически развитой личности, чувствующей себя уверенно в новых  социальных условиях; удовлетворение образовательных потребностей родителей; – по отношению к педагогическому коллективу МБДОУ создает условия для профессиональной самореализации педагога, социальной защиты и повышения квалификации; – по отношению к системе образования заключается в расширении доступности инноваций дошкольного образования посредством проведения на базе МБДОУ обучающих семинаров, публикации методических рекомендаций; – по отношению к обществу миссия состоит в привлечении как можно большего числа различных субъектов к развитию и реализации дошкольного образования, расширению ресурсной (кадровой, материальной, информационной, экспериментальной и др.) базы МБДОУ, удовлетворение образовательных потребностей социума. </w:t>
      </w:r>
    </w:p>
    <w:p w:rsidR="000625F9" w:rsidRPr="000625F9" w:rsidRDefault="000625F9" w:rsidP="000625F9">
      <w:pPr>
        <w:suppressAutoHyphens/>
        <w:spacing w:after="0" w:line="240" w:lineRule="auto"/>
        <w:ind w:firstLine="709"/>
        <w:rPr>
          <w:rFonts w:ascii="Times New Roman" w:eastAsia="Times New Roman" w:hAnsi="Times New Roman" w:cs="Calibri"/>
          <w:sz w:val="24"/>
          <w:szCs w:val="24"/>
          <w:lang w:eastAsia="ar-SA"/>
        </w:rPr>
      </w:pPr>
      <w:r w:rsidRPr="000625F9">
        <w:rPr>
          <w:rFonts w:ascii="Times New Roman" w:eastAsia="Times New Roman" w:hAnsi="Times New Roman" w:cs="Calibri"/>
          <w:b/>
          <w:sz w:val="24"/>
          <w:szCs w:val="24"/>
          <w:lang w:eastAsia="ar-SA"/>
        </w:rPr>
        <w:t>Модель выпускника</w:t>
      </w:r>
      <w:r w:rsidRPr="000625F9">
        <w:rPr>
          <w:rFonts w:ascii="Times New Roman" w:eastAsia="Times New Roman" w:hAnsi="Times New Roman" w:cs="Calibri"/>
          <w:sz w:val="24"/>
          <w:szCs w:val="24"/>
          <w:lang w:eastAsia="ar-SA"/>
        </w:rPr>
        <w:t xml:space="preserve"> как идеальный ориентир и единая позиция всех участников образовательного процесса на основе создания  здоровьесберегающей среды. </w:t>
      </w:r>
    </w:p>
    <w:p w:rsidR="000625F9" w:rsidRPr="000625F9" w:rsidRDefault="000625F9" w:rsidP="000625F9">
      <w:pPr>
        <w:suppressAutoHyphens/>
        <w:spacing w:after="0" w:line="240" w:lineRule="auto"/>
        <w:ind w:firstLine="709"/>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Будущее желаемое состояние  МБДОУ как системы, её философия, принципы жизнедеятельности, традиции, миссия, актуальные ценности и стратегические направления развития в общем образовательном пространстве. </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b/>
          <w:i/>
          <w:sz w:val="24"/>
          <w:szCs w:val="24"/>
          <w:lang w:eastAsia="ar-SA"/>
        </w:rPr>
        <w:t>Модель выпускника</w:t>
      </w:r>
      <w:r w:rsidRPr="000625F9">
        <w:rPr>
          <w:rFonts w:ascii="Times New Roman" w:eastAsia="Times New Roman" w:hAnsi="Times New Roman" w:cs="Calibri"/>
          <w:i/>
          <w:sz w:val="24"/>
          <w:szCs w:val="24"/>
          <w:lang w:eastAsia="ar-SA"/>
        </w:rPr>
        <w:t xml:space="preserve"> </w:t>
      </w:r>
      <w:r w:rsidRPr="000625F9">
        <w:rPr>
          <w:rFonts w:ascii="Times New Roman" w:eastAsia="Times New Roman" w:hAnsi="Times New Roman" w:cs="Calibri"/>
          <w:b/>
          <w:i/>
          <w:sz w:val="24"/>
          <w:szCs w:val="24"/>
          <w:lang w:eastAsia="ar-SA"/>
        </w:rPr>
        <w:t>ДОУ</w:t>
      </w:r>
      <w:r w:rsidRPr="000625F9">
        <w:rPr>
          <w:rFonts w:ascii="Times New Roman" w:eastAsia="Times New Roman" w:hAnsi="Times New Roman" w:cs="Calibri"/>
          <w:sz w:val="24"/>
          <w:szCs w:val="24"/>
          <w:lang w:eastAsia="ar-SA"/>
        </w:rPr>
        <w:t>, в котором непосредственно воплощается и реализуется данная миссия, включает в себя компоненты:</w:t>
      </w:r>
    </w:p>
    <w:p w:rsidR="000625F9" w:rsidRPr="000625F9" w:rsidRDefault="000625F9" w:rsidP="00243A37">
      <w:pPr>
        <w:numPr>
          <w:ilvl w:val="0"/>
          <w:numId w:val="21"/>
        </w:numPr>
        <w:tabs>
          <w:tab w:val="left" w:pos="426"/>
          <w:tab w:val="left" w:pos="993"/>
        </w:tabs>
        <w:suppressAutoHyphens/>
        <w:spacing w:after="0" w:line="240" w:lineRule="auto"/>
        <w:ind w:hanging="720"/>
        <w:jc w:val="both"/>
        <w:rPr>
          <w:rFonts w:ascii="Times New Roman" w:eastAsia="Times New Roman" w:hAnsi="Times New Roman" w:cs="Calibri"/>
          <w:b/>
          <w:i/>
          <w:sz w:val="24"/>
          <w:szCs w:val="24"/>
          <w:lang w:eastAsia="ar-SA"/>
        </w:rPr>
      </w:pPr>
      <w:r w:rsidRPr="000625F9">
        <w:rPr>
          <w:rFonts w:ascii="Times New Roman" w:eastAsia="Times New Roman" w:hAnsi="Times New Roman" w:cs="Calibri"/>
          <w:b/>
          <w:i/>
          <w:sz w:val="24"/>
          <w:szCs w:val="24"/>
          <w:lang w:eastAsia="ar-SA"/>
        </w:rPr>
        <w:t>Нравственный потенциал</w:t>
      </w:r>
    </w:p>
    <w:p w:rsidR="000625F9" w:rsidRPr="000625F9" w:rsidRDefault="000625F9" w:rsidP="00243A37">
      <w:pPr>
        <w:numPr>
          <w:ilvl w:val="1"/>
          <w:numId w:val="21"/>
        </w:numPr>
        <w:tabs>
          <w:tab w:val="clear" w:pos="1440"/>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хорошо ориентированный в правилах культуры поведения;</w:t>
      </w:r>
    </w:p>
    <w:p w:rsidR="000625F9" w:rsidRPr="000625F9" w:rsidRDefault="000625F9" w:rsidP="00243A37">
      <w:pPr>
        <w:numPr>
          <w:ilvl w:val="1"/>
          <w:numId w:val="21"/>
        </w:numPr>
        <w:tabs>
          <w:tab w:val="clear" w:pos="1440"/>
          <w:tab w:val="left" w:pos="426"/>
          <w:tab w:val="left" w:pos="993"/>
        </w:tabs>
        <w:suppressAutoHyphens/>
        <w:spacing w:after="0" w:line="240" w:lineRule="auto"/>
        <w:ind w:left="0" w:firstLine="142"/>
        <w:jc w:val="both"/>
        <w:rPr>
          <w:rFonts w:ascii="Times New Roman" w:eastAsia="Times New Roman" w:hAnsi="Times New Roman" w:cs="Calibri"/>
          <w:i/>
          <w:sz w:val="24"/>
          <w:szCs w:val="24"/>
          <w:lang w:eastAsia="ar-SA"/>
        </w:rPr>
      </w:pPr>
      <w:r w:rsidRPr="000625F9">
        <w:rPr>
          <w:rFonts w:ascii="Times New Roman" w:eastAsia="Times New Roman" w:hAnsi="Times New Roman" w:cs="Calibri"/>
          <w:sz w:val="24"/>
          <w:szCs w:val="24"/>
          <w:lang w:eastAsia="ar-SA"/>
        </w:rPr>
        <w:t>охотно вступает в общение с окружающими;</w:t>
      </w:r>
    </w:p>
    <w:p w:rsidR="000625F9" w:rsidRPr="000625F9" w:rsidRDefault="000625F9" w:rsidP="00243A37">
      <w:pPr>
        <w:numPr>
          <w:ilvl w:val="1"/>
          <w:numId w:val="21"/>
        </w:numPr>
        <w:tabs>
          <w:tab w:val="clear" w:pos="1440"/>
          <w:tab w:val="left" w:pos="426"/>
          <w:tab w:val="left" w:pos="993"/>
        </w:tabs>
        <w:suppressAutoHyphens/>
        <w:spacing w:after="0" w:line="240" w:lineRule="auto"/>
        <w:ind w:left="0" w:firstLine="142"/>
        <w:jc w:val="both"/>
        <w:rPr>
          <w:rFonts w:ascii="Times New Roman" w:eastAsia="Times New Roman" w:hAnsi="Times New Roman" w:cs="Calibri"/>
          <w:i/>
          <w:sz w:val="24"/>
          <w:szCs w:val="24"/>
          <w:lang w:eastAsia="ar-SA"/>
        </w:rPr>
      </w:pPr>
      <w:r w:rsidRPr="000625F9">
        <w:rPr>
          <w:rFonts w:ascii="Times New Roman" w:eastAsia="Times New Roman" w:hAnsi="Times New Roman" w:cs="Calibri"/>
          <w:sz w:val="24"/>
          <w:szCs w:val="24"/>
          <w:lang w:eastAsia="ar-SA"/>
        </w:rPr>
        <w:t>проявляет чувство собственного достоинства, самоуважения;</w:t>
      </w:r>
    </w:p>
    <w:p w:rsidR="000625F9" w:rsidRPr="000625F9" w:rsidRDefault="000625F9" w:rsidP="00243A37">
      <w:pPr>
        <w:numPr>
          <w:ilvl w:val="1"/>
          <w:numId w:val="21"/>
        </w:numPr>
        <w:tabs>
          <w:tab w:val="clear" w:pos="1440"/>
          <w:tab w:val="left" w:pos="426"/>
          <w:tab w:val="left" w:pos="993"/>
        </w:tabs>
        <w:suppressAutoHyphens/>
        <w:spacing w:after="0" w:line="240" w:lineRule="auto"/>
        <w:ind w:left="0" w:firstLine="142"/>
        <w:jc w:val="both"/>
        <w:rPr>
          <w:rFonts w:ascii="Times New Roman" w:eastAsia="Times New Roman" w:hAnsi="Times New Roman" w:cs="Calibri"/>
          <w:i/>
          <w:sz w:val="24"/>
          <w:szCs w:val="24"/>
          <w:lang w:eastAsia="ar-SA"/>
        </w:rPr>
      </w:pPr>
      <w:r w:rsidRPr="000625F9">
        <w:rPr>
          <w:rFonts w:ascii="Times New Roman" w:eastAsia="Times New Roman" w:hAnsi="Times New Roman" w:cs="Calibri"/>
          <w:sz w:val="24"/>
          <w:szCs w:val="24"/>
          <w:lang w:eastAsia="ar-SA"/>
        </w:rPr>
        <w:t>владеет элементарным самоконтролем;</w:t>
      </w:r>
    </w:p>
    <w:p w:rsidR="000625F9" w:rsidRPr="000625F9" w:rsidRDefault="000625F9" w:rsidP="00243A37">
      <w:pPr>
        <w:numPr>
          <w:ilvl w:val="1"/>
          <w:numId w:val="21"/>
        </w:numPr>
        <w:tabs>
          <w:tab w:val="clear" w:pos="1440"/>
          <w:tab w:val="left" w:pos="426"/>
          <w:tab w:val="left" w:pos="993"/>
        </w:tabs>
        <w:suppressAutoHyphens/>
        <w:spacing w:after="0" w:line="240" w:lineRule="auto"/>
        <w:ind w:left="0" w:firstLine="142"/>
        <w:jc w:val="both"/>
        <w:rPr>
          <w:rFonts w:ascii="Times New Roman" w:eastAsia="Times New Roman" w:hAnsi="Times New Roman" w:cs="Calibri"/>
          <w:i/>
          <w:sz w:val="24"/>
          <w:szCs w:val="24"/>
          <w:lang w:eastAsia="ar-SA"/>
        </w:rPr>
      </w:pPr>
      <w:r w:rsidRPr="000625F9">
        <w:rPr>
          <w:rFonts w:ascii="Times New Roman" w:eastAsia="Times New Roman" w:hAnsi="Times New Roman" w:cs="Calibri"/>
          <w:sz w:val="24"/>
          <w:szCs w:val="24"/>
          <w:lang w:eastAsia="ar-SA"/>
        </w:rPr>
        <w:t>проявляет стремление к самостоятельности;</w:t>
      </w:r>
    </w:p>
    <w:p w:rsidR="000625F9" w:rsidRPr="000625F9" w:rsidRDefault="000625F9" w:rsidP="00243A37">
      <w:pPr>
        <w:numPr>
          <w:ilvl w:val="1"/>
          <w:numId w:val="21"/>
        </w:numPr>
        <w:tabs>
          <w:tab w:val="clear" w:pos="1440"/>
          <w:tab w:val="left" w:pos="426"/>
          <w:tab w:val="left" w:pos="993"/>
        </w:tabs>
        <w:suppressAutoHyphens/>
        <w:spacing w:after="0" w:line="240" w:lineRule="auto"/>
        <w:ind w:left="0" w:firstLine="142"/>
        <w:jc w:val="both"/>
        <w:rPr>
          <w:rFonts w:ascii="Times New Roman" w:eastAsia="Times New Roman" w:hAnsi="Times New Roman" w:cs="Calibri"/>
          <w:i/>
          <w:sz w:val="24"/>
          <w:szCs w:val="24"/>
          <w:lang w:eastAsia="ar-SA"/>
        </w:rPr>
      </w:pPr>
      <w:r w:rsidRPr="000625F9">
        <w:rPr>
          <w:rFonts w:ascii="Times New Roman" w:eastAsia="Times New Roman" w:hAnsi="Times New Roman" w:cs="Calibri"/>
          <w:sz w:val="24"/>
          <w:szCs w:val="24"/>
          <w:lang w:eastAsia="ar-SA"/>
        </w:rPr>
        <w:t>сформировано умение оценивать свои и чужие поступки с позиции общих ценностей.</w:t>
      </w:r>
    </w:p>
    <w:p w:rsidR="000625F9" w:rsidRPr="000625F9" w:rsidRDefault="000625F9" w:rsidP="00243A37">
      <w:pPr>
        <w:numPr>
          <w:ilvl w:val="0"/>
          <w:numId w:val="21"/>
        </w:numPr>
        <w:tabs>
          <w:tab w:val="left" w:pos="426"/>
          <w:tab w:val="left" w:pos="993"/>
        </w:tabs>
        <w:suppressAutoHyphens/>
        <w:spacing w:after="0" w:line="240" w:lineRule="auto"/>
        <w:ind w:left="0" w:firstLine="142"/>
        <w:jc w:val="both"/>
        <w:rPr>
          <w:rFonts w:ascii="Times New Roman" w:eastAsia="Times New Roman" w:hAnsi="Times New Roman" w:cs="Calibri"/>
          <w:b/>
          <w:i/>
          <w:sz w:val="24"/>
          <w:szCs w:val="24"/>
          <w:lang w:eastAsia="ar-SA"/>
        </w:rPr>
      </w:pPr>
      <w:r w:rsidRPr="000625F9">
        <w:rPr>
          <w:rFonts w:ascii="Times New Roman" w:eastAsia="Times New Roman" w:hAnsi="Times New Roman" w:cs="Calibri"/>
          <w:b/>
          <w:i/>
          <w:sz w:val="24"/>
          <w:szCs w:val="24"/>
          <w:lang w:eastAsia="ar-SA"/>
        </w:rPr>
        <w:t>Познавательный потенциал</w:t>
      </w:r>
    </w:p>
    <w:p w:rsidR="000625F9" w:rsidRPr="000625F9" w:rsidRDefault="000625F9" w:rsidP="00243A37">
      <w:pPr>
        <w:numPr>
          <w:ilvl w:val="1"/>
          <w:numId w:val="21"/>
        </w:numPr>
        <w:tabs>
          <w:tab w:val="clear" w:pos="1440"/>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проявляет активный интерес к миру людей и предметов;</w:t>
      </w:r>
    </w:p>
    <w:p w:rsidR="000625F9" w:rsidRPr="000625F9" w:rsidRDefault="000625F9" w:rsidP="00243A37">
      <w:pPr>
        <w:numPr>
          <w:ilvl w:val="1"/>
          <w:numId w:val="21"/>
        </w:numPr>
        <w:tabs>
          <w:tab w:val="clear" w:pos="1440"/>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любознателен;</w:t>
      </w:r>
    </w:p>
    <w:p w:rsidR="000625F9" w:rsidRPr="000625F9" w:rsidRDefault="000625F9" w:rsidP="00243A37">
      <w:pPr>
        <w:numPr>
          <w:ilvl w:val="1"/>
          <w:numId w:val="21"/>
        </w:numPr>
        <w:tabs>
          <w:tab w:val="clear" w:pos="1440"/>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настойчив в поиске ответа на возникшие вопросы.</w:t>
      </w:r>
    </w:p>
    <w:p w:rsidR="000625F9" w:rsidRPr="000625F9" w:rsidRDefault="000625F9" w:rsidP="00243A37">
      <w:pPr>
        <w:numPr>
          <w:ilvl w:val="0"/>
          <w:numId w:val="21"/>
        </w:numPr>
        <w:tabs>
          <w:tab w:val="left" w:pos="426"/>
          <w:tab w:val="left" w:pos="993"/>
        </w:tabs>
        <w:suppressAutoHyphens/>
        <w:spacing w:after="0" w:line="240" w:lineRule="auto"/>
        <w:ind w:left="0" w:firstLine="142"/>
        <w:jc w:val="both"/>
        <w:rPr>
          <w:rFonts w:ascii="Times New Roman" w:eastAsia="Times New Roman" w:hAnsi="Times New Roman" w:cs="Calibri"/>
          <w:i/>
          <w:sz w:val="24"/>
          <w:szCs w:val="24"/>
          <w:lang w:eastAsia="ar-SA"/>
        </w:rPr>
      </w:pPr>
      <w:r w:rsidRPr="000625F9">
        <w:rPr>
          <w:rFonts w:ascii="Times New Roman" w:eastAsia="Times New Roman" w:hAnsi="Times New Roman" w:cs="Calibri"/>
          <w:b/>
          <w:i/>
          <w:sz w:val="24"/>
          <w:szCs w:val="24"/>
          <w:lang w:eastAsia="ar-SA"/>
        </w:rPr>
        <w:t>Физический потенциал</w:t>
      </w:r>
      <w:r w:rsidRPr="000625F9">
        <w:rPr>
          <w:rFonts w:ascii="Times New Roman" w:eastAsia="Times New Roman" w:hAnsi="Times New Roman" w:cs="Calibri"/>
          <w:i/>
          <w:sz w:val="24"/>
          <w:szCs w:val="24"/>
          <w:lang w:eastAsia="ar-SA"/>
        </w:rPr>
        <w:t>.</w:t>
      </w:r>
    </w:p>
    <w:p w:rsidR="000625F9" w:rsidRPr="000625F9" w:rsidRDefault="000625F9" w:rsidP="00243A37">
      <w:pPr>
        <w:numPr>
          <w:ilvl w:val="1"/>
          <w:numId w:val="21"/>
        </w:numPr>
        <w:tabs>
          <w:tab w:val="clear" w:pos="1440"/>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устойчивый интерес к физическим занятиям;</w:t>
      </w:r>
    </w:p>
    <w:p w:rsidR="000625F9" w:rsidRPr="000625F9" w:rsidRDefault="000625F9" w:rsidP="00243A37">
      <w:pPr>
        <w:numPr>
          <w:ilvl w:val="1"/>
          <w:numId w:val="21"/>
        </w:numPr>
        <w:tabs>
          <w:tab w:val="clear" w:pos="1440"/>
          <w:tab w:val="left" w:pos="426"/>
          <w:tab w:val="left" w:pos="993"/>
        </w:tabs>
        <w:suppressAutoHyphens/>
        <w:spacing w:after="0" w:line="240" w:lineRule="auto"/>
        <w:ind w:left="0" w:firstLine="142"/>
        <w:jc w:val="both"/>
        <w:rPr>
          <w:rFonts w:ascii="Times New Roman" w:eastAsia="Times New Roman" w:hAnsi="Times New Roman" w:cs="Calibri"/>
          <w:i/>
          <w:sz w:val="24"/>
          <w:szCs w:val="24"/>
          <w:lang w:eastAsia="ar-SA"/>
        </w:rPr>
      </w:pPr>
      <w:r w:rsidRPr="000625F9">
        <w:rPr>
          <w:rFonts w:ascii="Times New Roman" w:eastAsia="Times New Roman" w:hAnsi="Times New Roman" w:cs="Calibri"/>
          <w:sz w:val="24"/>
          <w:szCs w:val="24"/>
          <w:lang w:eastAsia="ar-SA"/>
        </w:rPr>
        <w:t>точно и энергично выполнять движения;</w:t>
      </w:r>
    </w:p>
    <w:p w:rsidR="000625F9" w:rsidRPr="000625F9" w:rsidRDefault="000625F9" w:rsidP="00243A37">
      <w:pPr>
        <w:numPr>
          <w:ilvl w:val="1"/>
          <w:numId w:val="21"/>
        </w:numPr>
        <w:tabs>
          <w:tab w:val="clear" w:pos="1440"/>
          <w:tab w:val="left" w:pos="426"/>
          <w:tab w:val="left" w:pos="993"/>
        </w:tabs>
        <w:suppressAutoHyphens/>
        <w:spacing w:after="0" w:line="240" w:lineRule="auto"/>
        <w:ind w:left="0" w:firstLine="142"/>
        <w:jc w:val="both"/>
        <w:rPr>
          <w:rFonts w:ascii="Times New Roman" w:eastAsia="Times New Roman" w:hAnsi="Times New Roman" w:cs="Calibri"/>
          <w:i/>
          <w:sz w:val="24"/>
          <w:szCs w:val="24"/>
          <w:lang w:eastAsia="ar-SA"/>
        </w:rPr>
      </w:pPr>
      <w:r w:rsidRPr="000625F9">
        <w:rPr>
          <w:rFonts w:ascii="Times New Roman" w:eastAsia="Times New Roman" w:hAnsi="Times New Roman" w:cs="Calibri"/>
          <w:sz w:val="24"/>
          <w:szCs w:val="24"/>
          <w:lang w:eastAsia="ar-SA"/>
        </w:rPr>
        <w:t xml:space="preserve">владеет элементарными навыками здорового образа жизни и </w:t>
      </w:r>
    </w:p>
    <w:p w:rsidR="000625F9" w:rsidRPr="000625F9" w:rsidRDefault="000625F9" w:rsidP="00243A37">
      <w:pPr>
        <w:tabs>
          <w:tab w:val="left" w:pos="426"/>
          <w:tab w:val="left" w:pos="993"/>
        </w:tabs>
        <w:suppressAutoHyphens/>
        <w:spacing w:after="0" w:line="240" w:lineRule="auto"/>
        <w:ind w:firstLine="142"/>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безопасного поведения;</w:t>
      </w:r>
    </w:p>
    <w:p w:rsidR="000625F9" w:rsidRPr="000625F9" w:rsidRDefault="000625F9" w:rsidP="00243A37">
      <w:pPr>
        <w:numPr>
          <w:ilvl w:val="1"/>
          <w:numId w:val="21"/>
        </w:numPr>
        <w:tabs>
          <w:tab w:val="clear" w:pos="1440"/>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не подвержен частым простудным заболеваниям;</w:t>
      </w:r>
    </w:p>
    <w:p w:rsidR="000625F9" w:rsidRPr="000625F9" w:rsidRDefault="000625F9" w:rsidP="00243A37">
      <w:pPr>
        <w:numPr>
          <w:ilvl w:val="1"/>
          <w:numId w:val="21"/>
        </w:numPr>
        <w:tabs>
          <w:tab w:val="clear" w:pos="1440"/>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сформированы основные гигиенические навыки и привычки.</w:t>
      </w:r>
    </w:p>
    <w:p w:rsidR="000625F9" w:rsidRPr="000625F9" w:rsidRDefault="000625F9" w:rsidP="00243A37">
      <w:pPr>
        <w:numPr>
          <w:ilvl w:val="0"/>
          <w:numId w:val="21"/>
        </w:numPr>
        <w:tabs>
          <w:tab w:val="left" w:pos="426"/>
          <w:tab w:val="left" w:pos="993"/>
        </w:tabs>
        <w:suppressAutoHyphens/>
        <w:spacing w:after="0" w:line="240" w:lineRule="auto"/>
        <w:ind w:left="0" w:firstLine="142"/>
        <w:jc w:val="both"/>
        <w:rPr>
          <w:rFonts w:ascii="Times New Roman" w:eastAsia="Times New Roman" w:hAnsi="Times New Roman" w:cs="Calibri"/>
          <w:i/>
          <w:sz w:val="24"/>
          <w:szCs w:val="24"/>
          <w:lang w:eastAsia="ar-SA"/>
        </w:rPr>
      </w:pPr>
      <w:r w:rsidRPr="000625F9">
        <w:rPr>
          <w:rFonts w:ascii="Times New Roman" w:eastAsia="Times New Roman" w:hAnsi="Times New Roman" w:cs="Calibri"/>
          <w:b/>
          <w:i/>
          <w:sz w:val="24"/>
          <w:szCs w:val="24"/>
          <w:lang w:eastAsia="ar-SA"/>
        </w:rPr>
        <w:t>Коммуникативный потенциал</w:t>
      </w:r>
      <w:r w:rsidRPr="000625F9">
        <w:rPr>
          <w:rFonts w:ascii="Times New Roman" w:eastAsia="Times New Roman" w:hAnsi="Times New Roman" w:cs="Calibri"/>
          <w:i/>
          <w:sz w:val="24"/>
          <w:szCs w:val="24"/>
          <w:lang w:eastAsia="ar-SA"/>
        </w:rPr>
        <w:t>.</w:t>
      </w:r>
    </w:p>
    <w:p w:rsidR="000625F9" w:rsidRPr="000625F9" w:rsidRDefault="000625F9" w:rsidP="00243A37">
      <w:pPr>
        <w:numPr>
          <w:ilvl w:val="1"/>
          <w:numId w:val="21"/>
        </w:numPr>
        <w:tabs>
          <w:tab w:val="clear" w:pos="1440"/>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сформированы основы культурного поведения;</w:t>
      </w:r>
    </w:p>
    <w:p w:rsidR="000625F9" w:rsidRPr="000625F9" w:rsidRDefault="000625F9" w:rsidP="00243A37">
      <w:pPr>
        <w:numPr>
          <w:ilvl w:val="1"/>
          <w:numId w:val="21"/>
        </w:numPr>
        <w:tabs>
          <w:tab w:val="clear" w:pos="1440"/>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 умеет пользоваться способами мирного разрешения конфликтов;</w:t>
      </w:r>
    </w:p>
    <w:p w:rsidR="000625F9" w:rsidRPr="000625F9" w:rsidRDefault="000625F9" w:rsidP="00243A37">
      <w:pPr>
        <w:numPr>
          <w:ilvl w:val="1"/>
          <w:numId w:val="21"/>
        </w:numPr>
        <w:tabs>
          <w:tab w:val="clear" w:pos="1440"/>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гуманистическая направленность в поведении;</w:t>
      </w:r>
    </w:p>
    <w:p w:rsidR="000625F9" w:rsidRPr="000625F9" w:rsidRDefault="000625F9" w:rsidP="00243A37">
      <w:pPr>
        <w:numPr>
          <w:ilvl w:val="1"/>
          <w:numId w:val="21"/>
        </w:numPr>
        <w:tabs>
          <w:tab w:val="clear" w:pos="1440"/>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выражает готовность к сотрудничеству;</w:t>
      </w:r>
    </w:p>
    <w:p w:rsidR="000625F9" w:rsidRPr="000625F9" w:rsidRDefault="000625F9" w:rsidP="00243A37">
      <w:pPr>
        <w:numPr>
          <w:ilvl w:val="1"/>
          <w:numId w:val="21"/>
        </w:numPr>
        <w:tabs>
          <w:tab w:val="clear" w:pos="1440"/>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сформированы предпосылки вхождения в более широкий социум.</w:t>
      </w:r>
    </w:p>
    <w:p w:rsidR="00243A37" w:rsidRDefault="00243A37" w:rsidP="00243A37">
      <w:pPr>
        <w:tabs>
          <w:tab w:val="left" w:pos="426"/>
          <w:tab w:val="left" w:pos="993"/>
        </w:tabs>
        <w:suppressAutoHyphens/>
        <w:spacing w:after="0" w:line="240" w:lineRule="auto"/>
        <w:jc w:val="both"/>
        <w:rPr>
          <w:rFonts w:ascii="Times New Roman" w:eastAsia="Times New Roman" w:hAnsi="Times New Roman" w:cs="Calibri"/>
          <w:b/>
          <w:i/>
          <w:sz w:val="24"/>
          <w:szCs w:val="24"/>
          <w:lang w:eastAsia="ar-SA"/>
        </w:rPr>
      </w:pPr>
    </w:p>
    <w:p w:rsidR="000625F9" w:rsidRPr="000625F9" w:rsidRDefault="000625F9" w:rsidP="001A190B">
      <w:pPr>
        <w:numPr>
          <w:ilvl w:val="0"/>
          <w:numId w:val="21"/>
        </w:numPr>
        <w:tabs>
          <w:tab w:val="left" w:pos="426"/>
          <w:tab w:val="left" w:pos="993"/>
        </w:tabs>
        <w:suppressAutoHyphens/>
        <w:spacing w:after="0" w:line="240" w:lineRule="auto"/>
        <w:ind w:firstLine="709"/>
        <w:jc w:val="both"/>
        <w:rPr>
          <w:rFonts w:ascii="Times New Roman" w:eastAsia="Times New Roman" w:hAnsi="Times New Roman" w:cs="Calibri"/>
          <w:b/>
          <w:i/>
          <w:sz w:val="24"/>
          <w:szCs w:val="24"/>
          <w:lang w:eastAsia="ar-SA"/>
        </w:rPr>
      </w:pPr>
      <w:r w:rsidRPr="000625F9">
        <w:rPr>
          <w:rFonts w:ascii="Times New Roman" w:eastAsia="Times New Roman" w:hAnsi="Times New Roman" w:cs="Calibri"/>
          <w:b/>
          <w:i/>
          <w:sz w:val="24"/>
          <w:szCs w:val="24"/>
          <w:lang w:eastAsia="ar-SA"/>
        </w:rPr>
        <w:t>Творческий потенциал.</w:t>
      </w:r>
    </w:p>
    <w:p w:rsidR="000625F9" w:rsidRPr="000625F9" w:rsidRDefault="000625F9" w:rsidP="00243A37">
      <w:pPr>
        <w:numPr>
          <w:ilvl w:val="1"/>
          <w:numId w:val="21"/>
        </w:numPr>
        <w:tabs>
          <w:tab w:val="clear" w:pos="1440"/>
          <w:tab w:val="left" w:pos="426"/>
          <w:tab w:val="left" w:pos="993"/>
        </w:tabs>
        <w:suppressAutoHyphens/>
        <w:spacing w:after="0" w:line="240" w:lineRule="auto"/>
        <w:ind w:left="426" w:hanging="142"/>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проявляет творчество в различных видах деятельности: играх, изобразительной, речевой, музыкальной деятельности;</w:t>
      </w:r>
    </w:p>
    <w:p w:rsidR="000625F9" w:rsidRPr="000625F9" w:rsidRDefault="000625F9" w:rsidP="00243A37">
      <w:pPr>
        <w:numPr>
          <w:ilvl w:val="1"/>
          <w:numId w:val="21"/>
        </w:numPr>
        <w:tabs>
          <w:tab w:val="clear" w:pos="1440"/>
          <w:tab w:val="left" w:pos="426"/>
          <w:tab w:val="left" w:pos="993"/>
        </w:tabs>
        <w:suppressAutoHyphens/>
        <w:spacing w:after="0" w:line="240" w:lineRule="auto"/>
        <w:ind w:left="426" w:hanging="142"/>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сформированы основы художественных способностей;</w:t>
      </w:r>
    </w:p>
    <w:p w:rsidR="000625F9" w:rsidRPr="000625F9" w:rsidRDefault="000625F9" w:rsidP="00243A37">
      <w:pPr>
        <w:numPr>
          <w:ilvl w:val="1"/>
          <w:numId w:val="21"/>
        </w:numPr>
        <w:tabs>
          <w:tab w:val="clear" w:pos="1440"/>
          <w:tab w:val="left" w:pos="426"/>
          <w:tab w:val="left" w:pos="993"/>
        </w:tabs>
        <w:suppressAutoHyphens/>
        <w:spacing w:after="0" w:line="240" w:lineRule="auto"/>
        <w:ind w:left="426" w:hanging="142"/>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lastRenderedPageBreak/>
        <w:t>развито воображение.</w:t>
      </w:r>
    </w:p>
    <w:p w:rsidR="000625F9" w:rsidRPr="000625F9" w:rsidRDefault="000625F9" w:rsidP="00243A37">
      <w:pPr>
        <w:tabs>
          <w:tab w:val="left" w:pos="426"/>
          <w:tab w:val="left" w:pos="993"/>
        </w:tabs>
        <w:suppressAutoHyphens/>
        <w:spacing w:after="0" w:line="240" w:lineRule="auto"/>
        <w:ind w:left="426" w:hanging="142"/>
        <w:rPr>
          <w:rFonts w:ascii="Times New Roman" w:eastAsia="Times New Roman" w:hAnsi="Times New Roman" w:cs="Calibri"/>
          <w:b/>
          <w:sz w:val="24"/>
          <w:szCs w:val="24"/>
          <w:lang w:eastAsia="ar-SA"/>
        </w:rPr>
      </w:pPr>
    </w:p>
    <w:p w:rsidR="000625F9" w:rsidRPr="000625F9" w:rsidRDefault="000625F9" w:rsidP="000625F9">
      <w:pPr>
        <w:tabs>
          <w:tab w:val="left" w:pos="426"/>
          <w:tab w:val="left" w:pos="993"/>
        </w:tabs>
        <w:suppressAutoHyphens/>
        <w:spacing w:after="0" w:line="240" w:lineRule="auto"/>
        <w:ind w:left="709"/>
        <w:rPr>
          <w:rFonts w:ascii="Times New Roman" w:eastAsia="Times New Roman" w:hAnsi="Times New Roman" w:cs="Calibri"/>
          <w:sz w:val="24"/>
          <w:szCs w:val="24"/>
          <w:lang w:eastAsia="ar-SA"/>
        </w:rPr>
      </w:pPr>
      <w:r w:rsidRPr="000625F9">
        <w:rPr>
          <w:rFonts w:ascii="Times New Roman" w:eastAsia="Times New Roman" w:hAnsi="Times New Roman" w:cs="Calibri"/>
          <w:b/>
          <w:sz w:val="24"/>
          <w:szCs w:val="24"/>
          <w:lang w:eastAsia="ar-SA"/>
        </w:rPr>
        <w:t>Модель педагога детского сада (как желаемый результат</w:t>
      </w:r>
      <w:r w:rsidRPr="000625F9">
        <w:rPr>
          <w:rFonts w:ascii="Times New Roman" w:eastAsia="Times New Roman" w:hAnsi="Times New Roman" w:cs="Calibri"/>
          <w:sz w:val="24"/>
          <w:szCs w:val="24"/>
          <w:lang w:eastAsia="ar-SA"/>
        </w:rPr>
        <w:t xml:space="preserve">). </w:t>
      </w:r>
    </w:p>
    <w:p w:rsidR="000625F9" w:rsidRPr="000625F9" w:rsidRDefault="000625F9" w:rsidP="000625F9">
      <w:pPr>
        <w:tabs>
          <w:tab w:val="left" w:pos="426"/>
          <w:tab w:val="left" w:pos="993"/>
        </w:tabs>
        <w:suppressAutoHyphens/>
        <w:spacing w:after="0" w:line="240" w:lineRule="auto"/>
        <w:ind w:left="709"/>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Личность может воспитать только личность. </w:t>
      </w:r>
    </w:p>
    <w:p w:rsidR="000625F9" w:rsidRPr="000625F9" w:rsidRDefault="000625F9" w:rsidP="000625F9">
      <w:pPr>
        <w:tabs>
          <w:tab w:val="left" w:pos="426"/>
          <w:tab w:val="left" w:pos="993"/>
        </w:tabs>
        <w:suppressAutoHyphens/>
        <w:spacing w:after="0" w:line="240" w:lineRule="auto"/>
        <w:ind w:left="709"/>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         Поэтому, в современных условиях важное  значение приобретает образ педагога детского сада. </w:t>
      </w:r>
    </w:p>
    <w:p w:rsidR="000625F9" w:rsidRPr="000625F9" w:rsidRDefault="000625F9" w:rsidP="000625F9">
      <w:pPr>
        <w:tabs>
          <w:tab w:val="left" w:pos="426"/>
          <w:tab w:val="left" w:pos="993"/>
        </w:tabs>
        <w:suppressAutoHyphens/>
        <w:spacing w:after="0" w:line="240" w:lineRule="auto"/>
        <w:ind w:left="709"/>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Инновационная и развивающая деятельность педагога поднимает статус дошкольного учреждения. Одновременно повышается и требования к педагогу, к  его работе в инновационном режиме. </w:t>
      </w:r>
    </w:p>
    <w:p w:rsidR="000625F9" w:rsidRPr="000625F9" w:rsidRDefault="000625F9" w:rsidP="000625F9">
      <w:pPr>
        <w:tabs>
          <w:tab w:val="left" w:pos="426"/>
          <w:tab w:val="left" w:pos="993"/>
        </w:tabs>
        <w:suppressAutoHyphens/>
        <w:spacing w:after="0" w:line="240" w:lineRule="auto"/>
        <w:ind w:left="709"/>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Качество дошкольного воспитания во многом определяется характером общения взрослого и ребенка. </w:t>
      </w:r>
    </w:p>
    <w:p w:rsidR="000625F9" w:rsidRPr="000625F9" w:rsidRDefault="000625F9" w:rsidP="000625F9">
      <w:pPr>
        <w:tabs>
          <w:tab w:val="left" w:pos="426"/>
          <w:tab w:val="left" w:pos="993"/>
        </w:tabs>
        <w:suppressAutoHyphens/>
        <w:spacing w:after="0" w:line="240" w:lineRule="auto"/>
        <w:ind w:left="709"/>
        <w:rPr>
          <w:rFonts w:ascii="Times New Roman" w:eastAsia="Times New Roman" w:hAnsi="Times New Roman" w:cs="Calibri"/>
          <w:b/>
          <w:sz w:val="24"/>
          <w:szCs w:val="24"/>
          <w:lang w:eastAsia="ar-SA"/>
        </w:rPr>
      </w:pPr>
      <w:r w:rsidRPr="000625F9">
        <w:rPr>
          <w:rFonts w:ascii="Times New Roman" w:eastAsia="Times New Roman" w:hAnsi="Times New Roman" w:cs="Calibri"/>
          <w:sz w:val="24"/>
          <w:szCs w:val="24"/>
          <w:lang w:eastAsia="ar-SA"/>
        </w:rPr>
        <w:t xml:space="preserve"> 1</w:t>
      </w:r>
      <w:r w:rsidRPr="000625F9">
        <w:rPr>
          <w:rFonts w:ascii="Times New Roman" w:eastAsia="Times New Roman" w:hAnsi="Times New Roman" w:cs="Calibri"/>
          <w:b/>
          <w:sz w:val="24"/>
          <w:szCs w:val="24"/>
          <w:lang w:eastAsia="ar-SA"/>
        </w:rPr>
        <w:t xml:space="preserve">.Профессионализм воспитателя: </w:t>
      </w:r>
    </w:p>
    <w:p w:rsidR="000625F9" w:rsidRPr="000625F9" w:rsidRDefault="000625F9" w:rsidP="001A190B">
      <w:pPr>
        <w:numPr>
          <w:ilvl w:val="0"/>
          <w:numId w:val="26"/>
        </w:numPr>
        <w:tabs>
          <w:tab w:val="left" w:pos="426"/>
          <w:tab w:val="left" w:pos="993"/>
        </w:tabs>
        <w:suppressAutoHyphens/>
        <w:spacing w:after="0" w:line="240" w:lineRule="auto"/>
        <w:ind w:left="993" w:hanging="284"/>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имеет необходимую педагогическую и психологическую подготовку; </w:t>
      </w:r>
    </w:p>
    <w:p w:rsidR="000625F9" w:rsidRPr="000625F9" w:rsidRDefault="000625F9" w:rsidP="001A190B">
      <w:pPr>
        <w:numPr>
          <w:ilvl w:val="0"/>
          <w:numId w:val="26"/>
        </w:numPr>
        <w:tabs>
          <w:tab w:val="left" w:pos="426"/>
          <w:tab w:val="left" w:pos="993"/>
        </w:tabs>
        <w:suppressAutoHyphens/>
        <w:spacing w:after="0" w:line="240" w:lineRule="auto"/>
        <w:ind w:left="993" w:hanging="284"/>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свободно ориентируется в современных психолого-педагогических концепциях обучения, воспитания и здоровьесбережения, использует их как основу в своей педагогической деятельности; </w:t>
      </w:r>
    </w:p>
    <w:p w:rsidR="000625F9" w:rsidRPr="000625F9" w:rsidRDefault="000625F9" w:rsidP="001A190B">
      <w:pPr>
        <w:numPr>
          <w:ilvl w:val="0"/>
          <w:numId w:val="26"/>
        </w:numPr>
        <w:tabs>
          <w:tab w:val="left" w:pos="426"/>
          <w:tab w:val="left" w:pos="993"/>
        </w:tabs>
        <w:suppressAutoHyphens/>
        <w:spacing w:after="0" w:line="240" w:lineRule="auto"/>
        <w:ind w:left="993" w:hanging="284"/>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владеет умением планировать и оценивать уровень развития детей своей группы; </w:t>
      </w:r>
    </w:p>
    <w:p w:rsidR="000625F9" w:rsidRPr="000625F9" w:rsidRDefault="000625F9" w:rsidP="001A190B">
      <w:pPr>
        <w:numPr>
          <w:ilvl w:val="0"/>
          <w:numId w:val="26"/>
        </w:numPr>
        <w:tabs>
          <w:tab w:val="left" w:pos="426"/>
          <w:tab w:val="left" w:pos="993"/>
        </w:tabs>
        <w:suppressAutoHyphens/>
        <w:spacing w:after="0" w:line="240" w:lineRule="auto"/>
        <w:ind w:left="993" w:hanging="284"/>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умело использует элементарные средства диагностики и коррекции индивидуальных особенностей детей при реализации дифференцированного подхода; </w:t>
      </w:r>
    </w:p>
    <w:p w:rsidR="000625F9" w:rsidRPr="000625F9" w:rsidRDefault="000625F9" w:rsidP="001A190B">
      <w:pPr>
        <w:numPr>
          <w:ilvl w:val="0"/>
          <w:numId w:val="26"/>
        </w:numPr>
        <w:tabs>
          <w:tab w:val="left" w:pos="426"/>
          <w:tab w:val="left" w:pos="993"/>
        </w:tabs>
        <w:suppressAutoHyphens/>
        <w:spacing w:after="0" w:line="240" w:lineRule="auto"/>
        <w:ind w:left="993" w:hanging="284"/>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владеет педагогической техникой: речью, умением сконцентрировать внимание детей на решение педагогических задач, используя личностно-ориентированную модель взаимодействия с детьми; </w:t>
      </w:r>
    </w:p>
    <w:p w:rsidR="000625F9" w:rsidRPr="000625F9" w:rsidRDefault="000625F9" w:rsidP="001A190B">
      <w:pPr>
        <w:numPr>
          <w:ilvl w:val="0"/>
          <w:numId w:val="26"/>
        </w:numPr>
        <w:tabs>
          <w:tab w:val="left" w:pos="426"/>
          <w:tab w:val="left" w:pos="993"/>
        </w:tabs>
        <w:suppressAutoHyphens/>
        <w:spacing w:after="0" w:line="240" w:lineRule="auto"/>
        <w:ind w:left="993" w:hanging="284"/>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проявляет творчество и интерес к педагогической деятельности; </w:t>
      </w:r>
    </w:p>
    <w:p w:rsidR="000625F9" w:rsidRPr="000625F9" w:rsidRDefault="000625F9" w:rsidP="001A190B">
      <w:pPr>
        <w:numPr>
          <w:ilvl w:val="0"/>
          <w:numId w:val="26"/>
        </w:numPr>
        <w:tabs>
          <w:tab w:val="left" w:pos="426"/>
          <w:tab w:val="left" w:pos="993"/>
        </w:tabs>
        <w:suppressAutoHyphens/>
        <w:spacing w:after="0" w:line="240" w:lineRule="auto"/>
        <w:ind w:left="993" w:hanging="284"/>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умеет работать с техническими средствами обучения, видит перспективу применения ИКТ в образовательном процессе; </w:t>
      </w:r>
    </w:p>
    <w:p w:rsidR="000625F9" w:rsidRPr="000625F9" w:rsidRDefault="000625F9" w:rsidP="001A190B">
      <w:pPr>
        <w:numPr>
          <w:ilvl w:val="0"/>
          <w:numId w:val="26"/>
        </w:numPr>
        <w:tabs>
          <w:tab w:val="left" w:pos="426"/>
          <w:tab w:val="left" w:pos="993"/>
        </w:tabs>
        <w:suppressAutoHyphens/>
        <w:spacing w:after="0" w:line="240" w:lineRule="auto"/>
        <w:ind w:left="993" w:hanging="284"/>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стимулирует активность детей на занятии, их увлеченность познавательными и практическими заданиями, их потребность в самостоятельном добывании знаний, потребность к творческой переработке усвоенного материала.  </w:t>
      </w:r>
    </w:p>
    <w:p w:rsidR="000625F9" w:rsidRPr="000625F9" w:rsidRDefault="000625F9" w:rsidP="000625F9">
      <w:pPr>
        <w:tabs>
          <w:tab w:val="left" w:pos="426"/>
          <w:tab w:val="left" w:pos="993"/>
        </w:tabs>
        <w:suppressAutoHyphens/>
        <w:spacing w:after="0" w:line="240" w:lineRule="auto"/>
        <w:ind w:left="709"/>
        <w:jc w:val="both"/>
        <w:rPr>
          <w:rFonts w:ascii="Times New Roman" w:eastAsia="Times New Roman" w:hAnsi="Times New Roman" w:cs="Calibri"/>
          <w:b/>
          <w:sz w:val="24"/>
          <w:szCs w:val="24"/>
          <w:lang w:eastAsia="ar-SA"/>
        </w:rPr>
      </w:pPr>
      <w:r w:rsidRPr="000625F9">
        <w:rPr>
          <w:rFonts w:ascii="Times New Roman" w:eastAsia="Times New Roman" w:hAnsi="Times New Roman" w:cs="Calibri"/>
          <w:sz w:val="24"/>
          <w:szCs w:val="24"/>
          <w:lang w:eastAsia="ar-SA"/>
        </w:rPr>
        <w:t xml:space="preserve">2. </w:t>
      </w:r>
      <w:r w:rsidRPr="000625F9">
        <w:rPr>
          <w:rFonts w:ascii="Times New Roman" w:eastAsia="Times New Roman" w:hAnsi="Times New Roman" w:cs="Calibri"/>
          <w:b/>
          <w:sz w:val="24"/>
          <w:szCs w:val="24"/>
          <w:lang w:eastAsia="ar-SA"/>
        </w:rPr>
        <w:t xml:space="preserve">Проявление организационно-методических умений: </w:t>
      </w:r>
    </w:p>
    <w:p w:rsidR="000625F9" w:rsidRPr="000625F9" w:rsidRDefault="000625F9" w:rsidP="001A190B">
      <w:pPr>
        <w:numPr>
          <w:ilvl w:val="0"/>
          <w:numId w:val="27"/>
        </w:numPr>
        <w:tabs>
          <w:tab w:val="left" w:pos="426"/>
          <w:tab w:val="left" w:pos="993"/>
        </w:tabs>
        <w:suppressAutoHyphens/>
        <w:spacing w:after="0" w:line="240" w:lineRule="auto"/>
        <w:ind w:left="993" w:hanging="284"/>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использует в работе новаторские методики; </w:t>
      </w:r>
    </w:p>
    <w:p w:rsidR="000625F9" w:rsidRPr="000625F9" w:rsidRDefault="000625F9" w:rsidP="001A190B">
      <w:pPr>
        <w:numPr>
          <w:ilvl w:val="0"/>
          <w:numId w:val="27"/>
        </w:numPr>
        <w:tabs>
          <w:tab w:val="left" w:pos="426"/>
          <w:tab w:val="left" w:pos="993"/>
        </w:tabs>
        <w:suppressAutoHyphens/>
        <w:spacing w:after="0" w:line="240" w:lineRule="auto"/>
        <w:ind w:left="993" w:hanging="284"/>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включает родителей в деятельность, направленную на создание условий, способствующих развитию, оздоровлению и воспитанию  их детей; формирует у родителей позитивное отношение к овладению знаниями педагогики и психологии; </w:t>
      </w:r>
    </w:p>
    <w:p w:rsidR="000625F9" w:rsidRPr="000625F9" w:rsidRDefault="000625F9" w:rsidP="001A190B">
      <w:pPr>
        <w:numPr>
          <w:ilvl w:val="0"/>
          <w:numId w:val="27"/>
        </w:numPr>
        <w:tabs>
          <w:tab w:val="left" w:pos="426"/>
          <w:tab w:val="left" w:pos="993"/>
        </w:tabs>
        <w:suppressAutoHyphens/>
        <w:spacing w:after="0" w:line="240" w:lineRule="auto"/>
        <w:ind w:left="993" w:hanging="284"/>
        <w:contextualSpacing/>
        <w:rPr>
          <w:rFonts w:ascii="Times New Roman" w:eastAsia="Times New Roman" w:hAnsi="Times New Roman" w:cs="Calibri"/>
          <w:b/>
          <w:sz w:val="24"/>
          <w:szCs w:val="24"/>
          <w:lang w:eastAsia="ar-SA"/>
        </w:rPr>
      </w:pPr>
      <w:r w:rsidRPr="000625F9">
        <w:rPr>
          <w:rFonts w:ascii="Times New Roman" w:eastAsia="Times New Roman" w:hAnsi="Times New Roman" w:cs="Calibri"/>
          <w:sz w:val="24"/>
          <w:szCs w:val="24"/>
          <w:lang w:eastAsia="ar-SA"/>
        </w:rPr>
        <w:t>владеет навыками анализа, прогнозирования и планирования своей деятельности. 3.</w:t>
      </w:r>
      <w:r w:rsidRPr="000625F9">
        <w:rPr>
          <w:rFonts w:ascii="Times New Roman" w:eastAsia="Times New Roman" w:hAnsi="Times New Roman" w:cs="Calibri"/>
          <w:b/>
          <w:sz w:val="24"/>
          <w:szCs w:val="24"/>
          <w:lang w:eastAsia="ar-SA"/>
        </w:rPr>
        <w:t xml:space="preserve">Личностные качества педагога: </w:t>
      </w:r>
    </w:p>
    <w:p w:rsidR="000625F9" w:rsidRPr="000625F9" w:rsidRDefault="000625F9" w:rsidP="001A190B">
      <w:pPr>
        <w:numPr>
          <w:ilvl w:val="0"/>
          <w:numId w:val="28"/>
        </w:numPr>
        <w:tabs>
          <w:tab w:val="left" w:pos="426"/>
          <w:tab w:val="left" w:pos="993"/>
        </w:tabs>
        <w:suppressAutoHyphens/>
        <w:spacing w:after="0" w:line="240" w:lineRule="auto"/>
        <w:ind w:left="993" w:hanging="284"/>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имеет четко выработанную жизненную позицию, не противоречащую моральным нормам общества; </w:t>
      </w:r>
    </w:p>
    <w:p w:rsidR="000625F9" w:rsidRPr="000625F9" w:rsidRDefault="000625F9" w:rsidP="001A190B">
      <w:pPr>
        <w:numPr>
          <w:ilvl w:val="0"/>
          <w:numId w:val="28"/>
        </w:numPr>
        <w:tabs>
          <w:tab w:val="left" w:pos="426"/>
          <w:tab w:val="left" w:pos="993"/>
        </w:tabs>
        <w:suppressAutoHyphens/>
        <w:spacing w:after="0" w:line="240" w:lineRule="auto"/>
        <w:ind w:left="993" w:hanging="284"/>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обладает развитой эмпатией: эмоциональной отзывчивостью на переживание ребенка, чуткостью, доброжелательностью, заботливостью; тактичностью; </w:t>
      </w:r>
    </w:p>
    <w:p w:rsidR="000625F9" w:rsidRPr="000625F9" w:rsidRDefault="000625F9" w:rsidP="001A190B">
      <w:pPr>
        <w:numPr>
          <w:ilvl w:val="0"/>
          <w:numId w:val="28"/>
        </w:numPr>
        <w:tabs>
          <w:tab w:val="left" w:pos="426"/>
          <w:tab w:val="left" w:pos="993"/>
        </w:tabs>
        <w:suppressAutoHyphens/>
        <w:spacing w:after="0" w:line="240" w:lineRule="auto"/>
        <w:ind w:left="993" w:hanging="284"/>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владеет педагогическим тактом, умеет сохранять личностное достоинство, не ущемляя самолюбие детей, их родителей, коллег по работе; </w:t>
      </w:r>
    </w:p>
    <w:p w:rsidR="000625F9" w:rsidRPr="000625F9" w:rsidRDefault="000625F9" w:rsidP="001A190B">
      <w:pPr>
        <w:numPr>
          <w:ilvl w:val="0"/>
          <w:numId w:val="28"/>
        </w:numPr>
        <w:tabs>
          <w:tab w:val="left" w:pos="426"/>
          <w:tab w:val="left" w:pos="993"/>
        </w:tabs>
        <w:suppressAutoHyphens/>
        <w:spacing w:after="0" w:line="240" w:lineRule="auto"/>
        <w:ind w:left="993" w:hanging="284"/>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обладает рефлексивными умениями: умением размышлять над причинами успехов и неудач, ошибок и затруднений в воспитании и обучении детей;</w:t>
      </w:r>
    </w:p>
    <w:p w:rsidR="000625F9" w:rsidRPr="000625F9" w:rsidRDefault="000625F9" w:rsidP="001A190B">
      <w:pPr>
        <w:numPr>
          <w:ilvl w:val="0"/>
          <w:numId w:val="28"/>
        </w:numPr>
        <w:tabs>
          <w:tab w:val="left" w:pos="426"/>
          <w:tab w:val="left" w:pos="993"/>
        </w:tabs>
        <w:suppressAutoHyphens/>
        <w:spacing w:after="0" w:line="240" w:lineRule="auto"/>
        <w:ind w:left="993" w:hanging="284"/>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ведет работу по организации тесного взаимодействия медико-педагогического персонала учреждения, родителей и социума.</w:t>
      </w:r>
    </w:p>
    <w:p w:rsidR="000625F9" w:rsidRPr="000625F9" w:rsidRDefault="000625F9" w:rsidP="000625F9">
      <w:pPr>
        <w:tabs>
          <w:tab w:val="left" w:pos="426"/>
          <w:tab w:val="left" w:pos="993"/>
        </w:tabs>
        <w:suppressAutoHyphens/>
        <w:spacing w:after="0" w:line="240" w:lineRule="auto"/>
        <w:ind w:left="993"/>
        <w:contextualSpacing/>
        <w:rPr>
          <w:rFonts w:ascii="Times New Roman" w:eastAsia="Times New Roman" w:hAnsi="Times New Roman" w:cs="Calibri"/>
          <w:b/>
          <w:sz w:val="24"/>
          <w:szCs w:val="24"/>
          <w:lang w:eastAsia="ar-SA"/>
        </w:rPr>
      </w:pPr>
      <w:r w:rsidRPr="000625F9">
        <w:rPr>
          <w:rFonts w:ascii="Times New Roman" w:eastAsia="Times New Roman" w:hAnsi="Times New Roman" w:cs="Calibri"/>
          <w:b/>
          <w:sz w:val="24"/>
          <w:szCs w:val="24"/>
          <w:lang w:eastAsia="ar-SA"/>
        </w:rPr>
        <w:t xml:space="preserve">Модель родителя воспитанника детского сада (как желаемый результат) </w:t>
      </w:r>
    </w:p>
    <w:p w:rsidR="000625F9" w:rsidRPr="000625F9" w:rsidRDefault="000625F9" w:rsidP="001A190B">
      <w:pPr>
        <w:numPr>
          <w:ilvl w:val="0"/>
          <w:numId w:val="29"/>
        </w:numPr>
        <w:tabs>
          <w:tab w:val="left" w:pos="426"/>
          <w:tab w:val="left" w:pos="993"/>
        </w:tabs>
        <w:suppressAutoHyphens/>
        <w:spacing w:after="0" w:line="240" w:lineRule="auto"/>
        <w:ind w:left="1134" w:hanging="425"/>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Родители (законные представители) -   активные полноценные участники образовательных отношений. </w:t>
      </w:r>
    </w:p>
    <w:p w:rsidR="000625F9" w:rsidRPr="000625F9" w:rsidRDefault="000625F9" w:rsidP="001A190B">
      <w:pPr>
        <w:numPr>
          <w:ilvl w:val="0"/>
          <w:numId w:val="29"/>
        </w:numPr>
        <w:tabs>
          <w:tab w:val="left" w:pos="426"/>
          <w:tab w:val="left" w:pos="993"/>
        </w:tabs>
        <w:suppressAutoHyphens/>
        <w:spacing w:after="0" w:line="240" w:lineRule="auto"/>
        <w:ind w:left="1134" w:hanging="425"/>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Родители (законные представители)  -  креативные участники диалога по созданию единого пространства развития ребенка.</w:t>
      </w:r>
    </w:p>
    <w:p w:rsidR="000625F9" w:rsidRPr="000625F9" w:rsidRDefault="000625F9" w:rsidP="001A190B">
      <w:pPr>
        <w:numPr>
          <w:ilvl w:val="0"/>
          <w:numId w:val="29"/>
        </w:numPr>
        <w:tabs>
          <w:tab w:val="left" w:pos="426"/>
          <w:tab w:val="left" w:pos="993"/>
        </w:tabs>
        <w:suppressAutoHyphens/>
        <w:spacing w:after="0" w:line="240" w:lineRule="auto"/>
        <w:ind w:left="1134" w:hanging="425"/>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Родители (законные представители)  - педагогически грамотные партнёры. </w:t>
      </w:r>
    </w:p>
    <w:p w:rsidR="000625F9" w:rsidRPr="000625F9" w:rsidRDefault="000625F9" w:rsidP="001A190B">
      <w:pPr>
        <w:numPr>
          <w:ilvl w:val="0"/>
          <w:numId w:val="29"/>
        </w:numPr>
        <w:tabs>
          <w:tab w:val="left" w:pos="426"/>
          <w:tab w:val="left" w:pos="993"/>
        </w:tabs>
        <w:suppressAutoHyphens/>
        <w:spacing w:after="0" w:line="240" w:lineRule="auto"/>
        <w:ind w:left="1134" w:hanging="425"/>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Родители (законные представители)  -  инициативные участники конструктивного взаимодействия между семьей и детским садом. </w:t>
      </w:r>
    </w:p>
    <w:p w:rsidR="000625F9" w:rsidRPr="000625F9" w:rsidRDefault="000625F9" w:rsidP="001A190B">
      <w:pPr>
        <w:numPr>
          <w:ilvl w:val="0"/>
          <w:numId w:val="29"/>
        </w:numPr>
        <w:tabs>
          <w:tab w:val="left" w:pos="426"/>
          <w:tab w:val="left" w:pos="993"/>
        </w:tabs>
        <w:suppressAutoHyphens/>
        <w:spacing w:after="0" w:line="240" w:lineRule="auto"/>
        <w:ind w:left="1134" w:hanging="425"/>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lastRenderedPageBreak/>
        <w:t xml:space="preserve">Родители (законные представители) - надёжная поддержка инициативы детей в различных видах деятельности; </w:t>
      </w:r>
    </w:p>
    <w:p w:rsidR="000625F9" w:rsidRPr="000625F9" w:rsidRDefault="000625F9" w:rsidP="001A190B">
      <w:pPr>
        <w:numPr>
          <w:ilvl w:val="0"/>
          <w:numId w:val="29"/>
        </w:numPr>
        <w:tabs>
          <w:tab w:val="left" w:pos="426"/>
          <w:tab w:val="left" w:pos="993"/>
        </w:tabs>
        <w:suppressAutoHyphens/>
        <w:spacing w:after="0" w:line="240" w:lineRule="auto"/>
        <w:ind w:left="1134" w:hanging="425"/>
        <w:contextualSpacing/>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Родители (законные представители)  - ответственные и компетентные помощники в вопросе государственно - управления и контроля за образовательным процессом.</w:t>
      </w:r>
    </w:p>
    <w:p w:rsidR="000625F9" w:rsidRPr="000625F9" w:rsidRDefault="000625F9" w:rsidP="000625F9">
      <w:pPr>
        <w:spacing w:after="0" w:line="240" w:lineRule="auto"/>
        <w:ind w:firstLine="720"/>
        <w:contextualSpacing/>
        <w:jc w:val="both"/>
        <w:rPr>
          <w:rFonts w:ascii="Times New Roman" w:eastAsia="Calibri" w:hAnsi="Times New Roman" w:cs="Times New Roman"/>
          <w:b/>
          <w:i/>
          <w:sz w:val="24"/>
          <w:szCs w:val="24"/>
        </w:rPr>
      </w:pPr>
      <w:r w:rsidRPr="000625F9">
        <w:rPr>
          <w:rFonts w:ascii="Times New Roman" w:eastAsia="Calibri" w:hAnsi="Times New Roman" w:cs="Times New Roman"/>
          <w:b/>
          <w:i/>
          <w:sz w:val="24"/>
          <w:szCs w:val="24"/>
        </w:rPr>
        <w:t>Воспитательно-образовательная система нового ДОУ.</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i/>
          <w:sz w:val="24"/>
          <w:szCs w:val="24"/>
          <w:lang w:eastAsia="ar-SA"/>
        </w:rPr>
        <w:t>Общим принципом</w:t>
      </w:r>
      <w:r w:rsidRPr="000625F9">
        <w:rPr>
          <w:rFonts w:ascii="Times New Roman" w:eastAsia="Times New Roman" w:hAnsi="Times New Roman" w:cs="Calibri"/>
          <w:sz w:val="24"/>
          <w:szCs w:val="24"/>
          <w:lang w:eastAsia="ar-SA"/>
        </w:rPr>
        <w:t xml:space="preserve"> построения воспитательно-образовательной системы нового ДОУ выступает взаимодополняемость формальной и неформальной воспитательно-образовательных сред. Формальная воспитательно-образовательная среда существует в виде системы запланированных мероприятий, ориентированных на социализацию и формирование первых представлений воспитанников об окружающем мире, предпосылок формирования умений и ключевых компетенций, необходимых для их дальнейшего успешного обучения в школе. Неформальная образовательная среда существует в виде сети разнообразных творческих объединений и системы психолого-педагогической поддержки индивидуализации и всестороннего развития ребенка. Неформальная воспитательно-образовательная среда в наибольшей степени открыта ко взаимодействию с внешними социальными институтами на основе отношений партнерства. Взаимодействие этих сред осуществляется в процессе проектирования и реализации индивидуальных образовательных маршрутов воспитанников на всех ступенях дошкольного образования. </w:t>
      </w:r>
    </w:p>
    <w:p w:rsidR="000625F9" w:rsidRPr="000625F9" w:rsidRDefault="000625F9" w:rsidP="000625F9">
      <w:pPr>
        <w:suppressAutoHyphens/>
        <w:spacing w:after="0" w:line="240" w:lineRule="auto"/>
        <w:jc w:val="center"/>
        <w:rPr>
          <w:rFonts w:ascii="Times New Roman" w:eastAsia="Times New Roman" w:hAnsi="Times New Roman" w:cs="Calibri"/>
          <w:b/>
          <w:i/>
          <w:sz w:val="24"/>
          <w:szCs w:val="24"/>
          <w:lang w:eastAsia="ar-SA"/>
        </w:rPr>
      </w:pPr>
    </w:p>
    <w:p w:rsidR="000625F9" w:rsidRPr="000625F9" w:rsidRDefault="000625F9" w:rsidP="000625F9">
      <w:pPr>
        <w:suppressAutoHyphens/>
        <w:spacing w:after="0" w:line="240" w:lineRule="auto"/>
        <w:jc w:val="center"/>
        <w:rPr>
          <w:rFonts w:ascii="Times New Roman" w:eastAsia="Times New Roman" w:hAnsi="Times New Roman" w:cs="Calibri"/>
          <w:b/>
          <w:i/>
          <w:sz w:val="24"/>
          <w:szCs w:val="24"/>
          <w:lang w:eastAsia="ar-SA"/>
        </w:rPr>
      </w:pPr>
      <w:r w:rsidRPr="000625F9">
        <w:rPr>
          <w:rFonts w:ascii="Times New Roman" w:eastAsia="Times New Roman" w:hAnsi="Times New Roman" w:cs="Calibri"/>
          <w:b/>
          <w:i/>
          <w:sz w:val="24"/>
          <w:szCs w:val="24"/>
          <w:lang w:eastAsia="ar-SA"/>
        </w:rPr>
        <w:t>Общая схема взаимодействия ДОУ с социальными партнерами</w:t>
      </w:r>
    </w:p>
    <w:p w:rsidR="000625F9" w:rsidRPr="000625F9" w:rsidRDefault="004B25E4" w:rsidP="000625F9">
      <w:pPr>
        <w:suppressAutoHyphens/>
        <w:spacing w:after="0" w:line="240" w:lineRule="auto"/>
        <w:jc w:val="center"/>
        <w:rPr>
          <w:rFonts w:ascii="Times New Roman" w:eastAsia="Times New Roman" w:hAnsi="Times New Roman" w:cs="Calibri"/>
          <w:b/>
          <w:i/>
          <w:sz w:val="24"/>
          <w:szCs w:val="24"/>
          <w:lang w:eastAsia="ar-SA"/>
        </w:rPr>
      </w:pPr>
      <w:r>
        <w:rPr>
          <w:rFonts w:ascii="Times New Roman" w:eastAsia="Times New Roman" w:hAnsi="Times New Roman" w:cs="Calibri"/>
          <w:b/>
          <w:i/>
          <w:noProof/>
          <w:sz w:val="24"/>
          <w:szCs w:val="24"/>
          <w:lang w:eastAsia="ru-RU"/>
        </w:rPr>
        <w:pict>
          <v:rect id="Прямоугольник 109" o:spid="_x0000_s1036" style="position:absolute;left:0;text-align:left;margin-left:180.2pt;margin-top:10.35pt;width:107.25pt;height:24.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" fillcolor="red" strokecolor="#f79646">
            <v:textbox>
              <w:txbxContent>
                <w:p w:rsidR="00E45DAF" w:rsidRPr="00502D04" w:rsidRDefault="00E45DAF" w:rsidP="000625F9">
                  <w:pPr>
                    <w:jc w:val="center"/>
                    <w:rPr>
                      <w:b/>
                    </w:rPr>
                  </w:pPr>
                  <w:r w:rsidRPr="00502D04">
                    <w:rPr>
                      <w:b/>
                    </w:rPr>
                    <w:t>ДОУ</w:t>
                  </w:r>
                </w:p>
              </w:txbxContent>
            </v:textbox>
          </v:rect>
        </w:pict>
      </w:r>
    </w:p>
    <w:p w:rsidR="000625F9" w:rsidRPr="000625F9" w:rsidRDefault="004B25E4" w:rsidP="000625F9">
      <w:pPr>
        <w:suppressAutoHyphens/>
        <w:spacing w:after="0" w:line="240" w:lineRule="auto"/>
        <w:jc w:val="center"/>
        <w:rPr>
          <w:rFonts w:ascii="Times New Roman" w:eastAsia="Times New Roman" w:hAnsi="Times New Roman" w:cs="Calibri"/>
          <w:b/>
          <w:i/>
          <w:sz w:val="24"/>
          <w:szCs w:val="24"/>
          <w:lang w:eastAsia="ar-SA"/>
        </w:rPr>
      </w:pPr>
      <w:r>
        <w:rPr>
          <w:rFonts w:ascii="Times New Roman" w:eastAsia="Times New Roman" w:hAnsi="Times New Roman" w:cs="Calibri"/>
          <w:noProof/>
          <w:color w:val="FF0000"/>
          <w:sz w:val="24"/>
          <w:szCs w:val="24"/>
          <w:lang w:eastAsia="ru-RU"/>
        </w:rPr>
        <w:pict>
          <v:line id="Прямая соединительная линия 107" o:spid="_x0000_s1058" style="position:absolute;left:0;text-align:left;flip:x;z-index:251657216;visibility:visible" from="62.7pt,12.6pt" to="180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">
            <v:stroke endarrow="block"/>
          </v:line>
        </w:pict>
      </w:r>
    </w:p>
    <w:p w:rsidR="000625F9" w:rsidRPr="000625F9" w:rsidRDefault="004B25E4" w:rsidP="000625F9">
      <w:pPr>
        <w:suppressAutoHyphens/>
        <w:spacing w:after="0" w:line="240" w:lineRule="auto"/>
        <w:jc w:val="center"/>
        <w:rPr>
          <w:rFonts w:ascii="Times New Roman" w:eastAsia="Times New Roman" w:hAnsi="Times New Roman" w:cs="Calibri"/>
          <w:b/>
          <w:i/>
          <w:sz w:val="24"/>
          <w:szCs w:val="24"/>
          <w:lang w:eastAsia="ar-SA"/>
        </w:rPr>
      </w:pPr>
      <w:r>
        <w:rPr>
          <w:rFonts w:ascii="Times New Roman" w:eastAsia="Times New Roman" w:hAnsi="Times New Roman" w:cs="Calibri"/>
          <w:noProof/>
          <w:sz w:val="24"/>
          <w:szCs w:val="24"/>
          <w:lang w:eastAsia="ru-RU"/>
        </w:rPr>
        <w:pict>
          <v:line id="Прямая соединительная линия 21" o:spid="_x0000_s1057" style="position:absolute;left:0;text-align:left;flip:x;z-index:251665408;visibility:visible;mso-wrap-distance-left:3.17497mm;mso-wrap-distance-right:3.17497mm" from="186.2pt,9pt" to="231.9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">
            <v:stroke endarrow="block"/>
          </v:line>
        </w:pict>
      </w:r>
      <w:r>
        <w:rPr>
          <w:rFonts w:ascii="Times New Roman" w:eastAsia="Times New Roman" w:hAnsi="Times New Roman" w:cs="Calibri"/>
          <w:noProof/>
          <w:color w:val="FF0000"/>
          <w:sz w:val="24"/>
          <w:szCs w:val="24"/>
          <w:lang w:eastAsia="ru-RU"/>
        </w:rPr>
        <w:pict>
          <v:line id="Прямая соединительная линия 108" o:spid="_x0000_s1056" style="position:absolute;left:0;text-align:left;z-index:251666432;visibility:visible" from="266.45pt,7.05pt" to="396.95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">
            <v:stroke endarrow="block"/>
          </v:line>
        </w:pict>
      </w:r>
      <w:r>
        <w:rPr>
          <w:rFonts w:ascii="Times New Roman" w:eastAsia="Times New Roman" w:hAnsi="Times New Roman" w:cs="Calibri"/>
          <w:noProof/>
          <w:color w:val="FF0000"/>
          <w:sz w:val="24"/>
          <w:szCs w:val="24"/>
          <w:lang w:eastAsia="ru-RU"/>
        </w:rPr>
        <w:pict>
          <v:line id="Прямая соединительная линия 106" o:spid="_x0000_s1055" style="position:absolute;left:0;text-align:left;z-index:251658240;visibility:visible" from="236.7pt,9.3pt" to="262.95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">
            <v:stroke endarrow="block"/>
          </v:line>
        </w:pict>
      </w:r>
    </w:p>
    <w:p w:rsidR="000625F9" w:rsidRPr="000625F9" w:rsidRDefault="000625F9" w:rsidP="000625F9">
      <w:pPr>
        <w:suppressAutoHyphens/>
        <w:spacing w:after="0" w:line="240" w:lineRule="auto"/>
        <w:jc w:val="center"/>
        <w:rPr>
          <w:rFonts w:ascii="Times New Roman" w:eastAsia="Times New Roman" w:hAnsi="Times New Roman" w:cs="Calibri"/>
          <w:i/>
          <w:color w:val="993366"/>
          <w:sz w:val="24"/>
          <w:szCs w:val="24"/>
          <w:lang w:eastAsia="ar-SA"/>
        </w:rPr>
      </w:pPr>
    </w:p>
    <w:p w:rsidR="000625F9" w:rsidRPr="000625F9" w:rsidRDefault="004B25E4" w:rsidP="000625F9">
      <w:pPr>
        <w:suppressAutoHyphens/>
        <w:spacing w:after="0" w:line="240" w:lineRule="auto"/>
        <w:jc w:val="center"/>
        <w:rPr>
          <w:rFonts w:ascii="Times New Roman" w:eastAsia="Times New Roman" w:hAnsi="Times New Roman" w:cs="Calibri"/>
          <w:sz w:val="24"/>
          <w:szCs w:val="24"/>
          <w:lang w:eastAsia="ar-SA"/>
        </w:rPr>
      </w:pPr>
      <w:r>
        <w:rPr>
          <w:rFonts w:ascii="Times New Roman" w:eastAsia="Times New Roman" w:hAnsi="Times New Roman" w:cs="Calibri"/>
          <w:noProof/>
          <w:sz w:val="24"/>
          <w:szCs w:val="24"/>
          <w:lang w:eastAsia="ru-RU"/>
        </w:rPr>
        <w:pict>
          <v:rect id="Прямоугольник 18" o:spid="_x0000_s1037" style="position:absolute;left:0;text-align:left;margin-left:3.45pt;margin-top:11.25pt;width:96.75pt;height:17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" fillcolor="#b0f2de">
            <v:textbox>
              <w:txbxContent>
                <w:p w:rsidR="00E45DAF" w:rsidRPr="000D1A33" w:rsidRDefault="00E45DAF" w:rsidP="000625F9">
                  <w:pPr>
                    <w:jc w:val="center"/>
                    <w:rPr>
                      <w:rFonts w:ascii="Times New Roman" w:hAnsi="Times New Roman" w:cs="Times New Roman"/>
                      <w:b/>
                      <w:sz w:val="20"/>
                      <w:szCs w:val="20"/>
                    </w:rPr>
                  </w:pPr>
                  <w:r w:rsidRPr="000D1A33">
                    <w:rPr>
                      <w:rFonts w:ascii="Times New Roman" w:hAnsi="Times New Roman" w:cs="Times New Roman"/>
                      <w:b/>
                      <w:sz w:val="20"/>
                      <w:szCs w:val="20"/>
                    </w:rPr>
                    <w:t>Культурные центры</w:t>
                  </w:r>
                </w:p>
                <w:p w:rsidR="00E45DAF" w:rsidRPr="000D1A33" w:rsidRDefault="00E45DAF" w:rsidP="000D1A33">
                  <w:pPr>
                    <w:spacing w:after="0"/>
                    <w:jc w:val="center"/>
                    <w:rPr>
                      <w:rFonts w:ascii="Times New Roman" w:hAnsi="Times New Roman" w:cs="Times New Roman"/>
                      <w:b/>
                      <w:sz w:val="20"/>
                      <w:szCs w:val="20"/>
                    </w:rPr>
                  </w:pPr>
                  <w:r w:rsidRPr="000D1A33">
                    <w:rPr>
                      <w:rFonts w:ascii="Times New Roman" w:hAnsi="Times New Roman" w:cs="Times New Roman"/>
                      <w:b/>
                      <w:sz w:val="20"/>
                      <w:szCs w:val="20"/>
                    </w:rPr>
                    <w:t>(участие в городских выставках рисунков, участие</w:t>
                  </w:r>
                </w:p>
                <w:p w:rsidR="00E45DAF" w:rsidRPr="000D1A33" w:rsidRDefault="00E45DAF" w:rsidP="000D1A33">
                  <w:pPr>
                    <w:spacing w:after="0"/>
                    <w:jc w:val="center"/>
                    <w:rPr>
                      <w:rFonts w:ascii="Times New Roman" w:hAnsi="Times New Roman" w:cs="Times New Roman"/>
                      <w:b/>
                      <w:sz w:val="20"/>
                      <w:szCs w:val="20"/>
                    </w:rPr>
                  </w:pPr>
                  <w:r w:rsidRPr="000D1A33">
                    <w:rPr>
                      <w:rFonts w:ascii="Times New Roman" w:hAnsi="Times New Roman" w:cs="Times New Roman"/>
                      <w:b/>
                      <w:sz w:val="20"/>
                      <w:szCs w:val="20"/>
                    </w:rPr>
                    <w:t xml:space="preserve"> в городском конкурсе </w:t>
                  </w:r>
                </w:p>
              </w:txbxContent>
            </v:textbox>
          </v:rect>
        </w:pict>
      </w:r>
      <w:r>
        <w:rPr>
          <w:rFonts w:ascii="Times New Roman" w:eastAsia="Times New Roman" w:hAnsi="Times New Roman" w:cs="Calibri"/>
          <w:i/>
          <w:noProof/>
          <w:color w:val="993366"/>
          <w:sz w:val="24"/>
          <w:szCs w:val="24"/>
          <w:lang w:eastAsia="ru-RU"/>
        </w:rPr>
        <w:pict>
          <v:rect id="Прямоугольник 19" o:spid="_x0000_s1038" style="position:absolute;left:0;text-align:left;margin-left:131.7pt;margin-top:13.5pt;width:105pt;height:178.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" fillcolor="#ccc1da" strokecolor="#ccc1da">
            <v:textbox>
              <w:txbxContent>
                <w:p w:rsidR="00E45DAF" w:rsidRPr="000D1A33" w:rsidRDefault="00E45DAF" w:rsidP="000D1A33">
                  <w:pPr>
                    <w:jc w:val="center"/>
                    <w:rPr>
                      <w:rFonts w:ascii="Times New Roman" w:hAnsi="Times New Roman" w:cs="Times New Roman"/>
                      <w:b/>
                      <w:sz w:val="20"/>
                      <w:szCs w:val="20"/>
                    </w:rPr>
                  </w:pPr>
                  <w:r w:rsidRPr="000D1A33">
                    <w:rPr>
                      <w:rFonts w:ascii="Times New Roman" w:hAnsi="Times New Roman" w:cs="Times New Roman"/>
                      <w:b/>
                      <w:sz w:val="20"/>
                      <w:szCs w:val="20"/>
                    </w:rPr>
                    <w:t>Общеобразовательные школы района/муниципалитета</w:t>
                  </w:r>
                </w:p>
                <w:p w:rsidR="00E45DAF" w:rsidRPr="000D1A33" w:rsidRDefault="00E45DAF" w:rsidP="000D1A33">
                  <w:pPr>
                    <w:jc w:val="center"/>
                    <w:rPr>
                      <w:rFonts w:ascii="Times New Roman" w:hAnsi="Times New Roman" w:cs="Times New Roman"/>
                      <w:sz w:val="20"/>
                      <w:szCs w:val="20"/>
                    </w:rPr>
                  </w:pPr>
                  <w:r w:rsidRPr="000D1A33">
                    <w:rPr>
                      <w:rFonts w:ascii="Times New Roman" w:hAnsi="Times New Roman" w:cs="Times New Roman"/>
                      <w:b/>
                      <w:sz w:val="20"/>
                      <w:szCs w:val="20"/>
                    </w:rPr>
                    <w:t>(интеллектуальное, речевое развитие, подготовка руки к письму, развитие коммуникативной сферы, работа с родителями, совместные педсоветы</w:t>
                  </w:r>
                  <w:r w:rsidRPr="000D1A33">
                    <w:rPr>
                      <w:rFonts w:ascii="Times New Roman" w:hAnsi="Times New Roman" w:cs="Times New Roman"/>
                      <w:sz w:val="20"/>
                      <w:szCs w:val="20"/>
                    </w:rPr>
                    <w:t>)</w:t>
                  </w:r>
                </w:p>
              </w:txbxContent>
            </v:textbox>
          </v:rect>
        </w:pict>
      </w:r>
      <w:r>
        <w:rPr>
          <w:rFonts w:ascii="Times New Roman" w:eastAsia="Times New Roman" w:hAnsi="Times New Roman" w:cs="Calibri"/>
          <w:noProof/>
          <w:sz w:val="24"/>
          <w:szCs w:val="24"/>
          <w:lang w:eastAsia="ru-RU"/>
        </w:rPr>
        <w:pict>
          <v:rect id="Прямоугольник 17" o:spid="_x0000_s1039" style="position:absolute;left:0;text-align:left;margin-left:393.45pt;margin-top:13.5pt;width:88.5pt;height:174.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" fillcolor="#9f6">
            <v:textbox>
              <w:txbxContent>
                <w:p w:rsidR="00E45DAF" w:rsidRPr="000D1A33" w:rsidRDefault="00E45DAF" w:rsidP="000625F9">
                  <w:pPr>
                    <w:jc w:val="center"/>
                    <w:rPr>
                      <w:rFonts w:ascii="Times New Roman" w:hAnsi="Times New Roman" w:cs="Times New Roman"/>
                      <w:b/>
                      <w:sz w:val="20"/>
                      <w:szCs w:val="20"/>
                    </w:rPr>
                  </w:pPr>
                  <w:r w:rsidRPr="000D1A33">
                    <w:rPr>
                      <w:rFonts w:ascii="Times New Roman" w:hAnsi="Times New Roman" w:cs="Times New Roman"/>
                      <w:b/>
                      <w:sz w:val="20"/>
                      <w:szCs w:val="20"/>
                    </w:rPr>
                    <w:t>Краеведческий музей (экскурсии по родному краю, посещение выставок)</w:t>
                  </w:r>
                </w:p>
              </w:txbxContent>
            </v:textbox>
          </v:rect>
        </w:pict>
      </w:r>
      <w:r>
        <w:rPr>
          <w:rFonts w:ascii="Times New Roman" w:eastAsia="Times New Roman" w:hAnsi="Times New Roman" w:cs="Calibri"/>
          <w:noProof/>
          <w:sz w:val="24"/>
          <w:szCs w:val="24"/>
          <w:lang w:eastAsia="ru-RU"/>
        </w:rPr>
        <w:pict>
          <v:rect id="Прямоугольник 20" o:spid="_x0000_s1040" style="position:absolute;left:0;text-align:left;margin-left:262.95pt;margin-top:13.5pt;width:105pt;height:178.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" fillcolor="#f6f">
            <v:textbox>
              <w:txbxContent>
                <w:p w:rsidR="00E45DAF" w:rsidRPr="000D1A33" w:rsidRDefault="00E45DAF" w:rsidP="000625F9">
                  <w:pPr>
                    <w:jc w:val="center"/>
                    <w:rPr>
                      <w:rFonts w:ascii="Times New Roman" w:hAnsi="Times New Roman" w:cs="Times New Roman"/>
                      <w:b/>
                      <w:sz w:val="20"/>
                      <w:szCs w:val="20"/>
                    </w:rPr>
                  </w:pPr>
                  <w:r w:rsidRPr="000D1A33">
                    <w:rPr>
                      <w:rFonts w:ascii="Times New Roman" w:hAnsi="Times New Roman" w:cs="Times New Roman"/>
                      <w:b/>
                      <w:sz w:val="20"/>
                      <w:szCs w:val="20"/>
                    </w:rPr>
                    <w:t>Детская библиотека (посещение библиотеки, проведение литературных викторин</w:t>
                  </w:r>
                  <w:r w:rsidRPr="000D1A33">
                    <w:rPr>
                      <w:rFonts w:ascii="Times New Roman" w:hAnsi="Times New Roman" w:cs="Times New Roman"/>
                      <w:b/>
                    </w:rPr>
                    <w:t xml:space="preserve">, </w:t>
                  </w:r>
                  <w:r w:rsidRPr="000D1A33">
                    <w:rPr>
                      <w:rFonts w:ascii="Times New Roman" w:hAnsi="Times New Roman" w:cs="Times New Roman"/>
                      <w:b/>
                      <w:sz w:val="20"/>
                      <w:szCs w:val="20"/>
                    </w:rPr>
                    <w:t>организация тематических встреч)</w:t>
                  </w:r>
                </w:p>
              </w:txbxContent>
            </v:textbox>
          </v:rect>
        </w:pict>
      </w:r>
    </w:p>
    <w:p w:rsidR="000625F9" w:rsidRPr="000625F9" w:rsidRDefault="000625F9" w:rsidP="000625F9">
      <w:pPr>
        <w:suppressAutoHyphens/>
        <w:spacing w:after="0" w:line="240" w:lineRule="auto"/>
        <w:jc w:val="center"/>
        <w:rPr>
          <w:rFonts w:ascii="Times New Roman" w:eastAsia="Times New Roman" w:hAnsi="Times New Roman" w:cs="Calibri"/>
          <w:sz w:val="24"/>
          <w:szCs w:val="24"/>
          <w:lang w:eastAsia="ar-SA"/>
        </w:rPr>
      </w:pPr>
    </w:p>
    <w:p w:rsidR="000625F9" w:rsidRPr="000625F9" w:rsidRDefault="004B25E4" w:rsidP="000625F9">
      <w:pPr>
        <w:suppressAutoHyphens/>
        <w:spacing w:after="0" w:line="240" w:lineRule="auto"/>
        <w:jc w:val="both"/>
        <w:rPr>
          <w:rFonts w:ascii="Times New Roman" w:eastAsia="Times New Roman" w:hAnsi="Times New Roman" w:cs="Calibri"/>
          <w:color w:val="FF0000"/>
          <w:sz w:val="24"/>
          <w:szCs w:val="24"/>
          <w:lang w:eastAsia="ar-SA"/>
        </w:rPr>
      </w:pPr>
      <w:r>
        <w:rPr>
          <w:rFonts w:ascii="Times New Roman" w:eastAsia="Times New Roman" w:hAnsi="Times New Roman" w:cs="Calibri"/>
          <w:noProof/>
          <w:color w:val="FF0000"/>
          <w:sz w:val="24"/>
          <w:szCs w:val="24"/>
          <w:lang w:eastAsia="ru-RU"/>
        </w:rPr>
        <w:pict>
          <v:line id="Прямая соединительная линия 16" o:spid="_x0000_s1054" style="position:absolute;left:0;text-align:left;z-index:251656192;visibility:visible;mso-wrap-distance-left:3.17497mm;mso-wrap-distance-top:-3e-5mm;mso-wrap-distance-right:3.17497mm;mso-wrap-distance-bottom:-3e-5mm" from="180pt,.6pt" to="180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">
            <v:stroke endarrow="block"/>
          </v:line>
        </w:pict>
      </w:r>
    </w:p>
    <w:p w:rsidR="000625F9" w:rsidRPr="000625F9" w:rsidRDefault="004B25E4" w:rsidP="000625F9">
      <w:pPr>
        <w:suppressAutoHyphens/>
        <w:spacing w:after="0" w:line="240" w:lineRule="auto"/>
        <w:jc w:val="both"/>
        <w:rPr>
          <w:rFonts w:ascii="Times New Roman" w:eastAsia="Times New Roman" w:hAnsi="Times New Roman" w:cs="Calibri"/>
          <w:sz w:val="24"/>
          <w:szCs w:val="24"/>
          <w:lang w:eastAsia="ar-SA"/>
        </w:rPr>
      </w:pPr>
      <w:r>
        <w:rPr>
          <w:rFonts w:ascii="Times New Roman" w:eastAsia="Times New Roman" w:hAnsi="Times New Roman" w:cs="Calibri"/>
          <w:b/>
          <w:i/>
          <w:noProof/>
          <w:sz w:val="24"/>
          <w:szCs w:val="24"/>
          <w:lang w:eastAsia="ru-RU"/>
        </w:rPr>
        <w:pict>
          <v:line id="Прямая соединительная линия 15" o:spid="_x0000_s1053" style="position:absolute;left:0;text-align:left;z-index:251659264;visibility:visible;mso-wrap-distance-left:3.17497mm;mso-wrap-distance-right:3.17497mm" from="422.7pt,5.1pt" to="422.7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">
            <v:stroke endarrow="block"/>
          </v:line>
        </w:pict>
      </w:r>
    </w:p>
    <w:p w:rsidR="000625F9" w:rsidRPr="000625F9" w:rsidRDefault="000625F9" w:rsidP="000625F9">
      <w:pPr>
        <w:suppressAutoHyphens/>
        <w:spacing w:after="0" w:line="240" w:lineRule="auto"/>
        <w:ind w:hanging="1260"/>
        <w:jc w:val="both"/>
        <w:rPr>
          <w:rFonts w:ascii="Times New Roman" w:eastAsia="Times New Roman" w:hAnsi="Times New Roman" w:cs="Calibri"/>
          <w:b/>
          <w:i/>
          <w:sz w:val="24"/>
          <w:szCs w:val="24"/>
          <w:lang w:eastAsia="ar-SA"/>
        </w:rPr>
      </w:pPr>
      <w:r w:rsidRPr="000625F9">
        <w:rPr>
          <w:rFonts w:ascii="Times New Roman" w:eastAsia="Times New Roman" w:hAnsi="Times New Roman" w:cs="Calibri"/>
          <w:b/>
          <w:i/>
          <w:sz w:val="24"/>
          <w:szCs w:val="24"/>
          <w:lang w:eastAsia="ar-SA"/>
        </w:rPr>
        <w:t xml:space="preserve">                                                         </w:t>
      </w:r>
    </w:p>
    <w:p w:rsidR="000625F9" w:rsidRPr="000625F9" w:rsidRDefault="000625F9" w:rsidP="000625F9">
      <w:pPr>
        <w:suppressAutoHyphens/>
        <w:spacing w:after="0" w:line="240" w:lineRule="auto"/>
        <w:jc w:val="both"/>
        <w:rPr>
          <w:rFonts w:ascii="Times New Roman" w:eastAsia="Times New Roman" w:hAnsi="Times New Roman" w:cs="Calibri"/>
          <w:sz w:val="24"/>
          <w:szCs w:val="24"/>
          <w:lang w:eastAsia="ar-SA"/>
        </w:rPr>
      </w:pPr>
    </w:p>
    <w:p w:rsidR="000625F9" w:rsidRPr="000625F9" w:rsidRDefault="000625F9" w:rsidP="000625F9">
      <w:pPr>
        <w:suppressAutoHyphens/>
        <w:spacing w:after="0" w:line="240" w:lineRule="auto"/>
        <w:ind w:firstLine="709"/>
        <w:jc w:val="both"/>
        <w:rPr>
          <w:rFonts w:ascii="Times New Roman" w:eastAsia="Times New Roman" w:hAnsi="Times New Roman" w:cs="Calibri"/>
          <w:b/>
          <w:sz w:val="24"/>
          <w:szCs w:val="24"/>
          <w:lang w:eastAsia="ar-SA"/>
        </w:rPr>
      </w:pPr>
    </w:p>
    <w:p w:rsidR="000625F9" w:rsidRPr="000625F9" w:rsidRDefault="000625F9" w:rsidP="000625F9">
      <w:pPr>
        <w:tabs>
          <w:tab w:val="left" w:pos="426"/>
          <w:tab w:val="left" w:pos="993"/>
        </w:tabs>
        <w:spacing w:after="0" w:line="240" w:lineRule="auto"/>
        <w:ind w:left="709"/>
        <w:jc w:val="both"/>
        <w:rPr>
          <w:rFonts w:ascii="Times New Roman" w:eastAsia="Times New Roman" w:hAnsi="Times New Roman" w:cs="Calibri"/>
          <w:sz w:val="24"/>
          <w:szCs w:val="24"/>
          <w:lang w:eastAsia="ar-SA"/>
        </w:rPr>
      </w:pPr>
    </w:p>
    <w:p w:rsidR="000625F9" w:rsidRPr="000625F9" w:rsidRDefault="000625F9" w:rsidP="000625F9">
      <w:pPr>
        <w:tabs>
          <w:tab w:val="left" w:pos="426"/>
          <w:tab w:val="left" w:pos="993"/>
        </w:tabs>
        <w:suppressAutoHyphens/>
        <w:spacing w:after="0" w:line="240" w:lineRule="auto"/>
        <w:ind w:firstLine="709"/>
        <w:jc w:val="both"/>
        <w:rPr>
          <w:rFonts w:ascii="Times New Roman" w:eastAsia="Times New Roman" w:hAnsi="Times New Roman" w:cs="Calibri"/>
          <w:sz w:val="24"/>
          <w:szCs w:val="24"/>
          <w:lang w:eastAsia="ar-SA"/>
        </w:rPr>
      </w:pPr>
    </w:p>
    <w:p w:rsidR="000625F9" w:rsidRPr="000625F9" w:rsidRDefault="000625F9" w:rsidP="000625F9">
      <w:pPr>
        <w:tabs>
          <w:tab w:val="left" w:pos="426"/>
          <w:tab w:val="left" w:pos="993"/>
        </w:tabs>
        <w:suppressAutoHyphens/>
        <w:spacing w:after="0" w:line="240" w:lineRule="auto"/>
        <w:ind w:firstLine="709"/>
        <w:jc w:val="both"/>
        <w:rPr>
          <w:rFonts w:ascii="Times New Roman" w:eastAsia="Times New Roman" w:hAnsi="Times New Roman" w:cs="Calibri"/>
          <w:sz w:val="24"/>
          <w:szCs w:val="24"/>
          <w:lang w:eastAsia="ar-SA"/>
        </w:rPr>
      </w:pPr>
    </w:p>
    <w:p w:rsidR="000625F9" w:rsidRPr="000625F9" w:rsidRDefault="000625F9" w:rsidP="000625F9">
      <w:pPr>
        <w:suppressAutoHyphens/>
        <w:spacing w:after="0" w:line="240" w:lineRule="auto"/>
        <w:ind w:firstLine="709"/>
        <w:jc w:val="both"/>
        <w:rPr>
          <w:rFonts w:ascii="Times New Roman" w:eastAsia="Times New Roman" w:hAnsi="Times New Roman" w:cs="Calibri"/>
          <w:b/>
          <w:sz w:val="24"/>
          <w:szCs w:val="24"/>
          <w:lang w:eastAsia="ar-SA"/>
        </w:rPr>
      </w:pPr>
    </w:p>
    <w:p w:rsidR="000625F9" w:rsidRPr="000625F9" w:rsidRDefault="000625F9" w:rsidP="000625F9">
      <w:pPr>
        <w:suppressAutoHyphens/>
        <w:spacing w:after="0" w:line="240" w:lineRule="auto"/>
        <w:ind w:firstLine="709"/>
        <w:jc w:val="both"/>
        <w:rPr>
          <w:rFonts w:ascii="Times New Roman" w:eastAsia="Times New Roman" w:hAnsi="Times New Roman" w:cs="Calibri"/>
          <w:b/>
          <w:i/>
          <w:sz w:val="24"/>
          <w:szCs w:val="24"/>
          <w:lang w:eastAsia="ar-SA"/>
        </w:rPr>
      </w:pPr>
    </w:p>
    <w:p w:rsidR="000D1A33" w:rsidRDefault="000D1A33" w:rsidP="000625F9">
      <w:pPr>
        <w:suppressAutoHyphens/>
        <w:spacing w:after="0" w:line="240" w:lineRule="auto"/>
        <w:ind w:firstLine="709"/>
        <w:jc w:val="both"/>
        <w:rPr>
          <w:rFonts w:ascii="Times New Roman" w:eastAsia="Times New Roman" w:hAnsi="Times New Roman" w:cs="Calibri"/>
          <w:b/>
          <w:sz w:val="24"/>
          <w:szCs w:val="24"/>
          <w:lang w:eastAsia="ar-SA"/>
        </w:rPr>
      </w:pPr>
    </w:p>
    <w:p w:rsidR="000D1A33" w:rsidRDefault="000D1A33" w:rsidP="000625F9">
      <w:pPr>
        <w:suppressAutoHyphens/>
        <w:spacing w:after="0" w:line="240" w:lineRule="auto"/>
        <w:ind w:firstLine="709"/>
        <w:jc w:val="both"/>
        <w:rPr>
          <w:rFonts w:ascii="Times New Roman" w:eastAsia="Times New Roman" w:hAnsi="Times New Roman" w:cs="Calibri"/>
          <w:b/>
          <w:sz w:val="24"/>
          <w:szCs w:val="24"/>
          <w:lang w:eastAsia="ar-SA"/>
        </w:rPr>
      </w:pPr>
    </w:p>
    <w:p w:rsidR="000D1A33" w:rsidRDefault="000D1A33" w:rsidP="000625F9">
      <w:pPr>
        <w:suppressAutoHyphens/>
        <w:spacing w:after="0" w:line="240" w:lineRule="auto"/>
        <w:ind w:firstLine="709"/>
        <w:jc w:val="both"/>
        <w:rPr>
          <w:rFonts w:ascii="Times New Roman" w:eastAsia="Times New Roman" w:hAnsi="Times New Roman" w:cs="Calibri"/>
          <w:b/>
          <w:sz w:val="24"/>
          <w:szCs w:val="24"/>
          <w:lang w:eastAsia="ar-SA"/>
        </w:rPr>
      </w:pPr>
    </w:p>
    <w:p w:rsidR="000D1A33" w:rsidRDefault="000D1A33" w:rsidP="000625F9">
      <w:pPr>
        <w:suppressAutoHyphens/>
        <w:spacing w:after="0" w:line="240" w:lineRule="auto"/>
        <w:ind w:firstLine="709"/>
        <w:jc w:val="both"/>
        <w:rPr>
          <w:rFonts w:ascii="Times New Roman" w:eastAsia="Times New Roman" w:hAnsi="Times New Roman" w:cs="Calibri"/>
          <w:b/>
          <w:sz w:val="24"/>
          <w:szCs w:val="24"/>
          <w:lang w:eastAsia="ar-SA"/>
        </w:rPr>
      </w:pP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b/>
          <w:sz w:val="24"/>
          <w:szCs w:val="24"/>
          <w:lang w:eastAsia="ar-SA"/>
        </w:rPr>
        <w:t>Управление и организационная культура ДОУ</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b/>
          <w:sz w:val="24"/>
          <w:szCs w:val="24"/>
          <w:lang w:eastAsia="ar-SA"/>
        </w:rPr>
        <w:t>Общим принципом</w:t>
      </w:r>
      <w:r w:rsidRPr="000625F9">
        <w:rPr>
          <w:rFonts w:ascii="Times New Roman" w:eastAsia="Times New Roman" w:hAnsi="Times New Roman" w:cs="Calibri"/>
          <w:sz w:val="24"/>
          <w:szCs w:val="24"/>
          <w:lang w:eastAsia="ar-SA"/>
        </w:rPr>
        <w:t xml:space="preserve"> управления ДОУ выступает паритетное взаимодействие государственных и общественных управленческих структур в интересах развития личности и удовлетворения образовательных потребностей детей и их родителей. Органами управления ДОУ выступают: </w:t>
      </w:r>
    </w:p>
    <w:p w:rsidR="000625F9" w:rsidRPr="000625F9" w:rsidRDefault="000625F9" w:rsidP="001A190B">
      <w:pPr>
        <w:numPr>
          <w:ilvl w:val="0"/>
          <w:numId w:val="24"/>
        </w:numPr>
        <w:suppressAutoHyphens/>
        <w:spacing w:after="0" w:line="240" w:lineRule="auto"/>
        <w:contextualSpacing/>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Общее родительское собрание, </w:t>
      </w:r>
    </w:p>
    <w:p w:rsidR="000625F9" w:rsidRPr="000625F9" w:rsidRDefault="000625F9" w:rsidP="001A190B">
      <w:pPr>
        <w:numPr>
          <w:ilvl w:val="0"/>
          <w:numId w:val="24"/>
        </w:numPr>
        <w:suppressAutoHyphens/>
        <w:spacing w:after="0" w:line="240" w:lineRule="auto"/>
        <w:contextualSpacing/>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Общее собрание трудового коллектива,  </w:t>
      </w:r>
    </w:p>
    <w:p w:rsidR="000625F9" w:rsidRPr="000625F9" w:rsidRDefault="000625F9" w:rsidP="001A190B">
      <w:pPr>
        <w:numPr>
          <w:ilvl w:val="0"/>
          <w:numId w:val="24"/>
        </w:numPr>
        <w:suppressAutoHyphens/>
        <w:spacing w:after="0" w:line="240" w:lineRule="auto"/>
        <w:contextualSpacing/>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Управляющий совет; </w:t>
      </w:r>
    </w:p>
    <w:p w:rsidR="000625F9" w:rsidRPr="000625F9" w:rsidRDefault="000625F9" w:rsidP="001A190B">
      <w:pPr>
        <w:numPr>
          <w:ilvl w:val="0"/>
          <w:numId w:val="24"/>
        </w:numPr>
        <w:suppressAutoHyphens/>
        <w:spacing w:after="0" w:line="240" w:lineRule="auto"/>
        <w:contextualSpacing/>
        <w:jc w:val="both"/>
        <w:rPr>
          <w:rFonts w:ascii="Times New Roman" w:eastAsia="Times New Roman" w:hAnsi="Times New Roman" w:cs="Calibri"/>
          <w:color w:val="FF0000"/>
          <w:sz w:val="24"/>
          <w:szCs w:val="24"/>
          <w:lang w:eastAsia="ar-SA"/>
        </w:rPr>
      </w:pPr>
      <w:r w:rsidRPr="000625F9">
        <w:rPr>
          <w:rFonts w:ascii="Times New Roman" w:eastAsia="Times New Roman" w:hAnsi="Times New Roman" w:cs="Calibri"/>
          <w:sz w:val="24"/>
          <w:szCs w:val="24"/>
          <w:lang w:eastAsia="ar-SA"/>
        </w:rPr>
        <w:t>Профсоюзный комитет</w:t>
      </w:r>
      <w:r w:rsidRPr="000625F9">
        <w:rPr>
          <w:rFonts w:ascii="Times New Roman" w:eastAsia="Times New Roman" w:hAnsi="Times New Roman" w:cs="Calibri"/>
          <w:color w:val="FF0000"/>
          <w:sz w:val="24"/>
          <w:szCs w:val="24"/>
          <w:lang w:eastAsia="ar-SA"/>
        </w:rPr>
        <w:t xml:space="preserve">; </w:t>
      </w:r>
    </w:p>
    <w:p w:rsidR="000625F9" w:rsidRPr="000625F9" w:rsidRDefault="000625F9" w:rsidP="001A190B">
      <w:pPr>
        <w:numPr>
          <w:ilvl w:val="0"/>
          <w:numId w:val="24"/>
        </w:numPr>
        <w:suppressAutoHyphens/>
        <w:spacing w:after="0" w:line="240" w:lineRule="auto"/>
        <w:contextualSpacing/>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Педагогический совет; </w:t>
      </w:r>
    </w:p>
    <w:p w:rsidR="00D1769C" w:rsidRDefault="00D1769C" w:rsidP="000625F9">
      <w:pPr>
        <w:tabs>
          <w:tab w:val="left" w:pos="993"/>
        </w:tabs>
        <w:suppressAutoHyphens/>
        <w:spacing w:after="0" w:line="240" w:lineRule="auto"/>
        <w:ind w:firstLine="709"/>
        <w:jc w:val="both"/>
        <w:rPr>
          <w:rFonts w:ascii="Times New Roman" w:eastAsia="Times New Roman" w:hAnsi="Times New Roman" w:cs="Calibri"/>
          <w:b/>
          <w:sz w:val="24"/>
          <w:szCs w:val="24"/>
          <w:lang w:eastAsia="ar-SA"/>
        </w:rPr>
      </w:pPr>
    </w:p>
    <w:p w:rsidR="000625F9" w:rsidRPr="000625F9" w:rsidRDefault="000625F9" w:rsidP="000625F9">
      <w:pPr>
        <w:tabs>
          <w:tab w:val="left" w:pos="993"/>
        </w:tabs>
        <w:suppressAutoHyphens/>
        <w:spacing w:after="0" w:line="240" w:lineRule="auto"/>
        <w:ind w:firstLine="709"/>
        <w:jc w:val="both"/>
        <w:rPr>
          <w:rFonts w:ascii="Times New Roman" w:eastAsia="Times New Roman" w:hAnsi="Times New Roman" w:cs="Calibri"/>
          <w:b/>
          <w:sz w:val="24"/>
          <w:szCs w:val="24"/>
          <w:lang w:eastAsia="ar-SA"/>
        </w:rPr>
      </w:pPr>
      <w:r w:rsidRPr="000625F9">
        <w:rPr>
          <w:rFonts w:ascii="Times New Roman" w:eastAsia="Times New Roman" w:hAnsi="Times New Roman" w:cs="Calibri"/>
          <w:b/>
          <w:sz w:val="24"/>
          <w:szCs w:val="24"/>
          <w:lang w:eastAsia="ar-SA"/>
        </w:rPr>
        <w:t xml:space="preserve">Механизмами управления развитием ДОУ выступают: </w:t>
      </w:r>
    </w:p>
    <w:p w:rsidR="000625F9" w:rsidRPr="000625F9" w:rsidRDefault="000625F9" w:rsidP="001A190B">
      <w:pPr>
        <w:numPr>
          <w:ilvl w:val="0"/>
          <w:numId w:val="25"/>
        </w:numPr>
        <w:tabs>
          <w:tab w:val="left" w:pos="993"/>
        </w:tabs>
        <w:suppressAutoHyphens/>
        <w:spacing w:after="0" w:line="240" w:lineRule="auto"/>
        <w:contextualSpacing/>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плановое формирование материально-технической, учебно-методической, кадровой и нормативно-правовой базы, обеспечивающей эффективной решение поставленных задач реализации программы; </w:t>
      </w:r>
    </w:p>
    <w:p w:rsidR="000625F9" w:rsidRPr="000625F9" w:rsidRDefault="000625F9" w:rsidP="001A190B">
      <w:pPr>
        <w:numPr>
          <w:ilvl w:val="0"/>
          <w:numId w:val="25"/>
        </w:numPr>
        <w:tabs>
          <w:tab w:val="left" w:pos="993"/>
        </w:tabs>
        <w:suppressAutoHyphens/>
        <w:spacing w:after="0" w:line="240" w:lineRule="auto"/>
        <w:contextualSpacing/>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lastRenderedPageBreak/>
        <w:t xml:space="preserve">поддержка и развитие инициатив педагогов, воспитанников и иных участников воспитательно-образовательного процесса, инициация и запуск инновационных проектов и программ; </w:t>
      </w:r>
    </w:p>
    <w:p w:rsidR="000625F9" w:rsidRPr="000625F9" w:rsidRDefault="000625F9" w:rsidP="001A190B">
      <w:pPr>
        <w:numPr>
          <w:ilvl w:val="0"/>
          <w:numId w:val="25"/>
        </w:numPr>
        <w:tabs>
          <w:tab w:val="left" w:pos="993"/>
        </w:tabs>
        <w:suppressAutoHyphens/>
        <w:spacing w:after="0" w:line="240" w:lineRule="auto"/>
        <w:contextualSpacing/>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общественно-государственная экспертиза результатов реализации инновационных проектов и программ.</w:t>
      </w:r>
    </w:p>
    <w:p w:rsidR="000625F9" w:rsidRPr="000625F9" w:rsidRDefault="000625F9" w:rsidP="000625F9">
      <w:pPr>
        <w:tabs>
          <w:tab w:val="left" w:pos="993"/>
        </w:tabs>
        <w:suppressAutoHyphens/>
        <w:spacing w:after="0" w:line="240" w:lineRule="auto"/>
        <w:ind w:firstLine="709"/>
        <w:rPr>
          <w:rFonts w:ascii="Times New Roman" w:eastAsia="Times New Roman" w:hAnsi="Times New Roman" w:cs="Calibri"/>
          <w:sz w:val="24"/>
          <w:szCs w:val="24"/>
          <w:lang w:eastAsia="ar-SA"/>
        </w:rPr>
      </w:pPr>
      <w:r w:rsidRPr="000625F9">
        <w:rPr>
          <w:rFonts w:ascii="Times New Roman" w:eastAsia="Times New Roman" w:hAnsi="Times New Roman" w:cs="Calibri"/>
          <w:b/>
          <w:sz w:val="24"/>
          <w:szCs w:val="24"/>
          <w:lang w:eastAsia="ar-SA"/>
        </w:rPr>
        <w:t>Организационная культура ДО</w:t>
      </w:r>
      <w:r w:rsidRPr="000625F9">
        <w:rPr>
          <w:rFonts w:ascii="Times New Roman" w:eastAsia="Times New Roman" w:hAnsi="Times New Roman" w:cs="Calibri"/>
          <w:sz w:val="24"/>
          <w:szCs w:val="24"/>
          <w:lang w:eastAsia="ar-SA"/>
        </w:rPr>
        <w:t>У строится на основе принципов взаимоуважения, взаимопринятия, толерантности и демократичности отношений между участниками воспитательно-образовательного процесса. Организационная культура ДОУ соответствует нормам жизни гражданского общества, предполагает широкий спектр возможностей реализации активной жизненной позиции каждого члена сообщества ДОУ. Базируется на демократизме в принятии общих законов совместной жизни и обязательной ответственности каждого за их выполнение.</w:t>
      </w:r>
    </w:p>
    <w:p w:rsidR="000625F9" w:rsidRPr="000625F9" w:rsidRDefault="000625F9" w:rsidP="000625F9">
      <w:pPr>
        <w:suppressAutoHyphens/>
        <w:spacing w:after="0" w:line="240" w:lineRule="auto"/>
        <w:ind w:firstLine="709"/>
        <w:rPr>
          <w:rFonts w:ascii="Times New Roman" w:eastAsia="Times New Roman" w:hAnsi="Times New Roman" w:cs="Calibri"/>
          <w:sz w:val="24"/>
          <w:szCs w:val="24"/>
          <w:lang w:eastAsia="ar-SA"/>
        </w:rPr>
      </w:pPr>
      <w:r w:rsidRPr="000625F9">
        <w:rPr>
          <w:rFonts w:ascii="Times New Roman" w:eastAsia="Times New Roman" w:hAnsi="Times New Roman" w:cs="Calibri"/>
          <w:b/>
          <w:sz w:val="24"/>
          <w:szCs w:val="24"/>
          <w:lang w:eastAsia="ar-SA"/>
        </w:rPr>
        <w:t>Диагностика и оценка результатов воспитательно-образовательного процесса</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Система диагностики и оценки результатов воспитательно-образовательного процесса базируется на общем принципе дополнительности формальных и неформальных (социально ориентированных) критериев качества. </w:t>
      </w:r>
    </w:p>
    <w:p w:rsidR="000625F9" w:rsidRP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 xml:space="preserve">Формальные критерии – федеральные государственные требования к структуре и условиям реализации основной образовательной программы дошкольного образования. </w:t>
      </w:r>
    </w:p>
    <w:p w:rsidR="000625F9" w:rsidRDefault="000625F9" w:rsidP="000625F9">
      <w:pPr>
        <w:suppressAutoHyphens/>
        <w:spacing w:after="0" w:line="240" w:lineRule="auto"/>
        <w:ind w:firstLine="709"/>
        <w:jc w:val="both"/>
        <w:rPr>
          <w:rFonts w:ascii="Times New Roman" w:eastAsia="Times New Roman" w:hAnsi="Times New Roman" w:cs="Calibri"/>
          <w:sz w:val="24"/>
          <w:szCs w:val="24"/>
          <w:lang w:eastAsia="ar-SA"/>
        </w:rPr>
      </w:pPr>
      <w:r w:rsidRPr="000625F9">
        <w:rPr>
          <w:rFonts w:ascii="Times New Roman" w:eastAsia="Times New Roman" w:hAnsi="Times New Roman" w:cs="Calibri"/>
          <w:sz w:val="24"/>
          <w:szCs w:val="24"/>
          <w:lang w:eastAsia="ar-SA"/>
        </w:rPr>
        <w:t>Социально ориентированные критерии разрабатываются на основе изучения социального заказа и отражают потребности общества в целом и конкретных общеобразовательных учреждений, выступающих носителями этого заказа. Данный вид критериев предназначен для решения задач по обеспечению преемственности между дошкольным и начальным общим образованием.</w:t>
      </w:r>
    </w:p>
    <w:p w:rsidR="00B92A7C" w:rsidRPr="000625F9" w:rsidRDefault="00B92A7C" w:rsidP="000625F9">
      <w:pPr>
        <w:suppressAutoHyphens/>
        <w:spacing w:after="0" w:line="240" w:lineRule="auto"/>
        <w:ind w:firstLine="709"/>
        <w:jc w:val="both"/>
        <w:rPr>
          <w:rFonts w:ascii="Times New Roman" w:eastAsia="Times New Roman" w:hAnsi="Times New Roman" w:cs="Calibri"/>
          <w:sz w:val="24"/>
          <w:szCs w:val="24"/>
          <w:lang w:eastAsia="ar-SA"/>
        </w:rPr>
      </w:pPr>
    </w:p>
    <w:p w:rsidR="00B92A7C" w:rsidRDefault="00B92A7C" w:rsidP="00B92A7C">
      <w:pPr>
        <w:shd w:val="clear" w:color="auto" w:fill="FFFFFF"/>
        <w:spacing w:before="24" w:after="24" w:line="360" w:lineRule="auto"/>
        <w:rPr>
          <w:rFonts w:ascii="Times New Roman" w:eastAsia="Times New Roman" w:hAnsi="Times New Roman" w:cs="Times New Roman"/>
          <w:b/>
          <w:color w:val="000000"/>
          <w:sz w:val="28"/>
          <w:szCs w:val="28"/>
          <w:lang w:eastAsia="ru-RU"/>
        </w:rPr>
      </w:pPr>
      <w:r w:rsidRPr="00B92A7C">
        <w:rPr>
          <w:rFonts w:ascii="Times New Roman" w:eastAsia="Times New Roman" w:hAnsi="Times New Roman" w:cs="Times New Roman"/>
          <w:b/>
          <w:color w:val="000000"/>
          <w:sz w:val="28"/>
          <w:szCs w:val="28"/>
          <w:lang w:eastAsia="ru-RU"/>
        </w:rPr>
        <w:t>I</w:t>
      </w:r>
      <w:r w:rsidRPr="00B92A7C">
        <w:rPr>
          <w:rFonts w:ascii="Times New Roman" w:eastAsia="Times New Roman" w:hAnsi="Times New Roman" w:cs="Times New Roman"/>
          <w:b/>
          <w:color w:val="000000"/>
          <w:sz w:val="28"/>
          <w:szCs w:val="28"/>
          <w:lang w:val="en-GB" w:eastAsia="ru-RU"/>
        </w:rPr>
        <w:t>V</w:t>
      </w:r>
      <w:r w:rsidRPr="00B92A7C">
        <w:rPr>
          <w:rFonts w:ascii="Times New Roman" w:eastAsia="Times New Roman" w:hAnsi="Times New Roman" w:cs="Times New Roman"/>
          <w:b/>
          <w:color w:val="000000"/>
          <w:sz w:val="28"/>
          <w:szCs w:val="28"/>
          <w:lang w:eastAsia="ru-RU"/>
        </w:rPr>
        <w:t>.  Стратегия и тактика реализации Программы развития</w:t>
      </w:r>
    </w:p>
    <w:p w:rsidR="007C5AF6" w:rsidRPr="007C5AF6" w:rsidRDefault="007C5AF6" w:rsidP="007C5AF6">
      <w:pPr>
        <w:widowControl w:val="0"/>
        <w:tabs>
          <w:tab w:val="left" w:pos="993"/>
        </w:tabs>
        <w:suppressAutoHyphens/>
        <w:autoSpaceDE w:val="0"/>
        <w:spacing w:after="0" w:line="240" w:lineRule="auto"/>
        <w:ind w:firstLine="709"/>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Преобразования в дошкольном учреждении возможны только тогда, когда коллектив будет готов к преобразованиям, захочет осуществить их, будет заинтересован в результатах этих преобразований. </w:t>
      </w:r>
    </w:p>
    <w:p w:rsidR="007C5AF6" w:rsidRPr="007C5AF6" w:rsidRDefault="007C5AF6" w:rsidP="007C5AF6">
      <w:pPr>
        <w:widowControl w:val="0"/>
        <w:tabs>
          <w:tab w:val="left" w:pos="993"/>
        </w:tabs>
        <w:suppressAutoHyphens/>
        <w:autoSpaceDE w:val="0"/>
        <w:spacing w:after="0" w:line="240" w:lineRule="auto"/>
        <w:ind w:firstLine="709"/>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Преобразования возможны только при становлении новой организационной культуры, которая будет базироваться: </w:t>
      </w:r>
    </w:p>
    <w:p w:rsidR="007C5AF6" w:rsidRPr="007C5AF6" w:rsidRDefault="007C5AF6" w:rsidP="001A190B">
      <w:pPr>
        <w:widowControl w:val="0"/>
        <w:numPr>
          <w:ilvl w:val="0"/>
          <w:numId w:val="30"/>
        </w:numPr>
        <w:tabs>
          <w:tab w:val="left" w:pos="993"/>
        </w:tabs>
        <w:suppressAutoHyphens/>
        <w:autoSpaceDE w:val="0"/>
        <w:spacing w:after="0" w:line="240" w:lineRule="auto"/>
        <w:contextualSpacing/>
        <w:jc w:val="both"/>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на высокой индивидуальной инициативе каждого сотрудника ДОУ;</w:t>
      </w:r>
    </w:p>
    <w:p w:rsidR="007C5AF6" w:rsidRPr="007C5AF6" w:rsidRDefault="007C5AF6" w:rsidP="001A190B">
      <w:pPr>
        <w:widowControl w:val="0"/>
        <w:numPr>
          <w:ilvl w:val="0"/>
          <w:numId w:val="30"/>
        </w:numPr>
        <w:tabs>
          <w:tab w:val="left" w:pos="993"/>
        </w:tabs>
        <w:suppressAutoHyphens/>
        <w:autoSpaceDE w:val="0"/>
        <w:spacing w:after="0" w:line="240" w:lineRule="auto"/>
        <w:contextualSpacing/>
        <w:jc w:val="both"/>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на ценности качества и эффективности проделанной работы. </w:t>
      </w:r>
    </w:p>
    <w:p w:rsidR="007C5AF6" w:rsidRPr="007C5AF6" w:rsidRDefault="007C5AF6" w:rsidP="007C5AF6">
      <w:pPr>
        <w:widowControl w:val="0"/>
        <w:tabs>
          <w:tab w:val="left" w:pos="993"/>
        </w:tabs>
        <w:suppressAutoHyphens/>
        <w:autoSpaceDE w:val="0"/>
        <w:spacing w:after="0" w:line="240" w:lineRule="auto"/>
        <w:ind w:firstLine="709"/>
        <w:jc w:val="both"/>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  Таким образом, стратегической целью деятельности образовательного учреждения является создание инновационной модели образовательного пространства, обеспечивающего обновление содержания, организации и обеспечения образовательного процесса, позитивную динамику состояния здоровья и развития детей, перспективы дальнейшего развития ДОУ в условиях реализации новой государственной образовательной политики, удовлетворяющей возможности и потребности семьи, учитывающей интересы ребёнка и обеспечивающей содержание непрерывного воспитательно-образовательного процесса.</w:t>
      </w:r>
    </w:p>
    <w:p w:rsidR="007C5AF6" w:rsidRPr="007C5AF6" w:rsidRDefault="007C5AF6" w:rsidP="007C5AF6">
      <w:pPr>
        <w:widowControl w:val="0"/>
        <w:tabs>
          <w:tab w:val="left" w:pos="993"/>
        </w:tabs>
        <w:suppressAutoHyphens/>
        <w:autoSpaceDE w:val="0"/>
        <w:spacing w:after="0" w:line="240" w:lineRule="auto"/>
        <w:ind w:firstLine="709"/>
        <w:jc w:val="both"/>
        <w:rPr>
          <w:rFonts w:ascii="Times New Roman" w:eastAsia="Times New Roman" w:hAnsi="Times New Roman" w:cs="Calibri"/>
          <w:sz w:val="24"/>
          <w:szCs w:val="24"/>
          <w:lang w:eastAsia="ar-SA"/>
        </w:rPr>
      </w:pPr>
    </w:p>
    <w:p w:rsidR="007C5AF6" w:rsidRPr="007C5AF6" w:rsidRDefault="007C5AF6" w:rsidP="00D1769C">
      <w:pPr>
        <w:widowControl w:val="0"/>
        <w:tabs>
          <w:tab w:val="left" w:pos="993"/>
        </w:tabs>
        <w:suppressAutoHyphens/>
        <w:autoSpaceDE w:val="0"/>
        <w:spacing w:after="0" w:line="240" w:lineRule="auto"/>
        <w:ind w:firstLine="709"/>
        <w:jc w:val="both"/>
        <w:rPr>
          <w:rFonts w:ascii="Times New Roman" w:eastAsia="Times New Roman" w:hAnsi="Times New Roman" w:cs="Calibri"/>
          <w:sz w:val="24"/>
          <w:szCs w:val="24"/>
          <w:lang w:eastAsia="ar-SA"/>
        </w:rPr>
      </w:pPr>
      <w:r w:rsidRPr="007C5AF6">
        <w:rPr>
          <w:rFonts w:ascii="Times New Roman" w:eastAsia="Times New Roman" w:hAnsi="Times New Roman" w:cs="Calibri"/>
          <w:i/>
          <w:sz w:val="24"/>
          <w:szCs w:val="24"/>
          <w:lang w:eastAsia="ar-SA"/>
        </w:rPr>
        <w:t xml:space="preserve">2.  </w:t>
      </w:r>
      <w:r w:rsidRPr="007C5AF6">
        <w:rPr>
          <w:rFonts w:ascii="Times New Roman" w:eastAsia="Times New Roman" w:hAnsi="Times New Roman" w:cs="Calibri"/>
          <w:b/>
          <w:i/>
          <w:sz w:val="24"/>
          <w:szCs w:val="24"/>
          <w:u w:val="single"/>
          <w:lang w:eastAsia="ar-SA"/>
        </w:rPr>
        <w:t>Концепция воспитательно-образовательной системы нового ДОУ</w:t>
      </w:r>
      <w:r w:rsidRPr="007C5AF6">
        <w:rPr>
          <w:rFonts w:ascii="Times New Roman" w:eastAsia="Times New Roman" w:hAnsi="Times New Roman" w:cs="Calibri"/>
          <w:i/>
          <w:sz w:val="24"/>
          <w:szCs w:val="24"/>
          <w:lang w:eastAsia="ar-SA"/>
        </w:rPr>
        <w:t xml:space="preserve"> </w:t>
      </w:r>
      <w:r w:rsidRPr="007C5AF6">
        <w:rPr>
          <w:rFonts w:ascii="Times New Roman" w:eastAsia="Times New Roman" w:hAnsi="Times New Roman" w:cs="Calibri"/>
          <w:sz w:val="24"/>
          <w:szCs w:val="24"/>
          <w:lang w:eastAsia="ar-SA"/>
        </w:rPr>
        <w:t>(общий принцип, система организации воспитательно-образовательного процесса; общая структура воспитательно-образовательной системы, задачи и ожидаемые результаты, взаимосвязь и взаимодополнение в воспитательно-образователь</w:t>
      </w:r>
      <w:r w:rsidRPr="007C5AF6">
        <w:rPr>
          <w:rFonts w:ascii="Times New Roman" w:eastAsia="Times New Roman" w:hAnsi="Times New Roman" w:cs="Calibri"/>
          <w:sz w:val="24"/>
          <w:szCs w:val="24"/>
          <w:lang w:eastAsia="ar-SA"/>
        </w:rPr>
        <w:softHyphen/>
        <w:t>ной системе ДОУ дидактической подсистемы и подсистемы воспитательной работы; подходы к диагностике и оценке результатов воспитания и образования; общие принципы отбора и структурирования содержания воспитания и образования и их реализация в воспитательно-образовательном плане ДОУ; принципы и способы обеспечения интеграции от</w:t>
      </w:r>
      <w:r w:rsidRPr="007C5AF6">
        <w:rPr>
          <w:rFonts w:ascii="Times New Roman" w:eastAsia="Times New Roman" w:hAnsi="Times New Roman" w:cs="Calibri"/>
          <w:sz w:val="24"/>
          <w:szCs w:val="24"/>
          <w:lang w:eastAsia="ar-SA"/>
        </w:rPr>
        <w:softHyphen/>
        <w:t>дельных воспитательных и образовательных процессов в целостный воспитательно-образовательный процесс; требования к воспитательным и образовательным программам; принципы отбора и использования ведущих развивающих технологий, методов и средств; базовые обобщенные требования к занятию, воспитательному мероприятию)</w:t>
      </w:r>
    </w:p>
    <w:p w:rsidR="007C5AF6" w:rsidRPr="007C5AF6" w:rsidRDefault="007C5AF6" w:rsidP="007C5AF6">
      <w:pPr>
        <w:widowControl w:val="0"/>
        <w:tabs>
          <w:tab w:val="left" w:pos="993"/>
        </w:tabs>
        <w:suppressAutoHyphens/>
        <w:autoSpaceDE w:val="0"/>
        <w:spacing w:after="0" w:line="240" w:lineRule="auto"/>
        <w:ind w:firstLine="709"/>
        <w:jc w:val="both"/>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            Целевыми установками образовательной политики государства на современном этапе стало осуществление комплекса мероприятий, направленных на повышение качества образовательной услуги, рост профессиональной компетентности педагога – как основного ресурса развития системы образования. Эффективное решение этих задач возможно только в учреждении, </w:t>
      </w:r>
      <w:r w:rsidRPr="007C5AF6">
        <w:rPr>
          <w:rFonts w:ascii="Times New Roman" w:eastAsia="Times New Roman" w:hAnsi="Times New Roman" w:cs="Calibri"/>
          <w:sz w:val="24"/>
          <w:szCs w:val="24"/>
          <w:lang w:eastAsia="ar-SA"/>
        </w:rPr>
        <w:lastRenderedPageBreak/>
        <w:t>готовом работать в инновационном режиме, конкурентоспособном на рынке образовательных услуг города.</w:t>
      </w:r>
    </w:p>
    <w:p w:rsidR="007C5AF6" w:rsidRPr="007C5AF6" w:rsidRDefault="007C5AF6" w:rsidP="007C5AF6">
      <w:pPr>
        <w:widowControl w:val="0"/>
        <w:tabs>
          <w:tab w:val="left" w:pos="993"/>
        </w:tabs>
        <w:suppressAutoHyphens/>
        <w:autoSpaceDE w:val="0"/>
        <w:spacing w:after="0" w:line="240" w:lineRule="auto"/>
        <w:ind w:firstLine="709"/>
        <w:jc w:val="both"/>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Содержание воспитательно-образовательного процесса в ДОУ определено разработанной и принятой к реализации образовательной программой. Образовательная программа обеспечивает:</w:t>
      </w:r>
    </w:p>
    <w:p w:rsidR="007C5AF6" w:rsidRPr="007C5AF6" w:rsidRDefault="007C5AF6" w:rsidP="007C5AF6">
      <w:pPr>
        <w:widowControl w:val="0"/>
        <w:tabs>
          <w:tab w:val="left" w:pos="993"/>
        </w:tabs>
        <w:suppressAutoHyphens/>
        <w:autoSpaceDE w:val="0"/>
        <w:spacing w:after="0" w:line="240" w:lineRule="auto"/>
        <w:ind w:firstLine="709"/>
        <w:jc w:val="both"/>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 1. Включение различных видов деятельности с учетом возможностей, интересов, потребностей самих детей. </w:t>
      </w:r>
    </w:p>
    <w:p w:rsidR="007C5AF6" w:rsidRPr="007C5AF6" w:rsidRDefault="007C5AF6" w:rsidP="007C5AF6">
      <w:pPr>
        <w:widowControl w:val="0"/>
        <w:tabs>
          <w:tab w:val="left" w:pos="993"/>
        </w:tabs>
        <w:suppressAutoHyphens/>
        <w:autoSpaceDE w:val="0"/>
        <w:spacing w:after="0" w:line="240" w:lineRule="auto"/>
        <w:ind w:firstLine="709"/>
        <w:jc w:val="both"/>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2. Организацию индивидуальных и коллективных видов деятельности.</w:t>
      </w:r>
    </w:p>
    <w:p w:rsidR="007C5AF6" w:rsidRPr="007C5AF6" w:rsidRDefault="007C5AF6" w:rsidP="007C5AF6">
      <w:pPr>
        <w:widowControl w:val="0"/>
        <w:tabs>
          <w:tab w:val="left" w:pos="993"/>
        </w:tabs>
        <w:suppressAutoHyphens/>
        <w:autoSpaceDE w:val="0"/>
        <w:spacing w:after="0" w:line="240" w:lineRule="auto"/>
        <w:ind w:firstLine="709"/>
        <w:jc w:val="both"/>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 3. Предполагает реализацию права выбора самим ребенком содержания, средств, форм самовыражения, партнеров по деятельности. </w:t>
      </w:r>
    </w:p>
    <w:p w:rsidR="007C5AF6" w:rsidRPr="007C5AF6" w:rsidRDefault="007C5AF6" w:rsidP="007C5AF6">
      <w:pPr>
        <w:widowControl w:val="0"/>
        <w:tabs>
          <w:tab w:val="left" w:pos="993"/>
        </w:tabs>
        <w:suppressAutoHyphens/>
        <w:autoSpaceDE w:val="0"/>
        <w:spacing w:after="0" w:line="240" w:lineRule="auto"/>
        <w:ind w:firstLine="709"/>
        <w:jc w:val="both"/>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4. Индивидуальную учебную нагрузку на ребенка с учетом его психофизических особенностей. Содержание воспитательно-образовательной работы представляет собой системно построенную деятельность взрослых и детей в рамках образовательного процесса для обеспечения интеллектуального, личностного и физического развития ребенка.</w:t>
      </w:r>
    </w:p>
    <w:p w:rsidR="007C5AF6" w:rsidRPr="007C5AF6" w:rsidRDefault="007C5AF6" w:rsidP="007C5AF6">
      <w:pPr>
        <w:widowControl w:val="0"/>
        <w:tabs>
          <w:tab w:val="left" w:pos="993"/>
        </w:tabs>
        <w:suppressAutoHyphens/>
        <w:autoSpaceDE w:val="0"/>
        <w:spacing w:after="0" w:line="240" w:lineRule="auto"/>
        <w:ind w:firstLine="709"/>
        <w:jc w:val="both"/>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 Под системно построенной моделью воспитательно-образовательного процесса в ДОУ понимается динамическая совокупность воспитательных и обучающих сред , направленных на активное вовлечение детей в различные виды деятельности: художественно-эстетическую, учебно-познавательную, досугово-развивающую, здоровьесберегающую, исследовательскую. При этом в процессе развития ДОУ принимают участие все участники образовательного процесса: педагоги, дети и их родители. </w:t>
      </w:r>
    </w:p>
    <w:p w:rsidR="007C5AF6" w:rsidRPr="007C5AF6" w:rsidRDefault="007C5AF6" w:rsidP="007C5AF6">
      <w:pPr>
        <w:widowControl w:val="0"/>
        <w:tabs>
          <w:tab w:val="left" w:pos="993"/>
        </w:tabs>
        <w:suppressAutoHyphens/>
        <w:autoSpaceDE w:val="0"/>
        <w:spacing w:after="0" w:line="240" w:lineRule="auto"/>
        <w:ind w:firstLine="709"/>
        <w:jc w:val="both"/>
        <w:rPr>
          <w:rFonts w:ascii="Times New Roman" w:eastAsia="Times New Roman" w:hAnsi="Times New Roman" w:cs="Calibri"/>
          <w:sz w:val="24"/>
          <w:szCs w:val="24"/>
          <w:lang w:eastAsia="ar-SA"/>
        </w:rPr>
      </w:pPr>
    </w:p>
    <w:p w:rsidR="007C5AF6" w:rsidRPr="007C5AF6" w:rsidRDefault="007C5AF6" w:rsidP="000D1C76">
      <w:pPr>
        <w:widowControl w:val="0"/>
        <w:tabs>
          <w:tab w:val="left" w:pos="993"/>
        </w:tabs>
        <w:suppressAutoHyphens/>
        <w:autoSpaceDE w:val="0"/>
        <w:spacing w:after="0" w:line="240" w:lineRule="auto"/>
        <w:rPr>
          <w:rFonts w:ascii="Times New Roman" w:eastAsia="Times New Roman" w:hAnsi="Times New Roman" w:cs="Calibri"/>
          <w:sz w:val="24"/>
          <w:szCs w:val="24"/>
          <w:lang w:eastAsia="ar-SA"/>
        </w:rPr>
      </w:pPr>
      <w:r w:rsidRPr="007C5AF6">
        <w:rPr>
          <w:rFonts w:ascii="Times New Roman" w:eastAsia="Times New Roman" w:hAnsi="Times New Roman" w:cs="Calibri"/>
          <w:b/>
          <w:i/>
          <w:sz w:val="24"/>
          <w:szCs w:val="24"/>
          <w:u w:val="single"/>
          <w:lang w:eastAsia="ar-SA"/>
        </w:rPr>
        <w:t xml:space="preserve">Концепция обеспечивающей системы нового ДОУ </w:t>
      </w:r>
      <w:r w:rsidRPr="007C5AF6">
        <w:rPr>
          <w:rFonts w:ascii="Times New Roman" w:eastAsia="Times New Roman" w:hAnsi="Times New Roman" w:cs="Calibri"/>
          <w:sz w:val="24"/>
          <w:szCs w:val="24"/>
          <w:lang w:eastAsia="ar-SA"/>
        </w:rPr>
        <w:t>(внутренние условия жизнедеятельности ДОУ, необходимые и достаточные для его успешного функционирования и дальнейшего развития (социально-психологические, организационно-педагогические, материально-вещественные, социально-бытовые, санитарно-гигиенические, эстетические, пространственно-временные и др.), требования к номенклатуре, качеству и объему ресурсов, необходимых для полноценного функционирования ДОУ и его новой воспитательно-образовательной систе</w:t>
      </w:r>
      <w:r w:rsidRPr="007C5AF6">
        <w:rPr>
          <w:rFonts w:ascii="Times New Roman" w:eastAsia="Times New Roman" w:hAnsi="Times New Roman" w:cs="Calibri"/>
          <w:sz w:val="24"/>
          <w:szCs w:val="24"/>
          <w:lang w:eastAsia="ar-SA"/>
        </w:rPr>
        <w:softHyphen/>
        <w:t>мы, для создания необходимых внутренних условий жизнедеятельности (по каждому виду ресурсов – кадровых, концептуальных, информационных, нормативно-правовых, материально-технических, финансовых и проч.); общие принципы построения и ожидаемое будущее состояние структур ДОУ, служб, организационных единиц, занимающихся обеспечением учреждения всеми необходимыми ресурсами (также по всем видам ресурсов); внешние связи ДОУ и их вклад в ресурсное обеспечение его жизнедеятельности).</w:t>
      </w:r>
    </w:p>
    <w:p w:rsidR="007C5AF6" w:rsidRPr="007C5AF6" w:rsidRDefault="007C5AF6" w:rsidP="007C5AF6">
      <w:pPr>
        <w:widowControl w:val="0"/>
        <w:tabs>
          <w:tab w:val="left" w:pos="993"/>
        </w:tabs>
        <w:suppressAutoHyphens/>
        <w:autoSpaceDE w:val="0"/>
        <w:spacing w:after="0" w:line="240" w:lineRule="auto"/>
        <w:ind w:firstLine="709"/>
        <w:jc w:val="both"/>
        <w:rPr>
          <w:rFonts w:ascii="Times New Roman" w:eastAsia="Times New Roman" w:hAnsi="Times New Roman" w:cs="Calibri"/>
          <w:b/>
          <w:sz w:val="24"/>
          <w:szCs w:val="24"/>
          <w:lang w:eastAsia="ar-SA"/>
        </w:rPr>
      </w:pPr>
      <w:r w:rsidRPr="007C5AF6">
        <w:rPr>
          <w:rFonts w:ascii="Times New Roman" w:eastAsia="Times New Roman" w:hAnsi="Times New Roman" w:cs="Calibri"/>
          <w:b/>
          <w:sz w:val="24"/>
          <w:szCs w:val="24"/>
          <w:lang w:eastAsia="ar-SA"/>
        </w:rPr>
        <w:t xml:space="preserve">Направления инновационной деятельности.  </w:t>
      </w:r>
    </w:p>
    <w:p w:rsidR="007C5AF6" w:rsidRPr="007C5AF6" w:rsidRDefault="007C5AF6" w:rsidP="007C5AF6">
      <w:pPr>
        <w:widowControl w:val="0"/>
        <w:tabs>
          <w:tab w:val="left" w:pos="993"/>
        </w:tabs>
        <w:suppressAutoHyphens/>
        <w:autoSpaceDE w:val="0"/>
        <w:spacing w:after="0" w:line="240" w:lineRule="auto"/>
        <w:ind w:firstLine="709"/>
        <w:jc w:val="both"/>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Существенные изменения, носящие инновационный характер, основаны на сформулированных задачах и приоритетных направлениях деятельности ДОУ: </w:t>
      </w:r>
    </w:p>
    <w:p w:rsidR="007C5AF6" w:rsidRPr="007C5AF6" w:rsidRDefault="007C5AF6" w:rsidP="007C5AF6">
      <w:pPr>
        <w:widowControl w:val="0"/>
        <w:tabs>
          <w:tab w:val="left" w:pos="993"/>
        </w:tabs>
        <w:suppressAutoHyphens/>
        <w:autoSpaceDE w:val="0"/>
        <w:spacing w:after="0" w:line="240" w:lineRule="auto"/>
        <w:ind w:firstLine="709"/>
        <w:jc w:val="both"/>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 в области содержания: переосмысление содержания образовательного процесса с точки зрения гуманизации, дифференциации, интеграции, перенесение акцента на воспитательные аспекты работы (личностный и системно-деятельностный, игровой подходы); реализация компетентностного подхода к организации образовательного пространства. </w:t>
      </w:r>
    </w:p>
    <w:p w:rsidR="007C5AF6" w:rsidRPr="007C5AF6" w:rsidRDefault="007C5AF6" w:rsidP="007C5AF6">
      <w:pPr>
        <w:widowControl w:val="0"/>
        <w:tabs>
          <w:tab w:val="left" w:pos="993"/>
        </w:tabs>
        <w:suppressAutoHyphens/>
        <w:autoSpaceDE w:val="0"/>
        <w:spacing w:after="0" w:line="240" w:lineRule="auto"/>
        <w:ind w:firstLine="709"/>
        <w:jc w:val="both"/>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в области технологий: поиск и опробация новых развивающих игровых технологий, превращающих воспитанников в субъектов собственной деятельности; реализация компетентностного подхода к организации игрового образовательного пространства; использование гибкой тактики руководства детской деятельностью.</w:t>
      </w:r>
    </w:p>
    <w:p w:rsidR="007C5AF6" w:rsidRPr="007C5AF6" w:rsidRDefault="007C5AF6" w:rsidP="007C5AF6">
      <w:pPr>
        <w:widowControl w:val="0"/>
        <w:tabs>
          <w:tab w:val="left" w:pos="993"/>
        </w:tabs>
        <w:suppressAutoHyphens/>
        <w:autoSpaceDE w:val="0"/>
        <w:spacing w:after="0" w:line="240" w:lineRule="auto"/>
        <w:ind w:firstLine="709"/>
        <w:jc w:val="both"/>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 - в области методической работы: организация системной работы с педагогами и родителями по вопросам успешного развития ребенка; повышение у педагогов уровня понимания требований современного дошкольного образования. - в области организации и управления: создание системы оценки качества образования дошкольников на основе компетентностного подхода. </w:t>
      </w:r>
    </w:p>
    <w:p w:rsidR="007C5AF6" w:rsidRPr="007C5AF6" w:rsidRDefault="007C5AF6" w:rsidP="007C5AF6">
      <w:pPr>
        <w:widowControl w:val="0"/>
        <w:tabs>
          <w:tab w:val="left" w:pos="993"/>
        </w:tabs>
        <w:suppressAutoHyphens/>
        <w:autoSpaceDE w:val="0"/>
        <w:spacing w:after="0" w:line="240" w:lineRule="auto"/>
        <w:ind w:firstLine="709"/>
        <w:jc w:val="both"/>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В контексте реформирования экономических, политических и информационно – технических  отношений вполне закономерна тенденция информатизации отечественной системы образования, в т.ч. дошкольной. К настоящему времени сложились два ключевых направления, которые характеризуют данный процесс: педагогическое и организационное. Организационное направление связано с модернизацией управления дошкольным образованием посредством  информационно – коммуникационных технологий (ИКТ).  </w:t>
      </w:r>
    </w:p>
    <w:p w:rsidR="007C5AF6" w:rsidRPr="007C5AF6" w:rsidRDefault="007C5AF6" w:rsidP="007C5AF6">
      <w:pPr>
        <w:widowControl w:val="0"/>
        <w:tabs>
          <w:tab w:val="left" w:pos="993"/>
        </w:tabs>
        <w:suppressAutoHyphens/>
        <w:autoSpaceDE w:val="0"/>
        <w:spacing w:after="0" w:line="240" w:lineRule="auto"/>
        <w:ind w:firstLine="709"/>
        <w:jc w:val="both"/>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Процесс информатизации управления дошкольным образованием представляет собой </w:t>
      </w:r>
      <w:r w:rsidRPr="007C5AF6">
        <w:rPr>
          <w:rFonts w:ascii="Times New Roman" w:eastAsia="Times New Roman" w:hAnsi="Times New Roman" w:cs="Calibri"/>
          <w:sz w:val="24"/>
          <w:szCs w:val="24"/>
          <w:lang w:eastAsia="ar-SA"/>
        </w:rPr>
        <w:lastRenderedPageBreak/>
        <w:t xml:space="preserve">информационное обеспечение управленческой деятельности на основе современной  техники и средств связи с целью оптимизации функционирования системы и расширения возможностей реализации социального заказа. При этом компьютер выполняет рутинную, трудоёмкую обработку и хранение больших массивов информации по всем направлениям деятельности учреждения, предоставляя администрации и педагогам возможность творческого подхода к принятию оперативных (стратегических) управленческих решений в части регулирования интеллектуальных, финансовых, материальных и других ресурсов. Более того информатизация </w:t>
      </w:r>
    </w:p>
    <w:p w:rsidR="007C5AF6" w:rsidRPr="007C5AF6" w:rsidRDefault="007C5AF6" w:rsidP="007C5AF6">
      <w:pPr>
        <w:widowControl w:val="0"/>
        <w:tabs>
          <w:tab w:val="left" w:pos="993"/>
        </w:tabs>
        <w:suppressAutoHyphens/>
        <w:autoSpaceDE w:val="0"/>
        <w:spacing w:after="0" w:line="240" w:lineRule="auto"/>
        <w:ind w:firstLine="709"/>
        <w:jc w:val="both"/>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 управления способствует формированию единой информационно – образовательной среды и обеспечивает вхождение в современное информационное общество.  Педагогическое обеспечение предполагает внедрение ИКТ (прежде всего компьютеров инновационных идей воспитательно-образовательного процесса. Эффективность компьютериза) в образовательное пространство дошкольного учреждения. В соответствии с концепцией модернизации образования педагог должен обладать теоретическими психолого–педагогическими знаниями, умением организовать и осуществлять педагогический процесс, а также систематически повышать профессиональный уровень. Ряд требований продиктован интенсификацией деятельности педагога, необходимостью быстрого доступа к новой информации, внедрением современных методов регистрации результатов воспитательно– образовательного процесса, индивидуализацией дошкольного образования и др.  Немаловажную роль играют и возможность принципиально нового подхода к работе с текущей документацией, и быстрый обмен опытом с педагогами, находящимися территориально далеко и т.д. Все эти возможности становятся доступными при использовании педагогами в профессиональной деятельности новых информационных технологий.  Актуальным становится  и  вопрос об использовании информационных технологий в образовательном процессе с детьми дошкольного возраста с целью  совершенствования способов и средств детской деятельности, обеспечения  всестороннего развития личности ребёнка – дошкольника и подготовки его к полноценной жизни в информационном обществе. В настоящее время педагоги начинают испытывать потребность в преобразовании условий работы в новом информационно – технологическом пространстве и широком использовании ИКТ в профессиональной деятельности.  Компьютер, мультимедийные средства – инструменты для обработки информации, которые могут стать мощным техническим средством обучения, средством коммуникации, необходимыми</w:t>
      </w:r>
      <w:r w:rsidR="00703C49">
        <w:rPr>
          <w:rFonts w:ascii="Times New Roman" w:eastAsia="Times New Roman" w:hAnsi="Times New Roman" w:cs="Calibri"/>
          <w:sz w:val="24"/>
          <w:szCs w:val="24"/>
          <w:lang w:eastAsia="ar-SA"/>
        </w:rPr>
        <w:t xml:space="preserve"> </w:t>
      </w:r>
      <w:r w:rsidRPr="007C5AF6">
        <w:rPr>
          <w:rFonts w:ascii="Times New Roman" w:eastAsia="Times New Roman" w:hAnsi="Times New Roman" w:cs="Calibri"/>
          <w:sz w:val="24"/>
          <w:szCs w:val="24"/>
          <w:lang w:eastAsia="ar-SA"/>
        </w:rPr>
        <w:t xml:space="preserve">для совместной деятельности педагогов, родителей и дошкольников. Информатизация дошкольного образования открывает педагогам новые возможности для широкого внедрения в педагогическую практику новых информационных технологий.  Актуальным становится  и  вопрос об использовании информационных технологий в образовательном процессе с детьми дошкольного возраста с целью  совершенствования способов и средств детской деятельности, обеспечения  всестороннего развития личности ребёнка – дошкольника и подготовки его к полноценной жизни в информационном обществе. В настоящее время педагоги начинают испытывать потребность в преобразовании условий работы в новом информационно – технологическом пространстве и широком использовании ИКТ в профессиональной деятельности.  Компьютер, мультимедийные средства – инструменты для обработки информации, которые могут стать мощным техническим средством обучения, средством коммуникации, необходимымидля совместной деятельности педагогов, родителей и дошкольников. Информатизация дошкольного образования открывает педагогам новые возможности для широкого внедрения в педагогическую практику новых методических разработок, направленных на интенсификацию и реализацию ции обучения в дошкольных образовательных учреждениях зависит как от качества применяемых педагогических программных средств, так и от умения рационально и умело их использовать в образовательном процессе.  Одно из главных условий внедрения компьютера в ДОУ – с детьми должны работать специалисты, знающие технические возможности компьютера, имеющие навыки работы с ними, четко выполняющие санитарные нормы и правила использования компьютеров, владеющие методикой приобщения детей к новым технологиям. Владение новыми информационными технологиями помогут педагогу чувствовать себя комфортно в новых социальноэкономических условиях. </w:t>
      </w:r>
    </w:p>
    <w:p w:rsidR="007C5AF6" w:rsidRPr="007C5AF6" w:rsidRDefault="007C5AF6" w:rsidP="007C5AF6">
      <w:pPr>
        <w:widowControl w:val="0"/>
        <w:tabs>
          <w:tab w:val="left" w:pos="993"/>
        </w:tabs>
        <w:suppressAutoHyphens/>
        <w:autoSpaceDE w:val="0"/>
        <w:spacing w:after="0" w:line="240" w:lineRule="auto"/>
        <w:ind w:firstLine="709"/>
        <w:rPr>
          <w:rFonts w:ascii="Times New Roman" w:eastAsia="Times New Roman" w:hAnsi="Times New Roman" w:cs="Calibri"/>
          <w:sz w:val="24"/>
          <w:szCs w:val="24"/>
          <w:lang w:eastAsia="ar-SA"/>
        </w:rPr>
      </w:pPr>
    </w:p>
    <w:p w:rsidR="007C5AF6" w:rsidRPr="007C5AF6" w:rsidRDefault="007C5AF6" w:rsidP="000D1C76">
      <w:pPr>
        <w:widowControl w:val="0"/>
        <w:tabs>
          <w:tab w:val="left" w:pos="993"/>
        </w:tabs>
        <w:suppressAutoHyphens/>
        <w:autoSpaceDE w:val="0"/>
        <w:spacing w:after="0" w:line="240" w:lineRule="auto"/>
        <w:rPr>
          <w:rFonts w:ascii="Times New Roman" w:eastAsia="Times New Roman" w:hAnsi="Times New Roman" w:cs="Calibri"/>
          <w:sz w:val="24"/>
          <w:szCs w:val="24"/>
          <w:lang w:eastAsia="ar-SA"/>
        </w:rPr>
      </w:pPr>
      <w:r w:rsidRPr="007C5AF6">
        <w:rPr>
          <w:rFonts w:ascii="Times New Roman" w:eastAsia="Times New Roman" w:hAnsi="Times New Roman" w:cs="Calibri"/>
          <w:b/>
          <w:i/>
          <w:sz w:val="24"/>
          <w:szCs w:val="24"/>
          <w:u w:val="single"/>
          <w:lang w:eastAsia="ar-SA"/>
        </w:rPr>
        <w:t>Концепция желаемого состояния сообщества ДОУ, его коллектива</w:t>
      </w:r>
      <w:r w:rsidRPr="007C5AF6">
        <w:rPr>
          <w:rFonts w:ascii="Times New Roman" w:eastAsia="Times New Roman" w:hAnsi="Times New Roman" w:cs="Calibri"/>
          <w:i/>
          <w:sz w:val="24"/>
          <w:szCs w:val="24"/>
          <w:lang w:eastAsia="ar-SA"/>
        </w:rPr>
        <w:t xml:space="preserve"> </w:t>
      </w:r>
      <w:r w:rsidRPr="007C5AF6">
        <w:rPr>
          <w:rFonts w:ascii="Times New Roman" w:eastAsia="Times New Roman" w:hAnsi="Times New Roman" w:cs="Calibri"/>
          <w:sz w:val="24"/>
          <w:szCs w:val="24"/>
          <w:lang w:eastAsia="ar-SA"/>
        </w:rPr>
        <w:t xml:space="preserve">(важнейшие свойства и характеристики, необходимые сообществу ДОУ для решения воспитательно-образовательных и обеспечивающих задач (ценностные ориентации и особенности целеполагания, организованность, </w:t>
      </w:r>
      <w:r w:rsidRPr="007C5AF6">
        <w:rPr>
          <w:rFonts w:ascii="Times New Roman" w:eastAsia="Times New Roman" w:hAnsi="Times New Roman" w:cs="Calibri"/>
          <w:sz w:val="24"/>
          <w:szCs w:val="24"/>
          <w:lang w:eastAsia="ar-SA"/>
        </w:rPr>
        <w:lastRenderedPageBreak/>
        <w:t>сплоченность, включенность в управление, сработанность, ответственность, совместимость, стабильность, инновационная мобильность и др.); характер групповой динамики и отношений в кол</w:t>
      </w:r>
      <w:r w:rsidRPr="007C5AF6">
        <w:rPr>
          <w:rFonts w:ascii="Times New Roman" w:eastAsia="Times New Roman" w:hAnsi="Times New Roman" w:cs="Calibri"/>
          <w:sz w:val="24"/>
          <w:szCs w:val="24"/>
          <w:lang w:eastAsia="ar-SA"/>
        </w:rPr>
        <w:softHyphen/>
        <w:t>лективе.</w:t>
      </w:r>
    </w:p>
    <w:p w:rsidR="007C5AF6" w:rsidRPr="007C5AF6" w:rsidRDefault="007C5AF6" w:rsidP="001A190B">
      <w:pPr>
        <w:widowControl w:val="0"/>
        <w:numPr>
          <w:ilvl w:val="0"/>
          <w:numId w:val="32"/>
        </w:numPr>
        <w:tabs>
          <w:tab w:val="left" w:pos="142"/>
        </w:tabs>
        <w:suppressAutoHyphens/>
        <w:autoSpaceDE w:val="0"/>
        <w:spacing w:after="0" w:line="240" w:lineRule="auto"/>
        <w:ind w:left="284" w:hanging="284"/>
        <w:contextualSpacing/>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Помощь и поддержка взрослого; </w:t>
      </w:r>
    </w:p>
    <w:p w:rsidR="007C5AF6" w:rsidRPr="007C5AF6" w:rsidRDefault="007C5AF6" w:rsidP="001A190B">
      <w:pPr>
        <w:widowControl w:val="0"/>
        <w:numPr>
          <w:ilvl w:val="0"/>
          <w:numId w:val="32"/>
        </w:numPr>
        <w:tabs>
          <w:tab w:val="left" w:pos="142"/>
        </w:tabs>
        <w:suppressAutoHyphens/>
        <w:autoSpaceDE w:val="0"/>
        <w:spacing w:after="0" w:line="240" w:lineRule="auto"/>
        <w:ind w:left="284" w:hanging="284"/>
        <w:contextualSpacing/>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Учет возрастных и индивидуальных особенностей ребенка; </w:t>
      </w:r>
    </w:p>
    <w:p w:rsidR="007C5AF6" w:rsidRPr="007C5AF6" w:rsidRDefault="007C5AF6" w:rsidP="001A190B">
      <w:pPr>
        <w:widowControl w:val="0"/>
        <w:numPr>
          <w:ilvl w:val="0"/>
          <w:numId w:val="32"/>
        </w:numPr>
        <w:tabs>
          <w:tab w:val="left" w:pos="142"/>
        </w:tabs>
        <w:suppressAutoHyphens/>
        <w:autoSpaceDE w:val="0"/>
        <w:spacing w:after="0" w:line="240" w:lineRule="auto"/>
        <w:ind w:left="284" w:hanging="284"/>
        <w:contextualSpacing/>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Признание ребёнка полноправным человеком общества: </w:t>
      </w:r>
    </w:p>
    <w:p w:rsidR="007C5AF6" w:rsidRPr="007C5AF6" w:rsidRDefault="007C5AF6" w:rsidP="001A190B">
      <w:pPr>
        <w:widowControl w:val="0"/>
        <w:numPr>
          <w:ilvl w:val="0"/>
          <w:numId w:val="31"/>
        </w:numPr>
        <w:tabs>
          <w:tab w:val="left" w:pos="142"/>
          <w:tab w:val="left" w:pos="993"/>
        </w:tabs>
        <w:suppressAutoHyphens/>
        <w:autoSpaceDE w:val="0"/>
        <w:spacing w:after="0" w:line="240" w:lineRule="auto"/>
        <w:ind w:left="284" w:hanging="284"/>
        <w:contextualSpacing/>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Право  ребёнка  получать новые знания; </w:t>
      </w:r>
    </w:p>
    <w:p w:rsidR="007C5AF6" w:rsidRPr="007C5AF6" w:rsidRDefault="007C5AF6" w:rsidP="001A190B">
      <w:pPr>
        <w:widowControl w:val="0"/>
        <w:numPr>
          <w:ilvl w:val="0"/>
          <w:numId w:val="31"/>
        </w:numPr>
        <w:tabs>
          <w:tab w:val="left" w:pos="142"/>
          <w:tab w:val="left" w:pos="993"/>
        </w:tabs>
        <w:suppressAutoHyphens/>
        <w:autoSpaceDE w:val="0"/>
        <w:spacing w:after="0" w:line="240" w:lineRule="auto"/>
        <w:ind w:left="284" w:hanging="284"/>
        <w:contextualSpacing/>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Право ребёнка заниматься интересным для него делом;</w:t>
      </w:r>
    </w:p>
    <w:p w:rsidR="007C5AF6" w:rsidRPr="007C5AF6" w:rsidRDefault="007C5AF6" w:rsidP="001A190B">
      <w:pPr>
        <w:widowControl w:val="0"/>
        <w:numPr>
          <w:ilvl w:val="0"/>
          <w:numId w:val="31"/>
        </w:numPr>
        <w:tabs>
          <w:tab w:val="left" w:pos="142"/>
          <w:tab w:val="left" w:pos="993"/>
        </w:tabs>
        <w:suppressAutoHyphens/>
        <w:autoSpaceDE w:val="0"/>
        <w:spacing w:after="0" w:line="240" w:lineRule="auto"/>
        <w:ind w:left="284" w:hanging="284"/>
        <w:contextualSpacing/>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Право ребёнка на самореализацию – право быть таким, какой он есть, право реализации своих  способностей и возможностей.</w:t>
      </w:r>
    </w:p>
    <w:p w:rsidR="007C5AF6" w:rsidRPr="007C5AF6" w:rsidRDefault="007C5AF6" w:rsidP="001A190B">
      <w:pPr>
        <w:pStyle w:val="ae"/>
        <w:widowControl w:val="0"/>
        <w:numPr>
          <w:ilvl w:val="0"/>
          <w:numId w:val="31"/>
        </w:numPr>
        <w:tabs>
          <w:tab w:val="left" w:pos="142"/>
          <w:tab w:val="left" w:pos="284"/>
        </w:tabs>
        <w:suppressAutoHyphens/>
        <w:autoSpaceDE w:val="0"/>
        <w:ind w:left="142" w:hanging="142"/>
        <w:rPr>
          <w:rFonts w:cs="Calibri"/>
          <w:lang w:eastAsia="ar-SA"/>
        </w:rPr>
      </w:pPr>
      <w:r w:rsidRPr="007C5AF6">
        <w:rPr>
          <w:rFonts w:cs="Calibri"/>
          <w:lang w:eastAsia="ar-SA"/>
        </w:rPr>
        <w:t>Партнёрские отношения, характеризующиеся постулатами «вместе», «рядом»;</w:t>
      </w:r>
    </w:p>
    <w:p w:rsidR="007C5AF6" w:rsidRPr="007C5AF6" w:rsidRDefault="007C5AF6" w:rsidP="001A190B">
      <w:pPr>
        <w:widowControl w:val="0"/>
        <w:numPr>
          <w:ilvl w:val="0"/>
          <w:numId w:val="31"/>
        </w:numPr>
        <w:tabs>
          <w:tab w:val="left" w:pos="142"/>
          <w:tab w:val="left" w:pos="284"/>
        </w:tabs>
        <w:suppressAutoHyphens/>
        <w:autoSpaceDE w:val="0"/>
        <w:spacing w:after="0" w:line="240" w:lineRule="auto"/>
        <w:ind w:left="142" w:hanging="142"/>
        <w:contextualSpacing/>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Психологическая комфортность: надёжность, защищённость, благополучие, ощущение нужности, спокойное эмоциональное состояние, доброжелательность;</w:t>
      </w:r>
    </w:p>
    <w:p w:rsidR="007C5AF6" w:rsidRPr="007C5AF6" w:rsidRDefault="007C5AF6" w:rsidP="001A190B">
      <w:pPr>
        <w:widowControl w:val="0"/>
        <w:numPr>
          <w:ilvl w:val="0"/>
          <w:numId w:val="31"/>
        </w:numPr>
        <w:tabs>
          <w:tab w:val="left" w:pos="142"/>
          <w:tab w:val="left" w:pos="284"/>
        </w:tabs>
        <w:suppressAutoHyphens/>
        <w:autoSpaceDE w:val="0"/>
        <w:spacing w:after="0" w:line="240" w:lineRule="auto"/>
        <w:ind w:left="284" w:hanging="142"/>
        <w:contextualSpacing/>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Создание для ребёнка ситуации «успеха» </w:t>
      </w:r>
    </w:p>
    <w:p w:rsidR="007C5AF6" w:rsidRPr="007C5AF6" w:rsidRDefault="007C5AF6" w:rsidP="001A190B">
      <w:pPr>
        <w:widowControl w:val="0"/>
        <w:numPr>
          <w:ilvl w:val="0"/>
          <w:numId w:val="31"/>
        </w:numPr>
        <w:tabs>
          <w:tab w:val="left" w:pos="142"/>
          <w:tab w:val="left" w:pos="284"/>
        </w:tabs>
        <w:suppressAutoHyphens/>
        <w:autoSpaceDE w:val="0"/>
        <w:spacing w:after="0" w:line="240" w:lineRule="auto"/>
        <w:ind w:left="284" w:hanging="142"/>
        <w:contextualSpacing/>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Развитие взаимодействия родителей и педагогов в проблемном поле воспитания: </w:t>
      </w:r>
    </w:p>
    <w:p w:rsidR="007C5AF6" w:rsidRPr="007C5AF6" w:rsidRDefault="007C5AF6" w:rsidP="001A190B">
      <w:pPr>
        <w:widowControl w:val="0"/>
        <w:numPr>
          <w:ilvl w:val="0"/>
          <w:numId w:val="31"/>
        </w:numPr>
        <w:tabs>
          <w:tab w:val="left" w:pos="142"/>
          <w:tab w:val="left" w:pos="284"/>
        </w:tabs>
        <w:suppressAutoHyphens/>
        <w:autoSpaceDE w:val="0"/>
        <w:spacing w:after="0" w:line="240" w:lineRule="auto"/>
        <w:ind w:left="284" w:hanging="142"/>
        <w:contextualSpacing/>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единство взглядов на воспитание; </w:t>
      </w:r>
    </w:p>
    <w:p w:rsidR="007C5AF6" w:rsidRPr="007C5AF6" w:rsidRDefault="007C5AF6" w:rsidP="001A190B">
      <w:pPr>
        <w:widowControl w:val="0"/>
        <w:numPr>
          <w:ilvl w:val="0"/>
          <w:numId w:val="31"/>
        </w:numPr>
        <w:tabs>
          <w:tab w:val="left" w:pos="142"/>
          <w:tab w:val="left" w:pos="284"/>
        </w:tabs>
        <w:suppressAutoHyphens/>
        <w:autoSpaceDE w:val="0"/>
        <w:spacing w:after="0" w:line="240" w:lineRule="auto"/>
        <w:ind w:left="284" w:hanging="142"/>
        <w:contextualSpacing/>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согласованность точек зрения;</w:t>
      </w:r>
    </w:p>
    <w:p w:rsidR="007C5AF6" w:rsidRPr="007C5AF6" w:rsidRDefault="007C5AF6" w:rsidP="001A190B">
      <w:pPr>
        <w:widowControl w:val="0"/>
        <w:numPr>
          <w:ilvl w:val="0"/>
          <w:numId w:val="31"/>
        </w:numPr>
        <w:tabs>
          <w:tab w:val="left" w:pos="142"/>
          <w:tab w:val="left" w:pos="284"/>
        </w:tabs>
        <w:suppressAutoHyphens/>
        <w:autoSpaceDE w:val="0"/>
        <w:spacing w:after="0" w:line="240" w:lineRule="auto"/>
        <w:ind w:left="284" w:hanging="142"/>
        <w:contextualSpacing/>
        <w:rPr>
          <w:rFonts w:ascii="Times New Roman" w:eastAsia="Times New Roman" w:hAnsi="Times New Roman" w:cs="Calibri"/>
          <w:sz w:val="24"/>
          <w:szCs w:val="24"/>
          <w:lang w:eastAsia="ar-SA"/>
        </w:rPr>
      </w:pPr>
      <w:r w:rsidRPr="007C5AF6">
        <w:rPr>
          <w:rFonts w:ascii="Times New Roman" w:eastAsia="Times New Roman" w:hAnsi="Times New Roman" w:cs="Calibri"/>
          <w:sz w:val="24"/>
          <w:szCs w:val="24"/>
          <w:lang w:eastAsia="ar-SA"/>
        </w:rPr>
        <w:t xml:space="preserve">единство воспитательных воздействий; критерий жизни: «Расти вместе с ребёнком». </w:t>
      </w:r>
    </w:p>
    <w:p w:rsidR="007C5AF6" w:rsidRPr="007C5AF6" w:rsidRDefault="007C5AF6" w:rsidP="007C5AF6">
      <w:pPr>
        <w:widowControl w:val="0"/>
        <w:tabs>
          <w:tab w:val="left" w:pos="142"/>
          <w:tab w:val="left" w:pos="993"/>
        </w:tabs>
        <w:suppressAutoHyphens/>
        <w:autoSpaceDE w:val="0"/>
        <w:spacing w:after="0" w:line="240" w:lineRule="auto"/>
        <w:ind w:hanging="142"/>
        <w:rPr>
          <w:rFonts w:ascii="Times New Roman" w:eastAsia="Times New Roman" w:hAnsi="Times New Roman" w:cs="Calibri"/>
          <w:sz w:val="24"/>
          <w:szCs w:val="24"/>
          <w:lang w:eastAsia="ar-SA"/>
        </w:rPr>
      </w:pPr>
    </w:p>
    <w:p w:rsidR="007C5AF6" w:rsidRPr="007C5AF6" w:rsidRDefault="007C5AF6" w:rsidP="000D1C76">
      <w:pPr>
        <w:widowControl w:val="0"/>
        <w:tabs>
          <w:tab w:val="left" w:pos="993"/>
        </w:tabs>
        <w:suppressAutoHyphens/>
        <w:autoSpaceDE w:val="0"/>
        <w:spacing w:after="0" w:line="240" w:lineRule="auto"/>
        <w:rPr>
          <w:rFonts w:ascii="Times New Roman" w:eastAsia="Times New Roman" w:hAnsi="Times New Roman" w:cs="Calibri"/>
          <w:sz w:val="24"/>
          <w:szCs w:val="24"/>
          <w:lang w:eastAsia="ar-SA"/>
        </w:rPr>
      </w:pPr>
      <w:r w:rsidRPr="007C5AF6">
        <w:rPr>
          <w:rFonts w:ascii="Times New Roman" w:eastAsia="Times New Roman" w:hAnsi="Times New Roman" w:cs="Calibri"/>
          <w:b/>
          <w:i/>
          <w:sz w:val="24"/>
          <w:szCs w:val="24"/>
          <w:u w:val="single"/>
          <w:lang w:eastAsia="ar-SA"/>
        </w:rPr>
        <w:t xml:space="preserve"> Концепция управляющей системы нового ДОУ</w:t>
      </w:r>
      <w:r w:rsidRPr="007C5AF6">
        <w:rPr>
          <w:rFonts w:ascii="Times New Roman" w:eastAsia="Times New Roman" w:hAnsi="Times New Roman" w:cs="Calibri"/>
          <w:i/>
          <w:sz w:val="24"/>
          <w:szCs w:val="24"/>
          <w:lang w:eastAsia="ar-SA"/>
        </w:rPr>
        <w:t xml:space="preserve"> </w:t>
      </w:r>
    </w:p>
    <w:p w:rsidR="000D1C76" w:rsidRPr="000D1C76" w:rsidRDefault="000D1C76" w:rsidP="000D1C76">
      <w:pPr>
        <w:widowControl w:val="0"/>
        <w:tabs>
          <w:tab w:val="left" w:pos="993"/>
        </w:tabs>
        <w:suppressAutoHyphens/>
        <w:autoSpaceDE w:val="0"/>
        <w:spacing w:after="0" w:line="240" w:lineRule="auto"/>
        <w:ind w:firstLine="709"/>
        <w:jc w:val="both"/>
        <w:rPr>
          <w:rFonts w:ascii="Times New Roman" w:eastAsia="Times New Roman" w:hAnsi="Times New Roman" w:cs="Calibri"/>
          <w:bCs/>
          <w:iCs/>
          <w:sz w:val="24"/>
          <w:szCs w:val="24"/>
          <w:lang w:eastAsia="ar-SA"/>
        </w:rPr>
      </w:pPr>
      <w:r w:rsidRPr="000D1C76">
        <w:rPr>
          <w:rFonts w:ascii="Times New Roman" w:eastAsia="Times New Roman" w:hAnsi="Times New Roman" w:cs="Calibri"/>
          <w:bCs/>
          <w:iCs/>
          <w:sz w:val="24"/>
          <w:szCs w:val="24"/>
          <w:lang w:eastAsia="ar-SA"/>
        </w:rPr>
        <w:t xml:space="preserve">Модернизация управленческой модели предполагается формирование администрацией образовательного учреждения определенного инновационного механизма. </w:t>
      </w:r>
    </w:p>
    <w:p w:rsidR="000D1C76" w:rsidRPr="000D1C76" w:rsidRDefault="000D1C76" w:rsidP="000D1C76">
      <w:pPr>
        <w:widowControl w:val="0"/>
        <w:tabs>
          <w:tab w:val="left" w:pos="993"/>
        </w:tabs>
        <w:suppressAutoHyphens/>
        <w:autoSpaceDE w:val="0"/>
        <w:spacing w:after="0" w:line="240" w:lineRule="auto"/>
        <w:ind w:firstLine="709"/>
        <w:jc w:val="both"/>
        <w:rPr>
          <w:rFonts w:ascii="Times New Roman" w:eastAsia="Times New Roman" w:hAnsi="Times New Roman" w:cs="Calibri"/>
          <w:bCs/>
          <w:iCs/>
          <w:sz w:val="24"/>
          <w:szCs w:val="24"/>
          <w:lang w:eastAsia="ar-SA"/>
        </w:rPr>
      </w:pPr>
      <w:r w:rsidRPr="000D1C76">
        <w:rPr>
          <w:rFonts w:ascii="Times New Roman" w:eastAsia="Times New Roman" w:hAnsi="Times New Roman" w:cs="Calibri"/>
          <w:bCs/>
          <w:iCs/>
          <w:sz w:val="24"/>
          <w:szCs w:val="24"/>
          <w:lang w:eastAsia="ar-SA"/>
        </w:rPr>
        <w:t xml:space="preserve">Он включает в себя: </w:t>
      </w:r>
    </w:p>
    <w:p w:rsidR="000D1C76" w:rsidRPr="000D1C76" w:rsidRDefault="000D1C76" w:rsidP="001A190B">
      <w:pPr>
        <w:widowControl w:val="0"/>
        <w:numPr>
          <w:ilvl w:val="0"/>
          <w:numId w:val="33"/>
        </w:numPr>
        <w:tabs>
          <w:tab w:val="left" w:pos="993"/>
        </w:tabs>
        <w:suppressAutoHyphens/>
        <w:autoSpaceDE w:val="0"/>
        <w:spacing w:after="0" w:line="240" w:lineRule="auto"/>
        <w:ind w:left="284" w:hanging="284"/>
        <w:contextualSpacing/>
        <w:jc w:val="both"/>
        <w:rPr>
          <w:rFonts w:ascii="Times New Roman" w:eastAsia="Times New Roman" w:hAnsi="Times New Roman" w:cs="Calibri"/>
          <w:bCs/>
          <w:iCs/>
          <w:sz w:val="24"/>
          <w:szCs w:val="24"/>
          <w:lang w:eastAsia="ar-SA"/>
        </w:rPr>
      </w:pPr>
      <w:r w:rsidRPr="000D1C76">
        <w:rPr>
          <w:rFonts w:ascii="Times New Roman" w:eastAsia="Times New Roman" w:hAnsi="Times New Roman" w:cs="Calibri"/>
          <w:bCs/>
          <w:iCs/>
          <w:sz w:val="24"/>
          <w:szCs w:val="24"/>
          <w:lang w:eastAsia="ar-SA"/>
        </w:rPr>
        <w:t xml:space="preserve">развитие в образовательном учреждении творческой атмосферы, культивирование интереса к инновациям; </w:t>
      </w:r>
    </w:p>
    <w:p w:rsidR="000D1C76" w:rsidRPr="000D1C76" w:rsidRDefault="000D1C76" w:rsidP="001A190B">
      <w:pPr>
        <w:widowControl w:val="0"/>
        <w:numPr>
          <w:ilvl w:val="0"/>
          <w:numId w:val="33"/>
        </w:numPr>
        <w:tabs>
          <w:tab w:val="left" w:pos="993"/>
        </w:tabs>
        <w:suppressAutoHyphens/>
        <w:autoSpaceDE w:val="0"/>
        <w:spacing w:after="0" w:line="240" w:lineRule="auto"/>
        <w:ind w:left="284" w:hanging="284"/>
        <w:contextualSpacing/>
        <w:jc w:val="both"/>
        <w:rPr>
          <w:rFonts w:ascii="Times New Roman" w:eastAsia="Times New Roman" w:hAnsi="Times New Roman" w:cs="Calibri"/>
          <w:bCs/>
          <w:iCs/>
          <w:sz w:val="24"/>
          <w:szCs w:val="24"/>
          <w:lang w:eastAsia="ar-SA"/>
        </w:rPr>
      </w:pPr>
      <w:r w:rsidRPr="000D1C76">
        <w:rPr>
          <w:rFonts w:ascii="Times New Roman" w:eastAsia="Times New Roman" w:hAnsi="Times New Roman" w:cs="Calibri"/>
          <w:bCs/>
          <w:iCs/>
          <w:sz w:val="24"/>
          <w:szCs w:val="24"/>
          <w:lang w:eastAsia="ar-SA"/>
        </w:rPr>
        <w:t xml:space="preserve">создание социокультурных и материальных условий для принятия и внедрения нововведений в различных сферах деятельности; </w:t>
      </w:r>
    </w:p>
    <w:p w:rsidR="000D1C76" w:rsidRPr="000D1C76" w:rsidRDefault="000D1C76" w:rsidP="001A190B">
      <w:pPr>
        <w:widowControl w:val="0"/>
        <w:numPr>
          <w:ilvl w:val="0"/>
          <w:numId w:val="33"/>
        </w:numPr>
        <w:tabs>
          <w:tab w:val="left" w:pos="993"/>
        </w:tabs>
        <w:suppressAutoHyphens/>
        <w:autoSpaceDE w:val="0"/>
        <w:spacing w:after="0" w:line="240" w:lineRule="auto"/>
        <w:ind w:left="284" w:hanging="284"/>
        <w:contextualSpacing/>
        <w:jc w:val="both"/>
        <w:rPr>
          <w:rFonts w:ascii="Times New Roman" w:eastAsia="Times New Roman" w:hAnsi="Times New Roman" w:cs="Calibri"/>
          <w:bCs/>
          <w:iCs/>
          <w:sz w:val="24"/>
          <w:szCs w:val="24"/>
          <w:lang w:eastAsia="ar-SA"/>
        </w:rPr>
      </w:pPr>
      <w:r w:rsidRPr="000D1C76">
        <w:rPr>
          <w:rFonts w:ascii="Times New Roman" w:eastAsia="Times New Roman" w:hAnsi="Times New Roman" w:cs="Calibri"/>
          <w:bCs/>
          <w:iCs/>
          <w:sz w:val="24"/>
          <w:szCs w:val="24"/>
          <w:lang w:eastAsia="ar-SA"/>
        </w:rPr>
        <w:t xml:space="preserve">сочетание экономических и моральных стимулов; </w:t>
      </w:r>
    </w:p>
    <w:p w:rsidR="000D1C76" w:rsidRPr="000D1C76" w:rsidRDefault="000D1C76" w:rsidP="001A190B">
      <w:pPr>
        <w:widowControl w:val="0"/>
        <w:numPr>
          <w:ilvl w:val="0"/>
          <w:numId w:val="33"/>
        </w:numPr>
        <w:tabs>
          <w:tab w:val="left" w:pos="993"/>
        </w:tabs>
        <w:suppressAutoHyphens/>
        <w:autoSpaceDE w:val="0"/>
        <w:spacing w:after="0" w:line="240" w:lineRule="auto"/>
        <w:ind w:left="284" w:hanging="284"/>
        <w:contextualSpacing/>
        <w:jc w:val="both"/>
        <w:rPr>
          <w:rFonts w:ascii="Times New Roman" w:eastAsia="Times New Roman" w:hAnsi="Times New Roman" w:cs="Calibri"/>
          <w:bCs/>
          <w:iCs/>
          <w:sz w:val="24"/>
          <w:szCs w:val="24"/>
          <w:lang w:eastAsia="ar-SA"/>
        </w:rPr>
      </w:pPr>
      <w:r w:rsidRPr="000D1C76">
        <w:rPr>
          <w:rFonts w:ascii="Times New Roman" w:eastAsia="Times New Roman" w:hAnsi="Times New Roman" w:cs="Calibri"/>
          <w:bCs/>
          <w:iCs/>
          <w:sz w:val="24"/>
          <w:szCs w:val="24"/>
          <w:lang w:eastAsia="ar-SA"/>
        </w:rPr>
        <w:t xml:space="preserve">коллективизм и приверженность своей работе, собственному коллективу и учреждению в целом; </w:t>
      </w:r>
    </w:p>
    <w:p w:rsidR="000D1C76" w:rsidRPr="000D1C76" w:rsidRDefault="000D1C76" w:rsidP="001A190B">
      <w:pPr>
        <w:widowControl w:val="0"/>
        <w:numPr>
          <w:ilvl w:val="0"/>
          <w:numId w:val="33"/>
        </w:numPr>
        <w:tabs>
          <w:tab w:val="left" w:pos="993"/>
        </w:tabs>
        <w:suppressAutoHyphens/>
        <w:autoSpaceDE w:val="0"/>
        <w:spacing w:after="0" w:line="240" w:lineRule="auto"/>
        <w:ind w:left="284" w:hanging="284"/>
        <w:contextualSpacing/>
        <w:jc w:val="both"/>
        <w:rPr>
          <w:rFonts w:ascii="Times New Roman" w:eastAsia="Times New Roman" w:hAnsi="Times New Roman" w:cs="Calibri"/>
          <w:bCs/>
          <w:iCs/>
          <w:sz w:val="24"/>
          <w:szCs w:val="24"/>
          <w:lang w:eastAsia="ar-SA"/>
        </w:rPr>
      </w:pPr>
      <w:r w:rsidRPr="000D1C76">
        <w:rPr>
          <w:rFonts w:ascii="Times New Roman" w:eastAsia="Times New Roman" w:hAnsi="Times New Roman" w:cs="Calibri"/>
          <w:bCs/>
          <w:iCs/>
          <w:sz w:val="24"/>
          <w:szCs w:val="24"/>
          <w:lang w:eastAsia="ar-SA"/>
        </w:rPr>
        <w:t>децентрализация управления: предоставление полномочий или прав принятия самостоятельных решений управляющим отделениями, т.е. делегирование полномочий (Совет учреждения, педагогический совет);</w:t>
      </w:r>
    </w:p>
    <w:p w:rsidR="000D1C76" w:rsidRPr="000D1C76" w:rsidRDefault="000D1C76" w:rsidP="001A190B">
      <w:pPr>
        <w:widowControl w:val="0"/>
        <w:numPr>
          <w:ilvl w:val="0"/>
          <w:numId w:val="33"/>
        </w:numPr>
        <w:tabs>
          <w:tab w:val="left" w:pos="993"/>
        </w:tabs>
        <w:suppressAutoHyphens/>
        <w:autoSpaceDE w:val="0"/>
        <w:spacing w:after="0" w:line="240" w:lineRule="auto"/>
        <w:ind w:left="284" w:hanging="284"/>
        <w:contextualSpacing/>
        <w:jc w:val="both"/>
        <w:rPr>
          <w:rFonts w:ascii="Times New Roman" w:eastAsia="Times New Roman" w:hAnsi="Times New Roman" w:cs="Calibri"/>
          <w:bCs/>
          <w:iCs/>
          <w:sz w:val="24"/>
          <w:szCs w:val="24"/>
          <w:lang w:eastAsia="ar-SA"/>
        </w:rPr>
      </w:pPr>
      <w:r w:rsidRPr="000D1C76">
        <w:rPr>
          <w:rFonts w:ascii="Times New Roman" w:eastAsia="Times New Roman" w:hAnsi="Times New Roman" w:cs="Calibri"/>
          <w:bCs/>
          <w:iCs/>
          <w:sz w:val="24"/>
          <w:szCs w:val="24"/>
          <w:lang w:eastAsia="ar-SA"/>
        </w:rPr>
        <w:t>гласность, наличие обратной связи. Информация о результатах работы всего коллектива создает у работников чувство причастности и ответственности. Информация о результатах работы каждого сотрудника может стимулировать трудовую деятельность с помощью настроя состязательности. Информация о вознаграждении по результатам работы и объяснение разницы в их размерах помогает избежать чувства несправедливости у сотрудников.</w:t>
      </w:r>
    </w:p>
    <w:p w:rsidR="000D1C76" w:rsidRPr="000D1C76" w:rsidRDefault="000D1C76" w:rsidP="001A190B">
      <w:pPr>
        <w:widowControl w:val="0"/>
        <w:numPr>
          <w:ilvl w:val="0"/>
          <w:numId w:val="33"/>
        </w:numPr>
        <w:tabs>
          <w:tab w:val="left" w:pos="993"/>
        </w:tabs>
        <w:suppressAutoHyphens/>
        <w:autoSpaceDE w:val="0"/>
        <w:spacing w:after="0" w:line="240" w:lineRule="auto"/>
        <w:ind w:left="284" w:hanging="284"/>
        <w:contextualSpacing/>
        <w:jc w:val="both"/>
        <w:rPr>
          <w:rFonts w:ascii="Times New Roman" w:eastAsia="Times New Roman" w:hAnsi="Times New Roman" w:cs="Calibri"/>
          <w:bCs/>
          <w:iCs/>
          <w:sz w:val="24"/>
          <w:szCs w:val="24"/>
          <w:lang w:eastAsia="ar-SA"/>
        </w:rPr>
      </w:pPr>
      <w:r w:rsidRPr="000D1C76">
        <w:rPr>
          <w:rFonts w:ascii="Times New Roman" w:eastAsia="Times New Roman" w:hAnsi="Times New Roman" w:cs="Calibri"/>
          <w:bCs/>
          <w:iCs/>
          <w:sz w:val="24"/>
          <w:szCs w:val="24"/>
          <w:lang w:eastAsia="ar-SA"/>
        </w:rPr>
        <w:t xml:space="preserve">взаимосвязь целей и вознаграждения, определение критериев оценки. Сотрудники должны знать, какое вознаграждение они получат при определенных результатах работы; </w:t>
      </w:r>
    </w:p>
    <w:p w:rsidR="000D1C76" w:rsidRPr="000D1C76" w:rsidRDefault="000D1C76" w:rsidP="001A190B">
      <w:pPr>
        <w:widowControl w:val="0"/>
        <w:numPr>
          <w:ilvl w:val="0"/>
          <w:numId w:val="33"/>
        </w:numPr>
        <w:tabs>
          <w:tab w:val="left" w:pos="993"/>
        </w:tabs>
        <w:suppressAutoHyphens/>
        <w:autoSpaceDE w:val="0"/>
        <w:spacing w:after="0" w:line="240" w:lineRule="auto"/>
        <w:ind w:left="284" w:hanging="284"/>
        <w:contextualSpacing/>
        <w:jc w:val="both"/>
        <w:rPr>
          <w:rFonts w:ascii="Times New Roman" w:eastAsia="Times New Roman" w:hAnsi="Times New Roman" w:cs="Calibri"/>
          <w:bCs/>
          <w:iCs/>
          <w:sz w:val="24"/>
          <w:szCs w:val="24"/>
          <w:lang w:eastAsia="ar-SA"/>
        </w:rPr>
      </w:pPr>
      <w:r w:rsidRPr="000D1C76">
        <w:rPr>
          <w:rFonts w:ascii="Times New Roman" w:eastAsia="Times New Roman" w:hAnsi="Times New Roman" w:cs="Calibri"/>
          <w:bCs/>
          <w:iCs/>
          <w:sz w:val="24"/>
          <w:szCs w:val="24"/>
          <w:lang w:eastAsia="ar-SA"/>
        </w:rPr>
        <w:t>учет личных качеств работника. Особенности характера способности, система ценностей определенного человека выявляют факторы мотивации, способные оказать на него наибольшее воздействие.</w:t>
      </w:r>
    </w:p>
    <w:p w:rsidR="000D1C76" w:rsidRPr="000D1C76" w:rsidRDefault="000D1C76" w:rsidP="001A190B">
      <w:pPr>
        <w:widowControl w:val="0"/>
        <w:numPr>
          <w:ilvl w:val="0"/>
          <w:numId w:val="33"/>
        </w:numPr>
        <w:tabs>
          <w:tab w:val="left" w:pos="993"/>
        </w:tabs>
        <w:suppressAutoHyphens/>
        <w:autoSpaceDE w:val="0"/>
        <w:spacing w:after="0" w:line="240" w:lineRule="auto"/>
        <w:ind w:left="284" w:hanging="284"/>
        <w:contextualSpacing/>
        <w:jc w:val="both"/>
        <w:rPr>
          <w:rFonts w:ascii="Times New Roman" w:eastAsia="Times New Roman" w:hAnsi="Times New Roman" w:cs="Calibri"/>
          <w:bCs/>
          <w:iCs/>
          <w:sz w:val="24"/>
          <w:szCs w:val="24"/>
          <w:lang w:eastAsia="ar-SA"/>
        </w:rPr>
      </w:pPr>
      <w:r w:rsidRPr="000D1C76">
        <w:rPr>
          <w:rFonts w:ascii="Times New Roman" w:eastAsia="Times New Roman" w:hAnsi="Times New Roman" w:cs="Calibri"/>
          <w:bCs/>
          <w:iCs/>
          <w:sz w:val="24"/>
          <w:szCs w:val="24"/>
          <w:lang w:eastAsia="ar-SA"/>
        </w:rPr>
        <w:t xml:space="preserve">инициирование поисковых образовательных систем и механизмов их всесторонней поддержки; </w:t>
      </w:r>
    </w:p>
    <w:p w:rsidR="000D1C76" w:rsidRPr="000D1C76" w:rsidRDefault="000D1C76" w:rsidP="001A190B">
      <w:pPr>
        <w:widowControl w:val="0"/>
        <w:numPr>
          <w:ilvl w:val="0"/>
          <w:numId w:val="33"/>
        </w:numPr>
        <w:tabs>
          <w:tab w:val="left" w:pos="993"/>
        </w:tabs>
        <w:suppressAutoHyphens/>
        <w:autoSpaceDE w:val="0"/>
        <w:spacing w:after="0" w:line="240" w:lineRule="auto"/>
        <w:ind w:left="284" w:hanging="284"/>
        <w:contextualSpacing/>
        <w:jc w:val="both"/>
        <w:rPr>
          <w:rFonts w:ascii="Times New Roman" w:eastAsia="Times New Roman" w:hAnsi="Times New Roman" w:cs="Calibri"/>
          <w:bCs/>
          <w:iCs/>
          <w:sz w:val="24"/>
          <w:szCs w:val="24"/>
          <w:lang w:eastAsia="ar-SA"/>
        </w:rPr>
      </w:pPr>
      <w:r w:rsidRPr="000D1C76">
        <w:rPr>
          <w:rFonts w:ascii="Times New Roman" w:eastAsia="Times New Roman" w:hAnsi="Times New Roman" w:cs="Calibri"/>
          <w:bCs/>
          <w:iCs/>
          <w:sz w:val="24"/>
          <w:szCs w:val="24"/>
          <w:lang w:eastAsia="ar-SA"/>
        </w:rPr>
        <w:t>интеграция наиболее перспективных нововведений и продуктивных проектов в реально действующие образовательные системы и перевод накопленных инноваций в режим постоянно действующих поисковых образовательных систем.</w:t>
      </w:r>
    </w:p>
    <w:p w:rsidR="000D1C76" w:rsidRPr="000D1C76" w:rsidRDefault="000D1C76" w:rsidP="000D1C76">
      <w:pPr>
        <w:widowControl w:val="0"/>
        <w:tabs>
          <w:tab w:val="left" w:pos="993"/>
        </w:tabs>
        <w:suppressAutoHyphens/>
        <w:autoSpaceDE w:val="0"/>
        <w:spacing w:after="0" w:line="240" w:lineRule="auto"/>
        <w:jc w:val="both"/>
        <w:rPr>
          <w:rFonts w:ascii="Times New Roman" w:eastAsia="Times New Roman" w:hAnsi="Times New Roman" w:cs="Calibri"/>
          <w:bCs/>
          <w:iCs/>
          <w:sz w:val="24"/>
          <w:szCs w:val="24"/>
          <w:lang w:eastAsia="ar-SA"/>
        </w:rPr>
      </w:pPr>
    </w:p>
    <w:p w:rsidR="000D1C76" w:rsidRPr="000D1C76" w:rsidRDefault="000D1C76" w:rsidP="000D1C76">
      <w:pPr>
        <w:widowControl w:val="0"/>
        <w:tabs>
          <w:tab w:val="left" w:pos="993"/>
        </w:tabs>
        <w:suppressAutoHyphens/>
        <w:autoSpaceDE w:val="0"/>
        <w:spacing w:after="0" w:line="240" w:lineRule="auto"/>
        <w:jc w:val="both"/>
        <w:rPr>
          <w:rFonts w:ascii="Times New Roman" w:eastAsia="Times New Roman" w:hAnsi="Times New Roman" w:cs="Calibri"/>
          <w:b/>
          <w:bCs/>
          <w:i/>
          <w:iCs/>
          <w:sz w:val="24"/>
          <w:szCs w:val="24"/>
          <w:lang w:eastAsia="ar-SA"/>
        </w:rPr>
      </w:pPr>
      <w:r w:rsidRPr="000D1C76">
        <w:rPr>
          <w:rFonts w:ascii="Times New Roman" w:eastAsia="Times New Roman" w:hAnsi="Times New Roman" w:cs="Calibri"/>
          <w:b/>
          <w:bCs/>
          <w:i/>
          <w:iCs/>
          <w:sz w:val="24"/>
          <w:szCs w:val="24"/>
          <w:lang w:eastAsia="ar-SA"/>
        </w:rPr>
        <w:t>Стратегия и тактика перехода ДОУ в новое состояние (см. приложение 4)</w:t>
      </w:r>
    </w:p>
    <w:p w:rsidR="000D1C76" w:rsidRPr="000D1C76" w:rsidRDefault="000D1C76" w:rsidP="000D1C76">
      <w:pPr>
        <w:widowControl w:val="0"/>
        <w:tabs>
          <w:tab w:val="left" w:pos="993"/>
        </w:tabs>
        <w:suppressAutoHyphens/>
        <w:autoSpaceDE w:val="0"/>
        <w:spacing w:after="0" w:line="240" w:lineRule="auto"/>
        <w:ind w:firstLine="709"/>
        <w:jc w:val="both"/>
        <w:rPr>
          <w:rFonts w:ascii="Times New Roman" w:eastAsia="Times New Roman" w:hAnsi="Times New Roman" w:cs="Calibri"/>
          <w:sz w:val="24"/>
          <w:szCs w:val="24"/>
          <w:lang w:eastAsia="ar-SA"/>
        </w:rPr>
      </w:pPr>
      <w:r w:rsidRPr="000D1C76">
        <w:rPr>
          <w:rFonts w:ascii="Times New Roman" w:eastAsia="Times New Roman" w:hAnsi="Times New Roman" w:cs="Calibri"/>
          <w:sz w:val="24"/>
          <w:szCs w:val="24"/>
          <w:lang w:eastAsia="ar-SA"/>
        </w:rPr>
        <w:t>Этот раздел, следующий по логике за концепцией желаемого будущего состояния ДОУ, разрабатывается на базе проблемно-ориентированного анализа его состояния и к</w:t>
      </w:r>
      <w:r w:rsidRPr="000D1C76">
        <w:rPr>
          <w:rFonts w:ascii="Times New Roman" w:eastAsia="Times New Roman" w:hAnsi="Times New Roman" w:cs="Calibri"/>
          <w:bCs/>
          <w:iCs/>
          <w:sz w:val="24"/>
          <w:szCs w:val="24"/>
          <w:lang w:eastAsia="ar-SA"/>
        </w:rPr>
        <w:t>онцепции желаемого будущего состояния ДОУ</w:t>
      </w:r>
      <w:r w:rsidRPr="000D1C76">
        <w:rPr>
          <w:rFonts w:ascii="Times New Roman" w:eastAsia="Times New Roman" w:hAnsi="Times New Roman" w:cs="Calibri"/>
          <w:sz w:val="24"/>
          <w:szCs w:val="24"/>
          <w:lang w:eastAsia="ar-SA"/>
        </w:rPr>
        <w:t xml:space="preserve">. Данный раздел может рассматриваться либо как составляющая программы развития ДОУ, либо как относительно самостоятельный текст, не входящий в нее. </w:t>
      </w:r>
    </w:p>
    <w:p w:rsidR="000D1C76" w:rsidRPr="000D1C76" w:rsidRDefault="000D1C76" w:rsidP="000D1C76">
      <w:pPr>
        <w:widowControl w:val="0"/>
        <w:tabs>
          <w:tab w:val="left" w:pos="993"/>
        </w:tabs>
        <w:suppressAutoHyphens/>
        <w:autoSpaceDE w:val="0"/>
        <w:spacing w:after="0" w:line="240" w:lineRule="auto"/>
        <w:ind w:firstLine="709"/>
        <w:jc w:val="both"/>
        <w:rPr>
          <w:rFonts w:ascii="Times New Roman" w:eastAsia="Times New Roman" w:hAnsi="Times New Roman" w:cs="Calibri"/>
          <w:sz w:val="24"/>
          <w:szCs w:val="24"/>
          <w:lang w:eastAsia="ar-SA"/>
        </w:rPr>
      </w:pPr>
      <w:r w:rsidRPr="000D1C76">
        <w:rPr>
          <w:rFonts w:ascii="Times New Roman" w:eastAsia="Times New Roman" w:hAnsi="Times New Roman" w:cs="Calibri"/>
          <w:sz w:val="24"/>
          <w:szCs w:val="24"/>
          <w:lang w:eastAsia="ar-SA"/>
        </w:rPr>
        <w:t>В составе этого раздела выделяют такие блоки:</w:t>
      </w:r>
    </w:p>
    <w:p w:rsidR="000D1C76" w:rsidRPr="000D1C76" w:rsidRDefault="000D1C76" w:rsidP="000D1C76">
      <w:pPr>
        <w:widowControl w:val="0"/>
        <w:tabs>
          <w:tab w:val="left" w:pos="993"/>
        </w:tabs>
        <w:suppressAutoHyphens/>
        <w:autoSpaceDE w:val="0"/>
        <w:spacing w:after="0" w:line="240" w:lineRule="auto"/>
        <w:ind w:firstLine="709"/>
        <w:jc w:val="both"/>
        <w:rPr>
          <w:rFonts w:ascii="Times New Roman" w:eastAsia="Times New Roman" w:hAnsi="Times New Roman" w:cs="Calibri"/>
          <w:sz w:val="24"/>
          <w:szCs w:val="24"/>
          <w:lang w:eastAsia="ar-SA"/>
        </w:rPr>
      </w:pPr>
    </w:p>
    <w:p w:rsidR="000D1C76" w:rsidRPr="002A6064" w:rsidRDefault="000D1C76" w:rsidP="002A6064">
      <w:pPr>
        <w:pStyle w:val="ae"/>
        <w:widowControl w:val="0"/>
        <w:numPr>
          <w:ilvl w:val="2"/>
          <w:numId w:val="1"/>
        </w:numPr>
        <w:tabs>
          <w:tab w:val="left" w:pos="993"/>
        </w:tabs>
        <w:suppressAutoHyphens/>
        <w:autoSpaceDE w:val="0"/>
        <w:ind w:hanging="1734"/>
        <w:jc w:val="both"/>
        <w:rPr>
          <w:rFonts w:cs="Calibri"/>
          <w:b/>
          <w:i/>
          <w:u w:val="single"/>
          <w:lang w:eastAsia="ar-SA"/>
        </w:rPr>
      </w:pPr>
      <w:r w:rsidRPr="002A6064">
        <w:rPr>
          <w:rFonts w:cs="Calibri"/>
          <w:b/>
          <w:i/>
          <w:u w:val="single"/>
          <w:lang w:eastAsia="ar-SA"/>
        </w:rPr>
        <w:lastRenderedPageBreak/>
        <w:t>Стратегия развития ДОУ:</w:t>
      </w:r>
    </w:p>
    <w:p w:rsidR="002A6064" w:rsidRPr="002A6064" w:rsidRDefault="002A6064" w:rsidP="002A6064">
      <w:pPr>
        <w:pStyle w:val="ae"/>
        <w:widowControl w:val="0"/>
        <w:tabs>
          <w:tab w:val="left" w:pos="993"/>
        </w:tabs>
        <w:suppressAutoHyphens/>
        <w:autoSpaceDE w:val="0"/>
        <w:ind w:left="2160"/>
        <w:jc w:val="both"/>
        <w:rPr>
          <w:rFonts w:cs="Calibri"/>
          <w:b/>
          <w:i/>
          <w:u w:val="single"/>
          <w:lang w:eastAsia="ar-SA"/>
        </w:rPr>
      </w:pPr>
    </w:p>
    <w:p w:rsidR="000D1C76" w:rsidRPr="002A6064" w:rsidRDefault="000D1C76" w:rsidP="001A190B">
      <w:pPr>
        <w:pStyle w:val="ae"/>
        <w:widowControl w:val="0"/>
        <w:numPr>
          <w:ilvl w:val="0"/>
          <w:numId w:val="34"/>
        </w:numPr>
        <w:tabs>
          <w:tab w:val="left" w:pos="743"/>
          <w:tab w:val="left" w:pos="993"/>
        </w:tabs>
        <w:suppressAutoHyphens/>
        <w:autoSpaceDE w:val="0"/>
        <w:jc w:val="both"/>
        <w:rPr>
          <w:rFonts w:cs="Calibri"/>
          <w:lang w:eastAsia="ar-SA"/>
        </w:rPr>
      </w:pPr>
      <w:r w:rsidRPr="002A6064">
        <w:rPr>
          <w:rFonts w:cs="Calibri"/>
          <w:lang w:eastAsia="ar-SA"/>
        </w:rPr>
        <w:t>формулировка генеральной цели развития;</w:t>
      </w:r>
    </w:p>
    <w:p w:rsidR="000D1C76" w:rsidRPr="002A6064" w:rsidRDefault="000D1C76" w:rsidP="001A190B">
      <w:pPr>
        <w:pStyle w:val="ae"/>
        <w:widowControl w:val="0"/>
        <w:numPr>
          <w:ilvl w:val="0"/>
          <w:numId w:val="34"/>
        </w:numPr>
        <w:tabs>
          <w:tab w:val="left" w:pos="743"/>
          <w:tab w:val="left" w:pos="993"/>
        </w:tabs>
        <w:suppressAutoHyphens/>
        <w:autoSpaceDE w:val="0"/>
        <w:jc w:val="both"/>
        <w:rPr>
          <w:rFonts w:cs="Calibri"/>
          <w:lang w:eastAsia="ar-SA"/>
        </w:rPr>
      </w:pPr>
      <w:r w:rsidRPr="002A6064">
        <w:rPr>
          <w:rFonts w:cs="Calibri"/>
          <w:lang w:eastAsia="ar-SA"/>
        </w:rPr>
        <w:t>формулировки задач (подцелей) по достижению генеральной цели;</w:t>
      </w:r>
    </w:p>
    <w:p w:rsidR="000D1C76" w:rsidRPr="00130F65" w:rsidRDefault="000D1C76" w:rsidP="001A190B">
      <w:pPr>
        <w:pStyle w:val="ae"/>
        <w:widowControl w:val="0"/>
        <w:numPr>
          <w:ilvl w:val="0"/>
          <w:numId w:val="34"/>
        </w:numPr>
        <w:tabs>
          <w:tab w:val="left" w:pos="284"/>
          <w:tab w:val="left" w:pos="993"/>
        </w:tabs>
        <w:suppressAutoHyphens/>
        <w:autoSpaceDE w:val="0"/>
        <w:jc w:val="both"/>
        <w:rPr>
          <w:rFonts w:cs="Calibri"/>
          <w:lang w:eastAsia="ar-SA"/>
        </w:rPr>
      </w:pPr>
      <w:r w:rsidRPr="002A6064">
        <w:rPr>
          <w:rFonts w:cs="Calibri"/>
          <w:color w:val="000000"/>
          <w:spacing w:val="4"/>
          <w:lang w:eastAsia="ar-SA"/>
        </w:rPr>
        <w:t>ожидаемые результаты.</w:t>
      </w:r>
    </w:p>
    <w:p w:rsidR="00130F65" w:rsidRPr="002A6064" w:rsidRDefault="00130F65" w:rsidP="00130F65">
      <w:pPr>
        <w:pStyle w:val="ae"/>
        <w:widowControl w:val="0"/>
        <w:tabs>
          <w:tab w:val="left" w:pos="284"/>
          <w:tab w:val="left" w:pos="993"/>
        </w:tabs>
        <w:suppressAutoHyphens/>
        <w:autoSpaceDE w:val="0"/>
        <w:jc w:val="both"/>
        <w:rPr>
          <w:rFonts w:cs="Calibri"/>
          <w:lang w:eastAsia="ar-SA"/>
        </w:rPr>
      </w:pPr>
    </w:p>
    <w:p w:rsidR="00130F65" w:rsidRPr="00130F65" w:rsidRDefault="00130F65" w:rsidP="00130F65">
      <w:pPr>
        <w:widowControl w:val="0"/>
        <w:tabs>
          <w:tab w:val="left" w:pos="993"/>
        </w:tabs>
        <w:suppressAutoHyphens/>
        <w:autoSpaceDE w:val="0"/>
        <w:ind w:left="-142" w:firstLine="709"/>
        <w:jc w:val="both"/>
        <w:rPr>
          <w:rFonts w:ascii="Times New Roman" w:hAnsi="Times New Roman" w:cs="Times New Roman"/>
          <w:sz w:val="24"/>
          <w:szCs w:val="24"/>
          <w:lang w:eastAsia="ar-SA"/>
        </w:rPr>
      </w:pPr>
      <w:r w:rsidRPr="00130F65">
        <w:rPr>
          <w:rFonts w:ascii="Times New Roman" w:hAnsi="Times New Roman" w:cs="Times New Roman"/>
          <w:sz w:val="24"/>
          <w:szCs w:val="24"/>
          <w:lang w:eastAsia="ar-SA"/>
        </w:rPr>
        <w:t xml:space="preserve">Преобразования в дошкольном учреждении возможны только тогда, когда коллектив будет готов к преобразованиям, захочет осуществить их, будет заинтересован в результатах этих преобразований. </w:t>
      </w:r>
    </w:p>
    <w:p w:rsidR="00130F65" w:rsidRPr="00130F65" w:rsidRDefault="00130F65" w:rsidP="00130F65">
      <w:pPr>
        <w:widowControl w:val="0"/>
        <w:tabs>
          <w:tab w:val="left" w:pos="993"/>
        </w:tabs>
        <w:suppressAutoHyphens/>
        <w:autoSpaceDE w:val="0"/>
        <w:ind w:left="-142" w:firstLine="709"/>
        <w:jc w:val="both"/>
        <w:rPr>
          <w:rFonts w:ascii="Times New Roman" w:hAnsi="Times New Roman" w:cs="Times New Roman"/>
          <w:sz w:val="24"/>
          <w:szCs w:val="24"/>
          <w:lang w:eastAsia="ar-SA"/>
        </w:rPr>
      </w:pPr>
      <w:r w:rsidRPr="00130F65">
        <w:rPr>
          <w:rFonts w:ascii="Times New Roman" w:hAnsi="Times New Roman" w:cs="Times New Roman"/>
          <w:sz w:val="24"/>
          <w:szCs w:val="24"/>
          <w:lang w:eastAsia="ar-SA"/>
        </w:rPr>
        <w:t>Преобразования возможны только при становлении новой организационной культуры, которая будет базироваться:</w:t>
      </w:r>
    </w:p>
    <w:p w:rsidR="00130F65" w:rsidRPr="00130F65" w:rsidRDefault="00130F65" w:rsidP="001A190B">
      <w:pPr>
        <w:pStyle w:val="ae"/>
        <w:widowControl w:val="0"/>
        <w:numPr>
          <w:ilvl w:val="0"/>
          <w:numId w:val="35"/>
        </w:numPr>
        <w:tabs>
          <w:tab w:val="left" w:pos="993"/>
        </w:tabs>
        <w:suppressAutoHyphens/>
        <w:autoSpaceDE w:val="0"/>
        <w:ind w:left="-142" w:firstLine="709"/>
        <w:jc w:val="both"/>
        <w:rPr>
          <w:lang w:eastAsia="ar-SA"/>
        </w:rPr>
      </w:pPr>
      <w:r w:rsidRPr="00130F65">
        <w:rPr>
          <w:lang w:eastAsia="ar-SA"/>
        </w:rPr>
        <w:t xml:space="preserve">на высокой индивидуальной инициативе каждого сотрудника ДОУ; </w:t>
      </w:r>
    </w:p>
    <w:p w:rsidR="00130F65" w:rsidRPr="00130F65" w:rsidRDefault="00130F65" w:rsidP="001A190B">
      <w:pPr>
        <w:pStyle w:val="ae"/>
        <w:widowControl w:val="0"/>
        <w:numPr>
          <w:ilvl w:val="0"/>
          <w:numId w:val="35"/>
        </w:numPr>
        <w:tabs>
          <w:tab w:val="left" w:pos="993"/>
        </w:tabs>
        <w:suppressAutoHyphens/>
        <w:autoSpaceDE w:val="0"/>
        <w:ind w:left="-142" w:firstLine="709"/>
        <w:jc w:val="both"/>
        <w:rPr>
          <w:lang w:eastAsia="ar-SA"/>
        </w:rPr>
      </w:pPr>
      <w:r w:rsidRPr="00130F65">
        <w:rPr>
          <w:lang w:eastAsia="ar-SA"/>
        </w:rPr>
        <w:t xml:space="preserve">на ценности качества и эффективности проделанной работы. </w:t>
      </w:r>
    </w:p>
    <w:p w:rsidR="00130F65" w:rsidRPr="00130F65" w:rsidRDefault="00130F65" w:rsidP="00130F65">
      <w:pPr>
        <w:widowControl w:val="0"/>
        <w:tabs>
          <w:tab w:val="left" w:pos="993"/>
        </w:tabs>
        <w:suppressAutoHyphens/>
        <w:autoSpaceDE w:val="0"/>
        <w:ind w:left="-142" w:firstLine="709"/>
        <w:jc w:val="both"/>
        <w:rPr>
          <w:rFonts w:ascii="Times New Roman" w:hAnsi="Times New Roman" w:cs="Times New Roman"/>
          <w:sz w:val="24"/>
          <w:szCs w:val="24"/>
          <w:lang w:eastAsia="ar-SA"/>
        </w:rPr>
      </w:pPr>
      <w:r w:rsidRPr="00130F65">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 xml:space="preserve"> </w:t>
      </w:r>
      <w:r w:rsidRPr="00130F65">
        <w:rPr>
          <w:rFonts w:ascii="Times New Roman" w:hAnsi="Times New Roman" w:cs="Times New Roman"/>
          <w:sz w:val="24"/>
          <w:szCs w:val="24"/>
          <w:lang w:eastAsia="ar-SA"/>
        </w:rPr>
        <w:t xml:space="preserve"> Таким образом, стратегической целью деятельности образовательного учреждения является создание инновационной модели образовательного пространства, обеспечивающего обновление содержания, организации и обеспечения образовательного процесса, позитивную динамику состояния здоровья и развития детей, перспективы дальнейшего развития ДОУ в условиях реализации новой государственной образовательной политики, удовлетворяющей возможности и потребности семьи, учитывающей интересы ребёнка и обеспечивающей содержание непрерывного воспитательно-образовательного процесса. </w:t>
      </w:r>
    </w:p>
    <w:p w:rsidR="00E34E67" w:rsidRDefault="00E34E67" w:rsidP="00E34E67">
      <w:pPr>
        <w:widowControl w:val="0"/>
        <w:tabs>
          <w:tab w:val="left" w:pos="284"/>
          <w:tab w:val="left" w:pos="993"/>
        </w:tabs>
        <w:suppressAutoHyphens/>
        <w:autoSpaceDE w:val="0"/>
        <w:spacing w:after="0" w:line="240" w:lineRule="auto"/>
        <w:jc w:val="both"/>
        <w:rPr>
          <w:rFonts w:ascii="Times New Roman" w:eastAsia="Times New Roman" w:hAnsi="Times New Roman" w:cs="Calibri"/>
          <w:b/>
          <w:sz w:val="24"/>
          <w:szCs w:val="24"/>
          <w:u w:val="single"/>
          <w:lang w:eastAsia="ar-SA"/>
        </w:rPr>
      </w:pPr>
    </w:p>
    <w:p w:rsidR="00E34E67" w:rsidRPr="00E34E67" w:rsidRDefault="00E34E67" w:rsidP="00E34E67">
      <w:pPr>
        <w:widowControl w:val="0"/>
        <w:tabs>
          <w:tab w:val="left" w:pos="284"/>
          <w:tab w:val="left" w:pos="993"/>
        </w:tabs>
        <w:suppressAutoHyphens/>
        <w:autoSpaceDE w:val="0"/>
        <w:spacing w:after="0" w:line="240" w:lineRule="auto"/>
        <w:jc w:val="both"/>
        <w:rPr>
          <w:rFonts w:ascii="Times New Roman" w:eastAsia="Times New Roman" w:hAnsi="Times New Roman" w:cs="Calibri"/>
          <w:b/>
          <w:sz w:val="24"/>
          <w:szCs w:val="24"/>
          <w:u w:val="single"/>
          <w:lang w:eastAsia="ar-SA"/>
        </w:rPr>
      </w:pPr>
      <w:r w:rsidRPr="00E34E67">
        <w:rPr>
          <w:rFonts w:ascii="Times New Roman" w:eastAsia="Times New Roman" w:hAnsi="Times New Roman" w:cs="Calibri"/>
          <w:b/>
          <w:sz w:val="24"/>
          <w:szCs w:val="24"/>
          <w:u w:val="single"/>
          <w:lang w:eastAsia="ar-SA"/>
        </w:rPr>
        <w:t>Конкретные цели ближайшего шага развития</w:t>
      </w:r>
    </w:p>
    <w:p w:rsidR="00E34E67" w:rsidRPr="00E34E67" w:rsidRDefault="00E34E67" w:rsidP="00E34E67">
      <w:pPr>
        <w:widowControl w:val="0"/>
        <w:tabs>
          <w:tab w:val="left" w:pos="284"/>
          <w:tab w:val="left" w:pos="993"/>
        </w:tabs>
        <w:suppressAutoHyphens/>
        <w:autoSpaceDE w:val="0"/>
        <w:spacing w:after="0" w:line="240" w:lineRule="auto"/>
        <w:jc w:val="both"/>
        <w:rPr>
          <w:rFonts w:ascii="Times New Roman" w:eastAsia="Times New Roman" w:hAnsi="Times New Roman" w:cs="Calibri"/>
          <w:b/>
          <w:sz w:val="24"/>
          <w:szCs w:val="24"/>
          <w:u w:val="single"/>
          <w:lang w:eastAsia="ar-SA"/>
        </w:rPr>
      </w:pPr>
    </w:p>
    <w:p w:rsidR="00E34E67" w:rsidRPr="00E34E67" w:rsidRDefault="00E34E67" w:rsidP="00E34E67">
      <w:pPr>
        <w:numPr>
          <w:ilvl w:val="2"/>
          <w:numId w:val="1"/>
        </w:numPr>
        <w:tabs>
          <w:tab w:val="clear" w:pos="2160"/>
          <w:tab w:val="left" w:pos="284"/>
        </w:tabs>
        <w:spacing w:after="0" w:line="240" w:lineRule="auto"/>
        <w:ind w:left="0" w:firstLine="0"/>
        <w:contextualSpacing/>
        <w:rPr>
          <w:rFonts w:ascii="Times New Roman" w:eastAsia="Times New Roman" w:hAnsi="Times New Roman" w:cs="Calibri"/>
          <w:b/>
          <w:sz w:val="24"/>
          <w:szCs w:val="24"/>
          <w:lang w:eastAsia="ar-SA"/>
        </w:rPr>
      </w:pPr>
      <w:r w:rsidRPr="00E34E67">
        <w:rPr>
          <w:rFonts w:ascii="Times New Roman" w:eastAsia="Times New Roman" w:hAnsi="Times New Roman" w:cs="Calibri"/>
          <w:b/>
          <w:sz w:val="24"/>
          <w:szCs w:val="24"/>
          <w:lang w:eastAsia="ar-SA"/>
        </w:rPr>
        <w:t xml:space="preserve">Разработать концепцию образовательного пространства ДОУ в режиме развития.  </w:t>
      </w:r>
    </w:p>
    <w:p w:rsidR="00E34E67" w:rsidRPr="00E34E67" w:rsidRDefault="00E34E67" w:rsidP="00E34E67">
      <w:pPr>
        <w:widowControl w:val="0"/>
        <w:numPr>
          <w:ilvl w:val="2"/>
          <w:numId w:val="1"/>
        </w:numPr>
        <w:tabs>
          <w:tab w:val="clear" w:pos="2160"/>
          <w:tab w:val="left" w:pos="284"/>
          <w:tab w:val="left" w:pos="993"/>
        </w:tabs>
        <w:suppressAutoHyphens/>
        <w:autoSpaceDE w:val="0"/>
        <w:spacing w:after="0" w:line="240" w:lineRule="auto"/>
        <w:ind w:left="0" w:firstLine="0"/>
        <w:contextualSpacing/>
        <w:jc w:val="both"/>
        <w:rPr>
          <w:rFonts w:ascii="Times New Roman" w:eastAsia="Times New Roman" w:hAnsi="Times New Roman" w:cs="Calibri"/>
          <w:b/>
          <w:sz w:val="24"/>
          <w:szCs w:val="24"/>
          <w:lang w:eastAsia="ar-SA"/>
        </w:rPr>
      </w:pPr>
      <w:r w:rsidRPr="00E34E67">
        <w:rPr>
          <w:rFonts w:ascii="Times New Roman" w:eastAsia="Times New Roman" w:hAnsi="Times New Roman" w:cs="Calibri"/>
          <w:b/>
          <w:sz w:val="24"/>
          <w:szCs w:val="24"/>
          <w:lang w:eastAsia="ar-SA"/>
        </w:rPr>
        <w:t xml:space="preserve">Привести в соответствие с современными требованиями нормативно-правовой, материально-технический, финансовый, кадровый, мотивационный компоненты ресурсного обеспечения образовательного процесса с целью повышения качества образования в ДОУ. </w:t>
      </w:r>
    </w:p>
    <w:p w:rsidR="00E34E67" w:rsidRPr="00E34E67" w:rsidRDefault="00E34E67" w:rsidP="00E34E67">
      <w:pPr>
        <w:widowControl w:val="0"/>
        <w:numPr>
          <w:ilvl w:val="2"/>
          <w:numId w:val="1"/>
        </w:numPr>
        <w:tabs>
          <w:tab w:val="clear" w:pos="2160"/>
          <w:tab w:val="left" w:pos="284"/>
          <w:tab w:val="left" w:pos="993"/>
        </w:tabs>
        <w:suppressAutoHyphens/>
        <w:autoSpaceDE w:val="0"/>
        <w:spacing w:after="0" w:line="240" w:lineRule="auto"/>
        <w:ind w:left="0" w:firstLine="0"/>
        <w:contextualSpacing/>
        <w:jc w:val="both"/>
        <w:rPr>
          <w:rFonts w:ascii="Times New Roman" w:eastAsia="Times New Roman" w:hAnsi="Times New Roman" w:cs="Calibri"/>
          <w:b/>
          <w:sz w:val="24"/>
          <w:szCs w:val="24"/>
          <w:lang w:eastAsia="ar-SA"/>
        </w:rPr>
      </w:pPr>
      <w:r w:rsidRPr="00E34E67">
        <w:rPr>
          <w:rFonts w:ascii="Times New Roman" w:eastAsia="Times New Roman" w:hAnsi="Times New Roman" w:cs="Calibri"/>
          <w:b/>
          <w:sz w:val="24"/>
          <w:szCs w:val="24"/>
          <w:lang w:eastAsia="ar-SA"/>
        </w:rPr>
        <w:t>Разработать систему мотивационных мероприятий, направленных на вовлечение педагогов в инновационную деятельность</w:t>
      </w:r>
    </w:p>
    <w:p w:rsidR="00E34E67" w:rsidRPr="00E34E67" w:rsidRDefault="00E34E67" w:rsidP="00E34E67">
      <w:pPr>
        <w:widowControl w:val="0"/>
        <w:numPr>
          <w:ilvl w:val="2"/>
          <w:numId w:val="1"/>
        </w:numPr>
        <w:tabs>
          <w:tab w:val="clear" w:pos="2160"/>
          <w:tab w:val="left" w:pos="284"/>
          <w:tab w:val="left" w:pos="993"/>
        </w:tabs>
        <w:suppressAutoHyphens/>
        <w:autoSpaceDE w:val="0"/>
        <w:spacing w:after="0" w:line="240" w:lineRule="auto"/>
        <w:ind w:left="0" w:firstLine="0"/>
        <w:contextualSpacing/>
        <w:jc w:val="both"/>
        <w:rPr>
          <w:rFonts w:ascii="Times New Roman" w:eastAsia="Times New Roman" w:hAnsi="Times New Roman" w:cs="Calibri"/>
          <w:b/>
          <w:sz w:val="24"/>
          <w:szCs w:val="24"/>
          <w:lang w:eastAsia="ar-SA"/>
        </w:rPr>
      </w:pPr>
      <w:r w:rsidRPr="00E34E67">
        <w:rPr>
          <w:rFonts w:ascii="Times New Roman" w:eastAsia="Times New Roman" w:hAnsi="Times New Roman" w:cs="Calibri"/>
          <w:b/>
          <w:sz w:val="24"/>
          <w:szCs w:val="24"/>
          <w:lang w:eastAsia="ar-SA"/>
        </w:rPr>
        <w:t>Создать условия для повышения квалификации педагогов по инновационным образовательным программам.</w:t>
      </w:r>
    </w:p>
    <w:p w:rsidR="00E34E67" w:rsidRPr="00E34E67" w:rsidRDefault="00E34E67" w:rsidP="00E34E67">
      <w:pPr>
        <w:widowControl w:val="0"/>
        <w:numPr>
          <w:ilvl w:val="2"/>
          <w:numId w:val="1"/>
        </w:numPr>
        <w:tabs>
          <w:tab w:val="clear" w:pos="2160"/>
          <w:tab w:val="left" w:pos="284"/>
          <w:tab w:val="left" w:pos="993"/>
        </w:tabs>
        <w:suppressAutoHyphens/>
        <w:autoSpaceDE w:val="0"/>
        <w:spacing w:after="0" w:line="240" w:lineRule="auto"/>
        <w:ind w:left="0" w:firstLine="0"/>
        <w:contextualSpacing/>
        <w:jc w:val="both"/>
        <w:rPr>
          <w:rFonts w:ascii="Times New Roman" w:eastAsia="Times New Roman" w:hAnsi="Times New Roman" w:cs="Calibri"/>
          <w:b/>
          <w:sz w:val="24"/>
          <w:szCs w:val="24"/>
          <w:lang w:eastAsia="ar-SA"/>
        </w:rPr>
      </w:pPr>
      <w:r w:rsidRPr="00E34E67">
        <w:rPr>
          <w:rFonts w:ascii="Times New Roman" w:eastAsia="Times New Roman" w:hAnsi="Times New Roman" w:cs="Calibri"/>
          <w:b/>
          <w:sz w:val="24"/>
          <w:szCs w:val="24"/>
          <w:lang w:eastAsia="ar-SA"/>
        </w:rPr>
        <w:t>Обеспечить обновление предметно-развивающей среды ДОУ, способствующей реализации нового содержания дошкольного образования и достижению новых образовательных результатов.</w:t>
      </w:r>
    </w:p>
    <w:p w:rsidR="00E34E67" w:rsidRPr="00E34E67" w:rsidRDefault="00E34E67" w:rsidP="00E34E67">
      <w:pPr>
        <w:widowControl w:val="0"/>
        <w:numPr>
          <w:ilvl w:val="2"/>
          <w:numId w:val="1"/>
        </w:numPr>
        <w:tabs>
          <w:tab w:val="clear" w:pos="2160"/>
          <w:tab w:val="left" w:pos="284"/>
          <w:tab w:val="left" w:pos="993"/>
        </w:tabs>
        <w:suppressAutoHyphens/>
        <w:autoSpaceDE w:val="0"/>
        <w:spacing w:after="0" w:line="240" w:lineRule="auto"/>
        <w:ind w:left="0" w:firstLine="0"/>
        <w:contextualSpacing/>
        <w:jc w:val="both"/>
        <w:rPr>
          <w:rFonts w:ascii="Times New Roman" w:eastAsia="Times New Roman" w:hAnsi="Times New Roman" w:cs="Calibri"/>
          <w:b/>
          <w:sz w:val="24"/>
          <w:szCs w:val="24"/>
          <w:lang w:eastAsia="ar-SA"/>
        </w:rPr>
      </w:pPr>
      <w:r w:rsidRPr="00E34E67">
        <w:rPr>
          <w:rFonts w:ascii="Times New Roman" w:eastAsia="Times New Roman" w:hAnsi="Times New Roman" w:cs="Calibri"/>
          <w:b/>
          <w:sz w:val="24"/>
          <w:szCs w:val="24"/>
          <w:lang w:eastAsia="ar-SA"/>
        </w:rPr>
        <w:t>Совершенствовать систему деятельности, направленную на охрану и укрепление психофизического здоровья воспитанников и персонала ДОУ с использованием всех природных факторов и здоровьесберегающих технологий.</w:t>
      </w:r>
    </w:p>
    <w:p w:rsidR="00E34E67" w:rsidRPr="00E34E67" w:rsidRDefault="00E34E67" w:rsidP="00E34E67">
      <w:pPr>
        <w:widowControl w:val="0"/>
        <w:numPr>
          <w:ilvl w:val="2"/>
          <w:numId w:val="1"/>
        </w:numPr>
        <w:tabs>
          <w:tab w:val="clear" w:pos="2160"/>
          <w:tab w:val="left" w:pos="284"/>
          <w:tab w:val="left" w:pos="993"/>
        </w:tabs>
        <w:suppressAutoHyphens/>
        <w:autoSpaceDE w:val="0"/>
        <w:spacing w:after="0" w:line="240" w:lineRule="auto"/>
        <w:ind w:left="0" w:firstLine="0"/>
        <w:contextualSpacing/>
        <w:rPr>
          <w:rFonts w:ascii="Times New Roman" w:eastAsia="Times New Roman" w:hAnsi="Times New Roman" w:cs="Calibri"/>
          <w:b/>
          <w:sz w:val="24"/>
          <w:szCs w:val="24"/>
          <w:lang w:eastAsia="ar-SA"/>
        </w:rPr>
      </w:pPr>
      <w:r w:rsidRPr="00E34E67">
        <w:rPr>
          <w:rFonts w:ascii="Times New Roman" w:eastAsia="Times New Roman" w:hAnsi="Times New Roman" w:cs="Calibri"/>
          <w:b/>
          <w:sz w:val="24"/>
          <w:szCs w:val="24"/>
          <w:lang w:eastAsia="ar-SA"/>
        </w:rPr>
        <w:t xml:space="preserve">Разработать механизмы оценки эффективности инновационной модели образовательного пространства, обеспечивающей доступность и новое качество образования, и реализации программы развития. </w:t>
      </w:r>
    </w:p>
    <w:p w:rsidR="00E34E67" w:rsidRPr="00E34E67" w:rsidRDefault="00E34E67" w:rsidP="00E34E67">
      <w:pPr>
        <w:numPr>
          <w:ilvl w:val="2"/>
          <w:numId w:val="1"/>
        </w:numPr>
        <w:tabs>
          <w:tab w:val="clear" w:pos="2160"/>
          <w:tab w:val="left" w:pos="284"/>
        </w:tabs>
        <w:spacing w:after="0" w:line="240" w:lineRule="auto"/>
        <w:ind w:left="0" w:firstLine="0"/>
        <w:contextualSpacing/>
        <w:rPr>
          <w:rFonts w:ascii="Times New Roman" w:eastAsia="Times New Roman" w:hAnsi="Times New Roman" w:cs="Calibri"/>
          <w:b/>
          <w:sz w:val="24"/>
          <w:szCs w:val="24"/>
          <w:lang w:eastAsia="ar-SA"/>
        </w:rPr>
      </w:pPr>
      <w:r w:rsidRPr="00E34E67">
        <w:rPr>
          <w:rFonts w:ascii="Times New Roman" w:eastAsia="Times New Roman" w:hAnsi="Times New Roman" w:cs="Calibri"/>
          <w:b/>
          <w:sz w:val="24"/>
          <w:szCs w:val="24"/>
          <w:lang w:eastAsia="ar-SA"/>
        </w:rPr>
        <w:t xml:space="preserve"> Способствовать формированию творческой личности ребёнка через различные виды деятельности в зависимости от способностей и здоровья ребёнка, педагогического потенциала педагогов и запросов родителей </w:t>
      </w:r>
    </w:p>
    <w:p w:rsidR="00E34E67" w:rsidRPr="00E34E67" w:rsidRDefault="00E34E67" w:rsidP="00E34E67">
      <w:pPr>
        <w:widowControl w:val="0"/>
        <w:tabs>
          <w:tab w:val="left" w:pos="284"/>
          <w:tab w:val="left" w:pos="993"/>
        </w:tabs>
        <w:suppressAutoHyphens/>
        <w:autoSpaceDE w:val="0"/>
        <w:spacing w:after="0" w:line="240" w:lineRule="auto"/>
        <w:contextualSpacing/>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10.</w:t>
      </w:r>
      <w:r w:rsidRPr="00E34E67">
        <w:rPr>
          <w:rFonts w:ascii="Times New Roman" w:eastAsia="Times New Roman" w:hAnsi="Times New Roman" w:cs="Calibri"/>
          <w:b/>
          <w:sz w:val="24"/>
          <w:szCs w:val="24"/>
          <w:lang w:eastAsia="ar-SA"/>
        </w:rPr>
        <w:t>Повысить конкурентно способность учреждения в окружающем социуме.</w:t>
      </w:r>
    </w:p>
    <w:p w:rsidR="00B92A7C" w:rsidRPr="00B92A7C" w:rsidRDefault="00B92A7C" w:rsidP="00E34E67">
      <w:pPr>
        <w:shd w:val="clear" w:color="auto" w:fill="FFFFFF"/>
        <w:tabs>
          <w:tab w:val="left" w:pos="284"/>
        </w:tabs>
        <w:spacing w:before="24" w:after="24" w:line="360" w:lineRule="auto"/>
        <w:rPr>
          <w:rFonts w:ascii="Times New Roman" w:eastAsia="Times New Roman" w:hAnsi="Times New Roman" w:cs="Times New Roman"/>
          <w:b/>
          <w:color w:val="000000"/>
          <w:sz w:val="24"/>
          <w:szCs w:val="24"/>
          <w:lang w:eastAsia="ru-RU"/>
        </w:rPr>
      </w:pPr>
    </w:p>
    <w:p w:rsidR="00E2131F" w:rsidRDefault="00E2131F" w:rsidP="00A843F9">
      <w:pPr>
        <w:widowControl w:val="0"/>
        <w:tabs>
          <w:tab w:val="left" w:pos="993"/>
        </w:tabs>
        <w:autoSpaceDE w:val="0"/>
        <w:spacing w:after="0" w:line="240" w:lineRule="auto"/>
        <w:ind w:left="709"/>
        <w:jc w:val="center"/>
        <w:rPr>
          <w:rFonts w:ascii="Times New Roman" w:eastAsia="Times New Roman" w:hAnsi="Times New Roman" w:cs="Times New Roman"/>
          <w:b/>
          <w:sz w:val="32"/>
          <w:szCs w:val="32"/>
          <w:lang w:eastAsia="ru-RU"/>
        </w:rPr>
      </w:pPr>
    </w:p>
    <w:p w:rsidR="00D76A5A" w:rsidRDefault="00D76A5A" w:rsidP="00A843F9">
      <w:pPr>
        <w:widowControl w:val="0"/>
        <w:tabs>
          <w:tab w:val="left" w:pos="993"/>
        </w:tabs>
        <w:autoSpaceDE w:val="0"/>
        <w:spacing w:after="0" w:line="240" w:lineRule="auto"/>
        <w:ind w:left="709"/>
        <w:jc w:val="center"/>
        <w:rPr>
          <w:rFonts w:ascii="Times New Roman" w:eastAsia="Times New Roman" w:hAnsi="Times New Roman" w:cs="Times New Roman"/>
          <w:b/>
          <w:sz w:val="32"/>
          <w:szCs w:val="32"/>
          <w:lang w:eastAsia="ru-RU"/>
        </w:rPr>
      </w:pPr>
    </w:p>
    <w:p w:rsidR="00D76A5A" w:rsidRDefault="00D76A5A" w:rsidP="00A843F9">
      <w:pPr>
        <w:widowControl w:val="0"/>
        <w:tabs>
          <w:tab w:val="left" w:pos="993"/>
        </w:tabs>
        <w:autoSpaceDE w:val="0"/>
        <w:spacing w:after="0" w:line="240" w:lineRule="auto"/>
        <w:ind w:left="709"/>
        <w:jc w:val="center"/>
        <w:rPr>
          <w:rFonts w:ascii="Times New Roman" w:eastAsia="Times New Roman" w:hAnsi="Times New Roman" w:cs="Times New Roman"/>
          <w:b/>
          <w:sz w:val="32"/>
          <w:szCs w:val="32"/>
          <w:lang w:eastAsia="ru-RU"/>
        </w:rPr>
      </w:pPr>
    </w:p>
    <w:p w:rsidR="00D76A5A" w:rsidRDefault="00D76A5A" w:rsidP="00A843F9">
      <w:pPr>
        <w:widowControl w:val="0"/>
        <w:tabs>
          <w:tab w:val="left" w:pos="993"/>
        </w:tabs>
        <w:autoSpaceDE w:val="0"/>
        <w:spacing w:after="0" w:line="240" w:lineRule="auto"/>
        <w:ind w:left="709"/>
        <w:jc w:val="center"/>
        <w:rPr>
          <w:rFonts w:ascii="Times New Roman" w:eastAsia="Times New Roman" w:hAnsi="Times New Roman" w:cs="Times New Roman"/>
          <w:b/>
          <w:sz w:val="32"/>
          <w:szCs w:val="32"/>
          <w:lang w:eastAsia="ru-RU"/>
        </w:rPr>
      </w:pPr>
    </w:p>
    <w:p w:rsidR="00A843F9" w:rsidRPr="00A843F9" w:rsidRDefault="00A843F9" w:rsidP="00A843F9">
      <w:pPr>
        <w:widowControl w:val="0"/>
        <w:tabs>
          <w:tab w:val="left" w:pos="993"/>
        </w:tabs>
        <w:autoSpaceDE w:val="0"/>
        <w:spacing w:after="0" w:line="240" w:lineRule="auto"/>
        <w:ind w:left="709"/>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lastRenderedPageBreak/>
        <w:t xml:space="preserve">4.1. </w:t>
      </w:r>
      <w:r w:rsidRPr="00A843F9">
        <w:rPr>
          <w:rFonts w:ascii="Times New Roman" w:eastAsia="Times New Roman" w:hAnsi="Times New Roman" w:cs="Times New Roman"/>
          <w:b/>
          <w:sz w:val="32"/>
          <w:szCs w:val="32"/>
          <w:lang w:eastAsia="ru-RU"/>
        </w:rPr>
        <w:t>Этапы реализации программы стратегического развития ДОУ</w:t>
      </w:r>
    </w:p>
    <w:p w:rsidR="00A843F9" w:rsidRPr="00A843F9" w:rsidRDefault="00A843F9" w:rsidP="00A843F9">
      <w:pPr>
        <w:widowControl w:val="0"/>
        <w:tabs>
          <w:tab w:val="left" w:pos="993"/>
        </w:tabs>
        <w:autoSpaceDE w:val="0"/>
        <w:spacing w:after="0" w:line="240" w:lineRule="auto"/>
        <w:ind w:left="709"/>
        <w:jc w:val="center"/>
        <w:rPr>
          <w:rFonts w:ascii="Times New Roman" w:eastAsia="Times New Roman" w:hAnsi="Times New Roman" w:cs="Times New Roman"/>
          <w:b/>
          <w:i/>
          <w:sz w:val="28"/>
          <w:szCs w:val="28"/>
          <w:lang w:eastAsia="ru-RU"/>
        </w:rPr>
      </w:pPr>
    </w:p>
    <w:tbl>
      <w:tblPr>
        <w:tblStyle w:val="af"/>
        <w:tblW w:w="0" w:type="auto"/>
        <w:tblInd w:w="250" w:type="dxa"/>
        <w:tblLook w:val="04A0" w:firstRow="1" w:lastRow="0" w:firstColumn="1" w:lastColumn="0" w:noHBand="0" w:noVBand="1"/>
      </w:tblPr>
      <w:tblGrid>
        <w:gridCol w:w="4273"/>
        <w:gridCol w:w="5791"/>
      </w:tblGrid>
      <w:tr w:rsidR="00A843F9" w:rsidRPr="00A843F9" w:rsidTr="00D76A5A">
        <w:tc>
          <w:tcPr>
            <w:tcW w:w="4273" w:type="dxa"/>
          </w:tcPr>
          <w:p w:rsidR="00A843F9" w:rsidRPr="00A843F9" w:rsidRDefault="00A843F9" w:rsidP="00A843F9">
            <w:pPr>
              <w:widowControl w:val="0"/>
              <w:tabs>
                <w:tab w:val="left" w:pos="993"/>
              </w:tabs>
              <w:autoSpaceDE w:val="0"/>
              <w:jc w:val="center"/>
              <w:rPr>
                <w:b/>
                <w:sz w:val="28"/>
                <w:szCs w:val="28"/>
                <w:lang w:eastAsia="ru-RU"/>
              </w:rPr>
            </w:pPr>
            <w:r w:rsidRPr="00A843F9">
              <w:rPr>
                <w:b/>
                <w:sz w:val="28"/>
                <w:szCs w:val="28"/>
                <w:lang w:eastAsia="ru-RU"/>
              </w:rPr>
              <w:t>Этапы</w:t>
            </w:r>
          </w:p>
        </w:tc>
        <w:tc>
          <w:tcPr>
            <w:tcW w:w="5791" w:type="dxa"/>
          </w:tcPr>
          <w:p w:rsidR="00A843F9" w:rsidRPr="00A843F9" w:rsidRDefault="00A843F9" w:rsidP="00A843F9">
            <w:pPr>
              <w:widowControl w:val="0"/>
              <w:tabs>
                <w:tab w:val="left" w:pos="993"/>
              </w:tabs>
              <w:autoSpaceDE w:val="0"/>
              <w:jc w:val="center"/>
              <w:rPr>
                <w:b/>
                <w:sz w:val="28"/>
                <w:szCs w:val="28"/>
                <w:lang w:eastAsia="ru-RU"/>
              </w:rPr>
            </w:pPr>
            <w:r w:rsidRPr="00A843F9">
              <w:rPr>
                <w:b/>
                <w:sz w:val="28"/>
                <w:szCs w:val="28"/>
                <w:lang w:eastAsia="ru-RU"/>
              </w:rPr>
              <w:t>Содержание</w:t>
            </w:r>
          </w:p>
          <w:p w:rsidR="00A843F9" w:rsidRPr="00A843F9" w:rsidRDefault="00A843F9" w:rsidP="00A843F9">
            <w:pPr>
              <w:widowControl w:val="0"/>
              <w:tabs>
                <w:tab w:val="left" w:pos="993"/>
              </w:tabs>
              <w:autoSpaceDE w:val="0"/>
              <w:jc w:val="center"/>
              <w:rPr>
                <w:b/>
                <w:sz w:val="28"/>
                <w:szCs w:val="28"/>
                <w:lang w:eastAsia="ru-RU"/>
              </w:rPr>
            </w:pPr>
          </w:p>
        </w:tc>
      </w:tr>
      <w:tr w:rsidR="00A843F9" w:rsidRPr="00A843F9" w:rsidTr="00D76A5A">
        <w:tc>
          <w:tcPr>
            <w:tcW w:w="4273" w:type="dxa"/>
          </w:tcPr>
          <w:p w:rsidR="00A843F9" w:rsidRPr="00A843F9" w:rsidRDefault="00A843F9" w:rsidP="00D76A5A">
            <w:pPr>
              <w:widowControl w:val="0"/>
              <w:tabs>
                <w:tab w:val="left" w:pos="993"/>
              </w:tabs>
              <w:autoSpaceDE w:val="0"/>
              <w:jc w:val="center"/>
              <w:rPr>
                <w:b/>
                <w:sz w:val="28"/>
                <w:szCs w:val="28"/>
                <w:lang w:eastAsia="ru-RU"/>
              </w:rPr>
            </w:pPr>
            <w:r w:rsidRPr="00A843F9">
              <w:rPr>
                <w:b/>
                <w:sz w:val="28"/>
                <w:szCs w:val="28"/>
                <w:lang w:eastAsia="ru-RU"/>
              </w:rPr>
              <w:t>1.Аналитико-прогностический ( 2019г. - 20</w:t>
            </w:r>
            <w:r w:rsidR="00D76A5A">
              <w:rPr>
                <w:b/>
                <w:sz w:val="28"/>
                <w:szCs w:val="28"/>
                <w:lang w:eastAsia="ru-RU"/>
              </w:rPr>
              <w:t>20</w:t>
            </w:r>
            <w:r w:rsidRPr="00A843F9">
              <w:rPr>
                <w:b/>
                <w:sz w:val="28"/>
                <w:szCs w:val="28"/>
                <w:lang w:eastAsia="ru-RU"/>
              </w:rPr>
              <w:t>г.)</w:t>
            </w:r>
          </w:p>
        </w:tc>
        <w:tc>
          <w:tcPr>
            <w:tcW w:w="5791" w:type="dxa"/>
          </w:tcPr>
          <w:p w:rsidR="00A843F9" w:rsidRPr="00A843F9" w:rsidRDefault="00A843F9" w:rsidP="00A843F9">
            <w:pPr>
              <w:widowControl w:val="0"/>
              <w:tabs>
                <w:tab w:val="left" w:pos="993"/>
              </w:tabs>
              <w:autoSpaceDE w:val="0"/>
              <w:rPr>
                <w:sz w:val="28"/>
                <w:szCs w:val="28"/>
                <w:lang w:eastAsia="ru-RU"/>
              </w:rPr>
            </w:pPr>
            <w:r w:rsidRPr="00A843F9">
              <w:rPr>
                <w:sz w:val="28"/>
                <w:szCs w:val="28"/>
                <w:lang w:eastAsia="ru-RU"/>
              </w:rPr>
              <w:t>Анализ затруднений педагогов, анализ состояния воспитательно-образовательного процесса, выявление и определение противоречий, которые необходимо ликвидировать с помощью каких- либо изменений.</w:t>
            </w:r>
          </w:p>
          <w:p w:rsidR="00A843F9" w:rsidRPr="00A843F9" w:rsidRDefault="00A843F9" w:rsidP="00A843F9">
            <w:pPr>
              <w:widowControl w:val="0"/>
              <w:tabs>
                <w:tab w:val="left" w:pos="993"/>
              </w:tabs>
              <w:autoSpaceDE w:val="0"/>
              <w:rPr>
                <w:b/>
                <w:sz w:val="28"/>
                <w:szCs w:val="28"/>
                <w:lang w:eastAsia="ru-RU"/>
              </w:rPr>
            </w:pPr>
            <w:r w:rsidRPr="00A843F9">
              <w:rPr>
                <w:b/>
                <w:sz w:val="28"/>
                <w:szCs w:val="28"/>
                <w:lang w:eastAsia="ru-RU"/>
              </w:rPr>
              <w:t>Определение основных направлений деятельности БДОУ, подготовка теоретической, кадровой, материальной базы.</w:t>
            </w:r>
          </w:p>
          <w:p w:rsidR="00A843F9" w:rsidRPr="00A843F9" w:rsidRDefault="00A843F9" w:rsidP="00A843F9">
            <w:pPr>
              <w:widowControl w:val="0"/>
              <w:tabs>
                <w:tab w:val="left" w:pos="993"/>
              </w:tabs>
              <w:autoSpaceDE w:val="0"/>
              <w:rPr>
                <w:sz w:val="28"/>
                <w:szCs w:val="28"/>
                <w:lang w:eastAsia="ru-RU"/>
              </w:rPr>
            </w:pPr>
            <w:r w:rsidRPr="00A843F9">
              <w:rPr>
                <w:sz w:val="28"/>
                <w:szCs w:val="28"/>
                <w:lang w:eastAsia="ru-RU"/>
              </w:rPr>
              <w:t xml:space="preserve"> 1.  Постановка проблемы, анализ теоретических основ и практических наработок в психолого-педагогической литературе.</w:t>
            </w:r>
          </w:p>
          <w:p w:rsidR="00A843F9" w:rsidRPr="00A843F9" w:rsidRDefault="00A843F9" w:rsidP="00A843F9">
            <w:pPr>
              <w:widowControl w:val="0"/>
              <w:tabs>
                <w:tab w:val="left" w:pos="993"/>
              </w:tabs>
              <w:autoSpaceDE w:val="0"/>
              <w:rPr>
                <w:sz w:val="28"/>
                <w:szCs w:val="28"/>
                <w:lang w:eastAsia="ru-RU"/>
              </w:rPr>
            </w:pPr>
            <w:r w:rsidRPr="00A843F9">
              <w:rPr>
                <w:sz w:val="28"/>
                <w:szCs w:val="28"/>
                <w:lang w:eastAsia="ru-RU"/>
              </w:rPr>
              <w:t xml:space="preserve"> 2.  Поиск программ, новейших технологий, методов в соответствии с введением ФГОС ДО. </w:t>
            </w:r>
          </w:p>
          <w:p w:rsidR="00A843F9" w:rsidRPr="00A843F9" w:rsidRDefault="00A843F9" w:rsidP="00A843F9">
            <w:pPr>
              <w:widowControl w:val="0"/>
              <w:tabs>
                <w:tab w:val="left" w:pos="993"/>
              </w:tabs>
              <w:autoSpaceDE w:val="0"/>
              <w:rPr>
                <w:sz w:val="28"/>
                <w:szCs w:val="28"/>
                <w:lang w:eastAsia="ru-RU"/>
              </w:rPr>
            </w:pPr>
            <w:r w:rsidRPr="00A843F9">
              <w:rPr>
                <w:sz w:val="28"/>
                <w:szCs w:val="28"/>
                <w:lang w:eastAsia="ru-RU"/>
              </w:rPr>
              <w:t>3.  Формирование материально-технической базы.</w:t>
            </w:r>
          </w:p>
          <w:p w:rsidR="00A843F9" w:rsidRPr="00A843F9" w:rsidRDefault="00A843F9" w:rsidP="00A843F9">
            <w:pPr>
              <w:widowControl w:val="0"/>
              <w:tabs>
                <w:tab w:val="left" w:pos="993"/>
              </w:tabs>
              <w:autoSpaceDE w:val="0"/>
              <w:rPr>
                <w:sz w:val="28"/>
                <w:szCs w:val="28"/>
                <w:lang w:eastAsia="ru-RU"/>
              </w:rPr>
            </w:pPr>
            <w:r w:rsidRPr="00A843F9">
              <w:rPr>
                <w:sz w:val="28"/>
                <w:szCs w:val="28"/>
                <w:lang w:eastAsia="ru-RU"/>
              </w:rPr>
              <w:t xml:space="preserve"> 4. Создание концепции образовательной программы БДОУ, отбор диагностических методик.</w:t>
            </w:r>
          </w:p>
          <w:p w:rsidR="00A843F9" w:rsidRPr="00A843F9" w:rsidRDefault="00A843F9" w:rsidP="00A843F9">
            <w:pPr>
              <w:widowControl w:val="0"/>
              <w:tabs>
                <w:tab w:val="left" w:pos="993"/>
              </w:tabs>
              <w:autoSpaceDE w:val="0"/>
              <w:rPr>
                <w:sz w:val="28"/>
                <w:szCs w:val="28"/>
                <w:lang w:eastAsia="ru-RU"/>
              </w:rPr>
            </w:pPr>
            <w:r w:rsidRPr="00A843F9">
              <w:rPr>
                <w:sz w:val="28"/>
                <w:szCs w:val="28"/>
                <w:lang w:eastAsia="ru-RU"/>
              </w:rPr>
              <w:t xml:space="preserve"> 5.  Поиск эффективных форм работы с субъектами образовательного процесса. </w:t>
            </w:r>
          </w:p>
          <w:p w:rsidR="00A843F9" w:rsidRPr="00A843F9" w:rsidRDefault="00A843F9" w:rsidP="00A843F9">
            <w:pPr>
              <w:widowControl w:val="0"/>
              <w:tabs>
                <w:tab w:val="left" w:pos="993"/>
              </w:tabs>
              <w:autoSpaceDE w:val="0"/>
              <w:rPr>
                <w:sz w:val="28"/>
                <w:szCs w:val="28"/>
                <w:lang w:eastAsia="ru-RU"/>
              </w:rPr>
            </w:pPr>
            <w:r w:rsidRPr="00A843F9">
              <w:rPr>
                <w:sz w:val="28"/>
                <w:szCs w:val="28"/>
                <w:lang w:eastAsia="ru-RU"/>
              </w:rPr>
              <w:t>6</w:t>
            </w:r>
            <w:r w:rsidRPr="00A843F9">
              <w:rPr>
                <w:b/>
                <w:sz w:val="28"/>
                <w:szCs w:val="28"/>
                <w:lang w:eastAsia="ru-RU"/>
              </w:rPr>
              <w:t>.  Разработка  проектов:</w:t>
            </w:r>
            <w:r w:rsidRPr="00A843F9">
              <w:rPr>
                <w:sz w:val="28"/>
                <w:szCs w:val="28"/>
                <w:lang w:eastAsia="ru-RU"/>
              </w:rPr>
              <w:t xml:space="preserve">  </w:t>
            </w:r>
          </w:p>
          <w:p w:rsidR="00A843F9" w:rsidRPr="00A843F9" w:rsidRDefault="00A843F9" w:rsidP="00A843F9">
            <w:pPr>
              <w:widowControl w:val="0"/>
              <w:tabs>
                <w:tab w:val="left" w:pos="993"/>
              </w:tabs>
              <w:autoSpaceDE w:val="0"/>
              <w:rPr>
                <w:sz w:val="28"/>
                <w:szCs w:val="28"/>
                <w:lang w:eastAsia="ru-RU"/>
              </w:rPr>
            </w:pPr>
            <w:r w:rsidRPr="00A843F9">
              <w:rPr>
                <w:sz w:val="28"/>
                <w:szCs w:val="28"/>
                <w:lang w:eastAsia="ru-RU"/>
              </w:rPr>
              <w:t xml:space="preserve">Проект № 1  «БДОУ – территория здоровья» (Сохранение и укрепление здоровья детей). </w:t>
            </w:r>
          </w:p>
          <w:p w:rsidR="00A843F9" w:rsidRPr="00A843F9" w:rsidRDefault="00A843F9" w:rsidP="00A843F9">
            <w:pPr>
              <w:widowControl w:val="0"/>
              <w:tabs>
                <w:tab w:val="left" w:pos="993"/>
              </w:tabs>
              <w:autoSpaceDE w:val="0"/>
              <w:rPr>
                <w:sz w:val="28"/>
                <w:szCs w:val="28"/>
                <w:lang w:eastAsia="ru-RU"/>
              </w:rPr>
            </w:pPr>
            <w:r w:rsidRPr="00A843F9">
              <w:rPr>
                <w:sz w:val="28"/>
                <w:szCs w:val="28"/>
                <w:lang w:eastAsia="ru-RU"/>
              </w:rPr>
              <w:t xml:space="preserve">Проект № 2 «Творческая лаборатория педагога» (Повышение профессиональной и ИКТ компетентности педагогов по реализации ФГОС ДО). </w:t>
            </w:r>
          </w:p>
          <w:p w:rsidR="00A843F9" w:rsidRPr="00A843F9" w:rsidRDefault="00A843F9" w:rsidP="00A843F9">
            <w:pPr>
              <w:widowControl w:val="0"/>
              <w:tabs>
                <w:tab w:val="left" w:pos="993"/>
              </w:tabs>
              <w:autoSpaceDE w:val="0"/>
              <w:rPr>
                <w:sz w:val="28"/>
                <w:szCs w:val="28"/>
                <w:lang w:eastAsia="ru-RU"/>
              </w:rPr>
            </w:pPr>
            <w:r w:rsidRPr="00A843F9">
              <w:rPr>
                <w:sz w:val="28"/>
                <w:szCs w:val="28"/>
                <w:lang w:eastAsia="ru-RU"/>
              </w:rPr>
              <w:t xml:space="preserve">Проект №3  «Современная предметно-образовательная среда» (Творческое преобразование образовательной среды и расширение сетевого взаимодействия). </w:t>
            </w:r>
          </w:p>
          <w:p w:rsidR="00A843F9" w:rsidRPr="00A843F9" w:rsidRDefault="00A843F9" w:rsidP="00A843F9">
            <w:pPr>
              <w:widowControl w:val="0"/>
              <w:tabs>
                <w:tab w:val="left" w:pos="993"/>
              </w:tabs>
              <w:autoSpaceDE w:val="0"/>
              <w:rPr>
                <w:sz w:val="28"/>
                <w:szCs w:val="28"/>
                <w:lang w:eastAsia="ru-RU"/>
              </w:rPr>
            </w:pPr>
            <w:r w:rsidRPr="00A843F9">
              <w:rPr>
                <w:sz w:val="28"/>
                <w:szCs w:val="28"/>
                <w:lang w:eastAsia="ru-RU"/>
              </w:rPr>
              <w:t xml:space="preserve">Проект № 4 «Дополнительное образование» (создание кружков).   </w:t>
            </w:r>
          </w:p>
          <w:p w:rsidR="00A843F9" w:rsidRPr="00A843F9" w:rsidRDefault="00A843F9" w:rsidP="00A843F9">
            <w:pPr>
              <w:widowControl w:val="0"/>
              <w:tabs>
                <w:tab w:val="left" w:pos="993"/>
              </w:tabs>
              <w:autoSpaceDE w:val="0"/>
              <w:rPr>
                <w:sz w:val="28"/>
                <w:szCs w:val="28"/>
                <w:lang w:eastAsia="ru-RU"/>
              </w:rPr>
            </w:pPr>
            <w:r w:rsidRPr="00A843F9">
              <w:rPr>
                <w:sz w:val="28"/>
                <w:szCs w:val="28"/>
                <w:lang w:eastAsia="ru-RU"/>
              </w:rPr>
              <w:t xml:space="preserve">Проект № 5 «Нравственно-патриотическое воспитание дошкольников» </w:t>
            </w:r>
          </w:p>
          <w:p w:rsidR="00A843F9" w:rsidRPr="00A843F9" w:rsidRDefault="00A843F9" w:rsidP="00A843F9">
            <w:pPr>
              <w:widowControl w:val="0"/>
              <w:tabs>
                <w:tab w:val="left" w:pos="993"/>
              </w:tabs>
              <w:autoSpaceDE w:val="0"/>
              <w:rPr>
                <w:sz w:val="28"/>
                <w:szCs w:val="28"/>
                <w:lang w:eastAsia="ru-RU"/>
              </w:rPr>
            </w:pPr>
            <w:r w:rsidRPr="00A843F9">
              <w:rPr>
                <w:sz w:val="28"/>
                <w:szCs w:val="28"/>
                <w:lang w:eastAsia="ru-RU"/>
              </w:rPr>
              <w:t xml:space="preserve">Проект № 6  «Семейный клуб»  (Взаимодействие с родителями  воспитанников)  </w:t>
            </w:r>
          </w:p>
          <w:p w:rsidR="00A843F9" w:rsidRPr="00A843F9" w:rsidRDefault="00A843F9" w:rsidP="00A843F9">
            <w:pPr>
              <w:widowControl w:val="0"/>
              <w:tabs>
                <w:tab w:val="left" w:pos="993"/>
              </w:tabs>
              <w:autoSpaceDE w:val="0"/>
              <w:jc w:val="center"/>
              <w:rPr>
                <w:sz w:val="28"/>
                <w:szCs w:val="28"/>
                <w:lang w:eastAsia="ru-RU"/>
              </w:rPr>
            </w:pPr>
          </w:p>
        </w:tc>
      </w:tr>
      <w:tr w:rsidR="00A843F9" w:rsidRPr="00A843F9" w:rsidTr="00D76A5A">
        <w:trPr>
          <w:trHeight w:val="150"/>
        </w:trPr>
        <w:tc>
          <w:tcPr>
            <w:tcW w:w="4273" w:type="dxa"/>
          </w:tcPr>
          <w:p w:rsidR="00A843F9" w:rsidRPr="00A843F9" w:rsidRDefault="00A843F9" w:rsidP="00A843F9">
            <w:pPr>
              <w:rPr>
                <w:b/>
                <w:sz w:val="28"/>
                <w:szCs w:val="28"/>
                <w:lang w:eastAsia="ru-RU"/>
              </w:rPr>
            </w:pPr>
            <w:r w:rsidRPr="00A843F9">
              <w:rPr>
                <w:sz w:val="28"/>
                <w:szCs w:val="28"/>
                <w:lang w:eastAsia="ru-RU"/>
              </w:rPr>
              <w:lastRenderedPageBreak/>
              <w:t xml:space="preserve">2. </w:t>
            </w:r>
            <w:r w:rsidRPr="00A843F9">
              <w:rPr>
                <w:b/>
                <w:sz w:val="28"/>
                <w:szCs w:val="28"/>
                <w:lang w:eastAsia="ru-RU"/>
              </w:rPr>
              <w:t>Деятельностный (практический) (20</w:t>
            </w:r>
            <w:r w:rsidR="00D76A5A">
              <w:rPr>
                <w:b/>
                <w:sz w:val="28"/>
                <w:szCs w:val="28"/>
                <w:lang w:eastAsia="ru-RU"/>
              </w:rPr>
              <w:t>21</w:t>
            </w:r>
            <w:r w:rsidRPr="00A843F9">
              <w:rPr>
                <w:b/>
                <w:sz w:val="28"/>
                <w:szCs w:val="28"/>
                <w:lang w:eastAsia="ru-RU"/>
              </w:rPr>
              <w:t xml:space="preserve"> г. –202</w:t>
            </w:r>
            <w:r w:rsidR="00974AEB">
              <w:rPr>
                <w:b/>
                <w:sz w:val="28"/>
                <w:szCs w:val="28"/>
                <w:lang w:eastAsia="ru-RU"/>
              </w:rPr>
              <w:t>2</w:t>
            </w:r>
            <w:r w:rsidRPr="00A843F9">
              <w:rPr>
                <w:b/>
                <w:sz w:val="28"/>
                <w:szCs w:val="28"/>
                <w:lang w:eastAsia="ru-RU"/>
              </w:rPr>
              <w:t xml:space="preserve">г.) </w:t>
            </w:r>
          </w:p>
          <w:p w:rsidR="00A843F9" w:rsidRPr="00A843F9" w:rsidRDefault="00A843F9" w:rsidP="00A843F9">
            <w:pPr>
              <w:widowControl w:val="0"/>
              <w:tabs>
                <w:tab w:val="left" w:pos="993"/>
              </w:tabs>
              <w:autoSpaceDE w:val="0"/>
              <w:rPr>
                <w:sz w:val="28"/>
                <w:szCs w:val="28"/>
                <w:lang w:eastAsia="ru-RU"/>
              </w:rPr>
            </w:pPr>
          </w:p>
        </w:tc>
        <w:tc>
          <w:tcPr>
            <w:tcW w:w="5791" w:type="dxa"/>
          </w:tcPr>
          <w:p w:rsidR="00A843F9" w:rsidRPr="00A843F9" w:rsidRDefault="00A843F9" w:rsidP="00A843F9">
            <w:pPr>
              <w:widowControl w:val="0"/>
              <w:tabs>
                <w:tab w:val="left" w:pos="993"/>
              </w:tabs>
              <w:autoSpaceDE w:val="0"/>
              <w:rPr>
                <w:sz w:val="28"/>
                <w:szCs w:val="28"/>
                <w:lang w:eastAsia="ru-RU"/>
              </w:rPr>
            </w:pPr>
            <w:r w:rsidRPr="00A843F9">
              <w:rPr>
                <w:sz w:val="28"/>
                <w:szCs w:val="28"/>
                <w:lang w:eastAsia="ru-RU"/>
              </w:rPr>
              <w:t>Проверка эффективности концепции, взаимодействия субъектов образовательного процесса.</w:t>
            </w:r>
          </w:p>
          <w:p w:rsidR="00A843F9" w:rsidRPr="00A843F9" w:rsidRDefault="00A843F9" w:rsidP="00A843F9">
            <w:pPr>
              <w:widowControl w:val="0"/>
              <w:tabs>
                <w:tab w:val="left" w:pos="993"/>
              </w:tabs>
              <w:autoSpaceDE w:val="0"/>
              <w:rPr>
                <w:sz w:val="28"/>
                <w:szCs w:val="28"/>
                <w:lang w:eastAsia="ru-RU"/>
              </w:rPr>
            </w:pPr>
            <w:r w:rsidRPr="00A843F9">
              <w:rPr>
                <w:sz w:val="28"/>
                <w:szCs w:val="28"/>
                <w:lang w:eastAsia="ru-RU"/>
              </w:rPr>
              <w:t xml:space="preserve"> 1.  Работа по реализации программ, технологий, методик. </w:t>
            </w:r>
          </w:p>
          <w:p w:rsidR="00A843F9" w:rsidRPr="00A843F9" w:rsidRDefault="00A843F9" w:rsidP="00A843F9">
            <w:pPr>
              <w:widowControl w:val="0"/>
              <w:tabs>
                <w:tab w:val="left" w:pos="993"/>
              </w:tabs>
              <w:autoSpaceDE w:val="0"/>
              <w:rPr>
                <w:sz w:val="28"/>
                <w:szCs w:val="28"/>
                <w:lang w:eastAsia="ru-RU"/>
              </w:rPr>
            </w:pPr>
            <w:r w:rsidRPr="00A843F9">
              <w:rPr>
                <w:sz w:val="28"/>
                <w:szCs w:val="28"/>
                <w:lang w:eastAsia="ru-RU"/>
              </w:rPr>
              <w:t>2.   Организация системной работы с субъектами образовательного процесса.</w:t>
            </w:r>
          </w:p>
          <w:p w:rsidR="00A843F9" w:rsidRPr="00A843F9" w:rsidRDefault="00A843F9" w:rsidP="00A843F9">
            <w:pPr>
              <w:widowControl w:val="0"/>
              <w:tabs>
                <w:tab w:val="left" w:pos="993"/>
              </w:tabs>
              <w:autoSpaceDE w:val="0"/>
              <w:rPr>
                <w:sz w:val="28"/>
                <w:szCs w:val="28"/>
                <w:lang w:eastAsia="ru-RU"/>
              </w:rPr>
            </w:pPr>
            <w:r w:rsidRPr="00A843F9">
              <w:rPr>
                <w:sz w:val="28"/>
                <w:szCs w:val="28"/>
                <w:lang w:eastAsia="ru-RU"/>
              </w:rPr>
              <w:t xml:space="preserve"> 3.   Координация деятельности узких специалистов и воспитателей по проблемным направлениям Программы. </w:t>
            </w:r>
          </w:p>
          <w:p w:rsidR="00A843F9" w:rsidRPr="00A843F9" w:rsidRDefault="00A843F9" w:rsidP="00A843F9">
            <w:pPr>
              <w:widowControl w:val="0"/>
              <w:tabs>
                <w:tab w:val="left" w:pos="993"/>
              </w:tabs>
              <w:autoSpaceDE w:val="0"/>
              <w:rPr>
                <w:sz w:val="28"/>
                <w:szCs w:val="28"/>
                <w:lang w:eastAsia="ru-RU"/>
              </w:rPr>
            </w:pPr>
            <w:r w:rsidRPr="00A843F9">
              <w:rPr>
                <w:sz w:val="28"/>
                <w:szCs w:val="28"/>
                <w:lang w:eastAsia="ru-RU"/>
              </w:rPr>
              <w:t>4.   Укрепление материально-технических и медико-социальных условий пребывания детей в детском саду.</w:t>
            </w:r>
          </w:p>
        </w:tc>
      </w:tr>
      <w:tr w:rsidR="00A843F9" w:rsidRPr="00A843F9" w:rsidTr="00D76A5A">
        <w:trPr>
          <w:trHeight w:val="165"/>
        </w:trPr>
        <w:tc>
          <w:tcPr>
            <w:tcW w:w="4273" w:type="dxa"/>
          </w:tcPr>
          <w:p w:rsidR="00974AEB" w:rsidRDefault="00A843F9" w:rsidP="00974AEB">
            <w:pPr>
              <w:widowControl w:val="0"/>
              <w:tabs>
                <w:tab w:val="left" w:pos="993"/>
              </w:tabs>
              <w:autoSpaceDE w:val="0"/>
              <w:jc w:val="center"/>
              <w:rPr>
                <w:b/>
                <w:sz w:val="28"/>
                <w:szCs w:val="28"/>
                <w:lang w:eastAsia="ru-RU"/>
              </w:rPr>
            </w:pPr>
            <w:r w:rsidRPr="00A843F9">
              <w:rPr>
                <w:b/>
                <w:sz w:val="28"/>
                <w:szCs w:val="28"/>
                <w:lang w:eastAsia="ru-RU"/>
              </w:rPr>
              <w:t>3.Обобщающий</w:t>
            </w:r>
          </w:p>
          <w:p w:rsidR="00A843F9" w:rsidRPr="00A843F9" w:rsidRDefault="00974AEB" w:rsidP="00D76A5A">
            <w:pPr>
              <w:widowControl w:val="0"/>
              <w:tabs>
                <w:tab w:val="left" w:pos="993"/>
              </w:tabs>
              <w:autoSpaceDE w:val="0"/>
              <w:jc w:val="center"/>
              <w:rPr>
                <w:b/>
                <w:sz w:val="28"/>
                <w:szCs w:val="28"/>
                <w:lang w:eastAsia="ru-RU"/>
              </w:rPr>
            </w:pPr>
            <w:r>
              <w:rPr>
                <w:b/>
                <w:sz w:val="28"/>
                <w:szCs w:val="28"/>
                <w:lang w:eastAsia="ru-RU"/>
              </w:rPr>
              <w:t xml:space="preserve"> (202</w:t>
            </w:r>
            <w:r w:rsidR="00D76A5A">
              <w:rPr>
                <w:b/>
                <w:sz w:val="28"/>
                <w:szCs w:val="28"/>
                <w:lang w:eastAsia="ru-RU"/>
              </w:rPr>
              <w:t>2</w:t>
            </w:r>
            <w:r w:rsidR="00A843F9" w:rsidRPr="00A843F9">
              <w:rPr>
                <w:b/>
                <w:sz w:val="28"/>
                <w:szCs w:val="28"/>
                <w:lang w:eastAsia="ru-RU"/>
              </w:rPr>
              <w:t>г. -202</w:t>
            </w:r>
            <w:r>
              <w:rPr>
                <w:b/>
                <w:sz w:val="28"/>
                <w:szCs w:val="28"/>
                <w:lang w:eastAsia="ru-RU"/>
              </w:rPr>
              <w:t>3</w:t>
            </w:r>
            <w:r w:rsidR="00A843F9" w:rsidRPr="00A843F9">
              <w:rPr>
                <w:b/>
                <w:sz w:val="28"/>
                <w:szCs w:val="28"/>
                <w:lang w:eastAsia="ru-RU"/>
              </w:rPr>
              <w:t>г.</w:t>
            </w:r>
          </w:p>
        </w:tc>
        <w:tc>
          <w:tcPr>
            <w:tcW w:w="5791" w:type="dxa"/>
          </w:tcPr>
          <w:p w:rsidR="00A843F9" w:rsidRPr="00A843F9" w:rsidRDefault="00A843F9" w:rsidP="00A843F9">
            <w:pPr>
              <w:widowControl w:val="0"/>
              <w:tabs>
                <w:tab w:val="left" w:pos="993"/>
              </w:tabs>
              <w:autoSpaceDE w:val="0"/>
              <w:rPr>
                <w:sz w:val="28"/>
                <w:szCs w:val="28"/>
                <w:lang w:eastAsia="ru-RU"/>
              </w:rPr>
            </w:pPr>
            <w:r w:rsidRPr="00A843F9">
              <w:rPr>
                <w:sz w:val="28"/>
                <w:szCs w:val="28"/>
                <w:lang w:eastAsia="ru-RU"/>
              </w:rPr>
              <w:t xml:space="preserve">(Обработка данных, соотнесение результатов  с поставленными целями, корректировка апробированного в соответствии с </w:t>
            </w:r>
          </w:p>
          <w:p w:rsidR="00A843F9" w:rsidRPr="00A843F9" w:rsidRDefault="00A843F9" w:rsidP="00A843F9">
            <w:pPr>
              <w:widowControl w:val="0"/>
              <w:tabs>
                <w:tab w:val="left" w:pos="993"/>
              </w:tabs>
              <w:autoSpaceDE w:val="0"/>
              <w:rPr>
                <w:sz w:val="28"/>
                <w:szCs w:val="28"/>
                <w:lang w:eastAsia="ru-RU"/>
              </w:rPr>
            </w:pPr>
            <w:r w:rsidRPr="00A843F9">
              <w:rPr>
                <w:sz w:val="28"/>
                <w:szCs w:val="28"/>
                <w:lang w:eastAsia="ru-RU"/>
              </w:rPr>
              <w:t xml:space="preserve">результатами, оформление хода и результатов освоения инноваций, новшеств, оценка эффективности. Внедрение,  совершенствование и распространение перспективного опыта.   </w:t>
            </w:r>
          </w:p>
        </w:tc>
      </w:tr>
    </w:tbl>
    <w:p w:rsidR="00A843F9" w:rsidRPr="00A843F9" w:rsidRDefault="00A843F9" w:rsidP="00A843F9">
      <w:pPr>
        <w:widowControl w:val="0"/>
        <w:tabs>
          <w:tab w:val="left" w:pos="993"/>
        </w:tabs>
        <w:autoSpaceDE w:val="0"/>
        <w:spacing w:after="0" w:line="240" w:lineRule="auto"/>
        <w:ind w:left="709"/>
        <w:jc w:val="center"/>
        <w:rPr>
          <w:rFonts w:ascii="Times New Roman" w:eastAsia="Times New Roman" w:hAnsi="Times New Roman" w:cs="Times New Roman"/>
          <w:sz w:val="28"/>
          <w:szCs w:val="28"/>
          <w:lang w:eastAsia="ru-RU"/>
        </w:rPr>
      </w:pPr>
    </w:p>
    <w:p w:rsidR="00A843F9" w:rsidRPr="00A843F9" w:rsidRDefault="00A843F9" w:rsidP="00A843F9">
      <w:pPr>
        <w:shd w:val="clear" w:color="auto" w:fill="FFFFFF"/>
        <w:spacing w:after="0" w:line="319" w:lineRule="atLeast"/>
        <w:textAlignment w:val="baseline"/>
        <w:rPr>
          <w:rFonts w:ascii="Times New Roman" w:eastAsia="Times New Roman" w:hAnsi="Times New Roman" w:cs="Times New Roman"/>
          <w:b/>
          <w:sz w:val="24"/>
          <w:szCs w:val="24"/>
          <w:lang w:eastAsia="ru-RU"/>
        </w:rPr>
      </w:pPr>
      <w:r w:rsidRPr="00A843F9">
        <w:rPr>
          <w:rFonts w:ascii="Times New Roman" w:eastAsia="Times New Roman" w:hAnsi="Times New Roman" w:cs="Times New Roman"/>
          <w:sz w:val="24"/>
          <w:szCs w:val="24"/>
          <w:lang w:eastAsia="ru-RU"/>
        </w:rPr>
        <w:t xml:space="preserve">    </w:t>
      </w:r>
      <w:r w:rsidRPr="00A843F9">
        <w:rPr>
          <w:rFonts w:ascii="Times New Roman" w:eastAsia="Times New Roman" w:hAnsi="Times New Roman" w:cs="Times New Roman"/>
          <w:b/>
          <w:sz w:val="24"/>
          <w:szCs w:val="24"/>
          <w:lang w:eastAsia="ru-RU"/>
        </w:rPr>
        <w:t xml:space="preserve"> Возможные риски </w:t>
      </w:r>
    </w:p>
    <w:p w:rsidR="00A843F9" w:rsidRPr="00334CE9" w:rsidRDefault="00A843F9" w:rsidP="00A843F9">
      <w:pPr>
        <w:shd w:val="clear" w:color="auto" w:fill="FFFFFF"/>
        <w:spacing w:after="0" w:line="319" w:lineRule="atLeast"/>
        <w:textAlignment w:val="baseline"/>
        <w:rPr>
          <w:rFonts w:ascii="Times New Roman" w:eastAsia="Times New Roman" w:hAnsi="Times New Roman" w:cs="Times New Roman"/>
          <w:color w:val="000000" w:themeColor="text1"/>
          <w:sz w:val="24"/>
          <w:szCs w:val="24"/>
          <w:lang w:eastAsia="ru-RU"/>
        </w:rPr>
      </w:pPr>
      <w:r w:rsidRPr="00334CE9">
        <w:rPr>
          <w:rFonts w:ascii="Times New Roman" w:eastAsia="Times New Roman" w:hAnsi="Times New Roman" w:cs="Times New Roman"/>
          <w:color w:val="000000" w:themeColor="text1"/>
          <w:sz w:val="24"/>
          <w:szCs w:val="24"/>
          <w:lang w:eastAsia="ru-RU"/>
        </w:rPr>
        <w:t xml:space="preserve">1.Миграция (увольнение, переход) педагогов; </w:t>
      </w:r>
    </w:p>
    <w:p w:rsidR="00A843F9" w:rsidRPr="00334CE9" w:rsidRDefault="00A843F9" w:rsidP="00A843F9">
      <w:pPr>
        <w:shd w:val="clear" w:color="auto" w:fill="FFFFFF"/>
        <w:spacing w:after="0" w:line="319" w:lineRule="atLeast"/>
        <w:textAlignment w:val="baseline"/>
        <w:rPr>
          <w:rFonts w:ascii="Times New Roman" w:eastAsia="Times New Roman" w:hAnsi="Times New Roman" w:cs="Times New Roman"/>
          <w:color w:val="000000" w:themeColor="text1"/>
          <w:sz w:val="24"/>
          <w:szCs w:val="24"/>
          <w:lang w:eastAsia="ru-RU"/>
        </w:rPr>
      </w:pPr>
      <w:r w:rsidRPr="00334CE9">
        <w:rPr>
          <w:rFonts w:ascii="Times New Roman" w:eastAsia="Times New Roman" w:hAnsi="Times New Roman" w:cs="Times New Roman"/>
          <w:color w:val="000000" w:themeColor="text1"/>
          <w:sz w:val="24"/>
          <w:szCs w:val="24"/>
          <w:lang w:eastAsia="ru-RU"/>
        </w:rPr>
        <w:t>2. Влияние информационной избыточности;</w:t>
      </w:r>
    </w:p>
    <w:p w:rsidR="00A843F9" w:rsidRPr="00334CE9" w:rsidRDefault="00A843F9" w:rsidP="00A843F9">
      <w:pPr>
        <w:shd w:val="clear" w:color="auto" w:fill="FFFFFF"/>
        <w:spacing w:after="0" w:line="319" w:lineRule="atLeast"/>
        <w:textAlignment w:val="baseline"/>
        <w:rPr>
          <w:rFonts w:ascii="Times New Roman" w:eastAsia="Times New Roman" w:hAnsi="Times New Roman" w:cs="Times New Roman"/>
          <w:color w:val="000000" w:themeColor="text1"/>
          <w:sz w:val="24"/>
          <w:szCs w:val="24"/>
          <w:lang w:eastAsia="ru-RU"/>
        </w:rPr>
      </w:pPr>
      <w:r w:rsidRPr="00334CE9">
        <w:rPr>
          <w:rFonts w:ascii="Times New Roman" w:eastAsia="Times New Roman" w:hAnsi="Times New Roman" w:cs="Times New Roman"/>
          <w:color w:val="000000" w:themeColor="text1"/>
          <w:sz w:val="24"/>
          <w:szCs w:val="24"/>
          <w:lang w:eastAsia="ru-RU"/>
        </w:rPr>
        <w:t xml:space="preserve">3. Низкая ИКТ-компетентность; </w:t>
      </w:r>
    </w:p>
    <w:p w:rsidR="00A843F9" w:rsidRPr="00334CE9" w:rsidRDefault="00A843F9" w:rsidP="00A843F9">
      <w:pPr>
        <w:shd w:val="clear" w:color="auto" w:fill="FFFFFF"/>
        <w:spacing w:after="0" w:line="319" w:lineRule="atLeast"/>
        <w:textAlignment w:val="baseline"/>
        <w:rPr>
          <w:rFonts w:ascii="Times New Roman" w:eastAsia="Times New Roman" w:hAnsi="Times New Roman" w:cs="Times New Roman"/>
          <w:color w:val="000000" w:themeColor="text1"/>
          <w:sz w:val="24"/>
          <w:szCs w:val="24"/>
          <w:lang w:eastAsia="ru-RU"/>
        </w:rPr>
      </w:pPr>
      <w:r w:rsidRPr="00334CE9">
        <w:rPr>
          <w:rFonts w:ascii="Times New Roman" w:eastAsia="Times New Roman" w:hAnsi="Times New Roman" w:cs="Times New Roman"/>
          <w:color w:val="000000" w:themeColor="text1"/>
          <w:sz w:val="24"/>
          <w:szCs w:val="24"/>
          <w:lang w:eastAsia="ru-RU"/>
        </w:rPr>
        <w:t xml:space="preserve">4. Недостаточное обеспечение  учебно-методическим комплектом; </w:t>
      </w:r>
    </w:p>
    <w:p w:rsidR="00A843F9" w:rsidRPr="00334CE9" w:rsidRDefault="00A843F9" w:rsidP="00A843F9">
      <w:pPr>
        <w:shd w:val="clear" w:color="auto" w:fill="FFFFFF"/>
        <w:spacing w:after="0" w:line="319" w:lineRule="atLeast"/>
        <w:textAlignment w:val="baseline"/>
        <w:rPr>
          <w:rFonts w:ascii="Times New Roman" w:eastAsia="Times New Roman" w:hAnsi="Times New Roman" w:cs="Times New Roman"/>
          <w:color w:val="000000" w:themeColor="text1"/>
          <w:sz w:val="24"/>
          <w:szCs w:val="24"/>
          <w:lang w:eastAsia="ru-RU"/>
        </w:rPr>
      </w:pPr>
      <w:r w:rsidRPr="00334CE9">
        <w:rPr>
          <w:rFonts w:ascii="Times New Roman" w:eastAsia="Times New Roman" w:hAnsi="Times New Roman" w:cs="Times New Roman"/>
          <w:color w:val="000000" w:themeColor="text1"/>
          <w:sz w:val="24"/>
          <w:szCs w:val="24"/>
          <w:lang w:eastAsia="ru-RU"/>
        </w:rPr>
        <w:t xml:space="preserve">5. Пассивность и незаинтересованность родительского состава ДОУ; </w:t>
      </w:r>
    </w:p>
    <w:p w:rsidR="00A843F9" w:rsidRPr="00334CE9" w:rsidRDefault="00A843F9" w:rsidP="00A843F9">
      <w:pPr>
        <w:shd w:val="clear" w:color="auto" w:fill="FFFFFF"/>
        <w:spacing w:after="0" w:line="319" w:lineRule="atLeast"/>
        <w:textAlignment w:val="baseline"/>
        <w:rPr>
          <w:rFonts w:ascii="Times New Roman" w:eastAsia="Times New Roman" w:hAnsi="Times New Roman" w:cs="Times New Roman"/>
          <w:color w:val="000000" w:themeColor="text1"/>
          <w:sz w:val="24"/>
          <w:szCs w:val="24"/>
          <w:lang w:eastAsia="ru-RU"/>
        </w:rPr>
      </w:pPr>
      <w:r w:rsidRPr="00334CE9">
        <w:rPr>
          <w:rFonts w:ascii="Times New Roman" w:eastAsia="Times New Roman" w:hAnsi="Times New Roman" w:cs="Times New Roman"/>
          <w:color w:val="000000" w:themeColor="text1"/>
          <w:sz w:val="24"/>
          <w:szCs w:val="24"/>
          <w:lang w:eastAsia="ru-RU"/>
        </w:rPr>
        <w:t xml:space="preserve">6. Бюджетные средства ДОУ; </w:t>
      </w:r>
    </w:p>
    <w:p w:rsidR="00A843F9" w:rsidRPr="00334CE9" w:rsidRDefault="00A843F9" w:rsidP="00A843F9">
      <w:pPr>
        <w:shd w:val="clear" w:color="auto" w:fill="FFFFFF"/>
        <w:spacing w:after="0" w:line="319" w:lineRule="atLeast"/>
        <w:textAlignment w:val="baseline"/>
        <w:rPr>
          <w:rFonts w:ascii="Times New Roman" w:eastAsia="Times New Roman" w:hAnsi="Times New Roman" w:cs="Times New Roman"/>
          <w:color w:val="000000" w:themeColor="text1"/>
          <w:sz w:val="24"/>
          <w:szCs w:val="24"/>
          <w:lang w:eastAsia="ru-RU"/>
        </w:rPr>
      </w:pPr>
      <w:r w:rsidRPr="00334CE9">
        <w:rPr>
          <w:rFonts w:ascii="Times New Roman" w:eastAsia="Times New Roman" w:hAnsi="Times New Roman" w:cs="Times New Roman"/>
          <w:color w:val="000000" w:themeColor="text1"/>
          <w:sz w:val="24"/>
          <w:szCs w:val="24"/>
          <w:lang w:eastAsia="ru-RU"/>
        </w:rPr>
        <w:t>7.Неверно выбранные приоритеты развития;</w:t>
      </w:r>
    </w:p>
    <w:p w:rsidR="00A843F9" w:rsidRPr="00334CE9" w:rsidRDefault="00A843F9" w:rsidP="00A843F9">
      <w:pPr>
        <w:shd w:val="clear" w:color="auto" w:fill="FFFFFF"/>
        <w:spacing w:after="0" w:line="319" w:lineRule="atLeast"/>
        <w:textAlignment w:val="baseline"/>
        <w:rPr>
          <w:rFonts w:ascii="Times New Roman" w:eastAsia="Times New Roman" w:hAnsi="Times New Roman" w:cs="Times New Roman"/>
          <w:color w:val="000000" w:themeColor="text1"/>
          <w:sz w:val="24"/>
          <w:szCs w:val="24"/>
          <w:lang w:eastAsia="ru-RU"/>
        </w:rPr>
      </w:pPr>
      <w:r w:rsidRPr="00334CE9">
        <w:rPr>
          <w:rFonts w:ascii="Times New Roman" w:eastAsia="Times New Roman" w:hAnsi="Times New Roman" w:cs="Times New Roman"/>
          <w:color w:val="000000" w:themeColor="text1"/>
          <w:sz w:val="24"/>
          <w:szCs w:val="24"/>
          <w:lang w:eastAsia="ru-RU"/>
        </w:rPr>
        <w:t xml:space="preserve">8. Собственная усталость из-за неумения делегировать полномочия; </w:t>
      </w:r>
    </w:p>
    <w:p w:rsidR="00A843F9" w:rsidRPr="00334CE9" w:rsidRDefault="00A843F9" w:rsidP="00A843F9">
      <w:pPr>
        <w:shd w:val="clear" w:color="auto" w:fill="FFFFFF"/>
        <w:spacing w:after="0" w:line="319" w:lineRule="atLeast"/>
        <w:textAlignment w:val="baseline"/>
        <w:rPr>
          <w:rFonts w:ascii="Times New Roman" w:eastAsia="Times New Roman" w:hAnsi="Times New Roman" w:cs="Times New Roman"/>
          <w:color w:val="000000" w:themeColor="text1"/>
          <w:sz w:val="24"/>
          <w:szCs w:val="24"/>
          <w:lang w:eastAsia="ru-RU"/>
        </w:rPr>
      </w:pPr>
      <w:r w:rsidRPr="00334CE9">
        <w:rPr>
          <w:rFonts w:ascii="Times New Roman" w:eastAsia="Times New Roman" w:hAnsi="Times New Roman" w:cs="Times New Roman"/>
          <w:color w:val="000000" w:themeColor="text1"/>
          <w:sz w:val="24"/>
          <w:szCs w:val="24"/>
          <w:lang w:eastAsia="ru-RU"/>
        </w:rPr>
        <w:t xml:space="preserve">9. Трудности поддержания партнёрских отношений в силу роста личностных амбиций сотрудников; </w:t>
      </w:r>
    </w:p>
    <w:p w:rsidR="00A843F9" w:rsidRPr="00A843F9" w:rsidRDefault="00A843F9" w:rsidP="00A843F9">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843F9">
        <w:rPr>
          <w:rFonts w:ascii="Times New Roman" w:eastAsia="Times New Roman" w:hAnsi="Times New Roman" w:cs="Times New Roman"/>
          <w:sz w:val="24"/>
          <w:szCs w:val="24"/>
          <w:lang w:eastAsia="ru-RU"/>
        </w:rPr>
        <w:t xml:space="preserve"> </w:t>
      </w:r>
    </w:p>
    <w:p w:rsidR="00334CE9" w:rsidRDefault="00334CE9" w:rsidP="00A843F9">
      <w:pPr>
        <w:shd w:val="clear" w:color="auto" w:fill="FFFFFF"/>
        <w:spacing w:after="0" w:line="319" w:lineRule="atLeast"/>
        <w:textAlignment w:val="baseline"/>
        <w:rPr>
          <w:rFonts w:ascii="Times New Roman" w:eastAsia="Times New Roman" w:hAnsi="Times New Roman" w:cs="Times New Roman"/>
          <w:b/>
          <w:sz w:val="24"/>
          <w:szCs w:val="24"/>
          <w:lang w:eastAsia="ru-RU"/>
        </w:rPr>
      </w:pPr>
    </w:p>
    <w:p w:rsidR="00334CE9" w:rsidRDefault="00334CE9" w:rsidP="00A843F9">
      <w:pPr>
        <w:shd w:val="clear" w:color="auto" w:fill="FFFFFF"/>
        <w:spacing w:after="0" w:line="319" w:lineRule="atLeast"/>
        <w:textAlignment w:val="baseline"/>
        <w:rPr>
          <w:rFonts w:ascii="Times New Roman" w:eastAsia="Times New Roman" w:hAnsi="Times New Roman" w:cs="Times New Roman"/>
          <w:b/>
          <w:sz w:val="24"/>
          <w:szCs w:val="24"/>
          <w:lang w:eastAsia="ru-RU"/>
        </w:rPr>
      </w:pPr>
    </w:p>
    <w:p w:rsidR="00A843F9" w:rsidRPr="00A843F9" w:rsidRDefault="00A843F9" w:rsidP="00A843F9">
      <w:pPr>
        <w:shd w:val="clear" w:color="auto" w:fill="FFFFFF"/>
        <w:spacing w:after="0" w:line="319" w:lineRule="atLeast"/>
        <w:textAlignment w:val="baseline"/>
        <w:rPr>
          <w:rFonts w:ascii="Times New Roman" w:eastAsia="Times New Roman" w:hAnsi="Times New Roman" w:cs="Times New Roman"/>
          <w:b/>
          <w:sz w:val="24"/>
          <w:szCs w:val="24"/>
          <w:lang w:eastAsia="ru-RU"/>
        </w:rPr>
      </w:pPr>
      <w:r w:rsidRPr="00A843F9">
        <w:rPr>
          <w:rFonts w:ascii="Times New Roman" w:eastAsia="Times New Roman" w:hAnsi="Times New Roman" w:cs="Times New Roman"/>
          <w:b/>
          <w:sz w:val="24"/>
          <w:szCs w:val="24"/>
          <w:lang w:eastAsia="ru-RU"/>
        </w:rPr>
        <w:t xml:space="preserve">Способы коррекции, компенсации негативных последствий </w:t>
      </w:r>
    </w:p>
    <w:p w:rsidR="00A843F9" w:rsidRPr="00A843F9" w:rsidRDefault="00A843F9" w:rsidP="00A843F9">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843F9">
        <w:rPr>
          <w:rFonts w:ascii="Times New Roman" w:eastAsia="Times New Roman" w:hAnsi="Times New Roman" w:cs="Times New Roman"/>
          <w:sz w:val="24"/>
          <w:szCs w:val="24"/>
          <w:lang w:eastAsia="ru-RU"/>
        </w:rPr>
        <w:t xml:space="preserve"> </w:t>
      </w:r>
    </w:p>
    <w:p w:rsidR="00A843F9" w:rsidRPr="00A843F9" w:rsidRDefault="00A843F9" w:rsidP="00A843F9">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843F9">
        <w:rPr>
          <w:rFonts w:ascii="Times New Roman" w:eastAsia="Times New Roman" w:hAnsi="Times New Roman" w:cs="Times New Roman"/>
          <w:sz w:val="24"/>
          <w:szCs w:val="24"/>
          <w:lang w:eastAsia="ru-RU"/>
        </w:rPr>
        <w:t xml:space="preserve">Меры для минимизации влияния факторов риска, предусмотренные поэтапным планом программы: </w:t>
      </w:r>
    </w:p>
    <w:p w:rsidR="00A843F9" w:rsidRPr="00A843F9" w:rsidRDefault="00A843F9" w:rsidP="00A843F9">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843F9">
        <w:rPr>
          <w:rFonts w:ascii="Times New Roman" w:eastAsia="Times New Roman" w:hAnsi="Times New Roman" w:cs="Times New Roman"/>
          <w:sz w:val="24"/>
          <w:szCs w:val="24"/>
          <w:lang w:eastAsia="ru-RU"/>
        </w:rPr>
        <w:t xml:space="preserve">1. Организация учебно-методической поддержки на уровне ДОУ,  использование возможностей сети Интернет; </w:t>
      </w:r>
    </w:p>
    <w:p w:rsidR="00A843F9" w:rsidRPr="00A843F9" w:rsidRDefault="00A843F9" w:rsidP="00A843F9">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843F9">
        <w:rPr>
          <w:rFonts w:ascii="Times New Roman" w:eastAsia="Times New Roman" w:hAnsi="Times New Roman" w:cs="Times New Roman"/>
          <w:sz w:val="24"/>
          <w:szCs w:val="24"/>
          <w:lang w:eastAsia="ru-RU"/>
        </w:rPr>
        <w:t xml:space="preserve">2. Реализация проекта для педагогов по повышению ИКТ-компетентностей; </w:t>
      </w:r>
    </w:p>
    <w:p w:rsidR="00A843F9" w:rsidRPr="00A843F9" w:rsidRDefault="00A843F9" w:rsidP="00A843F9">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843F9">
        <w:rPr>
          <w:rFonts w:ascii="Times New Roman" w:eastAsia="Times New Roman" w:hAnsi="Times New Roman" w:cs="Times New Roman"/>
          <w:sz w:val="24"/>
          <w:szCs w:val="24"/>
          <w:lang w:eastAsia="ru-RU"/>
        </w:rPr>
        <w:t xml:space="preserve">3.  Эффективное использование образовательных технологий, проектной деятельности, повышающих эффективность педагогического труда, следовательно, качество обучения дошкольников; </w:t>
      </w:r>
    </w:p>
    <w:p w:rsidR="00A843F9" w:rsidRPr="00A843F9" w:rsidRDefault="00A843F9" w:rsidP="00A843F9">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843F9">
        <w:rPr>
          <w:rFonts w:ascii="Times New Roman" w:eastAsia="Times New Roman" w:hAnsi="Times New Roman" w:cs="Times New Roman"/>
          <w:sz w:val="24"/>
          <w:szCs w:val="24"/>
          <w:lang w:eastAsia="ru-RU"/>
        </w:rPr>
        <w:t xml:space="preserve">4. Просветительская работа с родителями ; </w:t>
      </w:r>
    </w:p>
    <w:p w:rsidR="00A843F9" w:rsidRPr="00A843F9" w:rsidRDefault="00A843F9" w:rsidP="00A843F9">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843F9">
        <w:rPr>
          <w:rFonts w:ascii="Times New Roman" w:eastAsia="Times New Roman" w:hAnsi="Times New Roman" w:cs="Times New Roman"/>
          <w:sz w:val="24"/>
          <w:szCs w:val="24"/>
          <w:lang w:eastAsia="ru-RU"/>
        </w:rPr>
        <w:lastRenderedPageBreak/>
        <w:t xml:space="preserve">5.  Индивидуальное консультирование педагогов по вопросам эффективности организации  воспитательно-образовательной деятельности; </w:t>
      </w:r>
    </w:p>
    <w:p w:rsidR="00A843F9" w:rsidRPr="00A843F9" w:rsidRDefault="00A843F9" w:rsidP="00A843F9">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843F9">
        <w:rPr>
          <w:rFonts w:ascii="Times New Roman" w:eastAsia="Times New Roman" w:hAnsi="Times New Roman" w:cs="Times New Roman"/>
          <w:sz w:val="24"/>
          <w:szCs w:val="24"/>
          <w:lang w:eastAsia="ru-RU"/>
        </w:rPr>
        <w:t xml:space="preserve">6.  Стимульное сохранение кадров (поощрения морального и материального плана); </w:t>
      </w:r>
    </w:p>
    <w:p w:rsidR="00A843F9" w:rsidRPr="00A843F9" w:rsidRDefault="00A843F9" w:rsidP="00A843F9">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843F9">
        <w:rPr>
          <w:rFonts w:ascii="Times New Roman" w:eastAsia="Times New Roman" w:hAnsi="Times New Roman" w:cs="Times New Roman"/>
          <w:sz w:val="24"/>
          <w:szCs w:val="24"/>
          <w:lang w:eastAsia="ru-RU"/>
        </w:rPr>
        <w:t>7.  Реализация личностно-ориентированного принципа работы с педагогическим составом ДОУ;</w:t>
      </w:r>
    </w:p>
    <w:p w:rsidR="00A843F9" w:rsidRPr="00A843F9" w:rsidRDefault="00A843F9" w:rsidP="00A843F9">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843F9">
        <w:rPr>
          <w:rFonts w:ascii="Times New Roman" w:eastAsia="Times New Roman" w:hAnsi="Times New Roman" w:cs="Times New Roman"/>
          <w:sz w:val="24"/>
          <w:szCs w:val="24"/>
          <w:lang w:eastAsia="ru-RU"/>
        </w:rPr>
        <w:t xml:space="preserve"> 8. Повышение квалификации педагога на курсах, самообразование; </w:t>
      </w:r>
    </w:p>
    <w:p w:rsidR="00A843F9" w:rsidRPr="00A843F9" w:rsidRDefault="00A843F9" w:rsidP="00A843F9">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843F9">
        <w:rPr>
          <w:rFonts w:ascii="Times New Roman" w:eastAsia="Times New Roman" w:hAnsi="Times New Roman" w:cs="Times New Roman"/>
          <w:sz w:val="24"/>
          <w:szCs w:val="24"/>
          <w:lang w:eastAsia="ru-RU"/>
        </w:rPr>
        <w:t xml:space="preserve">9. Привлечение внебюджетных средств. </w:t>
      </w:r>
    </w:p>
    <w:p w:rsidR="00A843F9" w:rsidRPr="00A843F9" w:rsidRDefault="00A843F9" w:rsidP="00A843F9">
      <w:pPr>
        <w:shd w:val="clear" w:color="auto" w:fill="FFFFFF"/>
        <w:spacing w:after="0" w:line="319" w:lineRule="atLeast"/>
        <w:textAlignment w:val="baseline"/>
        <w:rPr>
          <w:rFonts w:ascii="Times New Roman" w:eastAsia="Times New Roman" w:hAnsi="Times New Roman" w:cs="Times New Roman"/>
          <w:sz w:val="24"/>
          <w:szCs w:val="24"/>
          <w:lang w:eastAsia="ru-RU"/>
        </w:rPr>
      </w:pPr>
    </w:p>
    <w:p w:rsidR="002F10BB" w:rsidRDefault="00DC1905" w:rsidP="002F10BB">
      <w:pPr>
        <w:autoSpaceDE w:val="0"/>
        <w:spacing w:after="0" w:line="240" w:lineRule="auto"/>
        <w:jc w:val="center"/>
        <w:rPr>
          <w:rFonts w:ascii="Times New Roman" w:eastAsia="Times New Roman" w:hAnsi="Times New Roman" w:cs="Times New Roman"/>
          <w:b/>
          <w:color w:val="000000"/>
          <w:sz w:val="28"/>
          <w:szCs w:val="28"/>
          <w:lang w:eastAsia="ru-RU"/>
        </w:rPr>
      </w:pPr>
      <w:r w:rsidRPr="00DC1905">
        <w:rPr>
          <w:rFonts w:ascii="Times New Roman" w:eastAsia="Times New Roman" w:hAnsi="Times New Roman" w:cs="Times New Roman"/>
          <w:b/>
          <w:color w:val="000000"/>
          <w:sz w:val="28"/>
          <w:szCs w:val="28"/>
          <w:lang w:eastAsia="ru-RU"/>
        </w:rPr>
        <w:t>4.2  Система программных мероприятий</w:t>
      </w:r>
    </w:p>
    <w:p w:rsidR="00DC1905" w:rsidRPr="00DC1905" w:rsidRDefault="00DC1905" w:rsidP="00DC1905">
      <w:pPr>
        <w:autoSpaceDE w:val="0"/>
        <w:spacing w:after="0" w:line="240" w:lineRule="auto"/>
        <w:rPr>
          <w:rFonts w:ascii="Times New Roman" w:eastAsia="Times New Roman" w:hAnsi="Times New Roman" w:cs="Times New Roman"/>
          <w:b/>
          <w:sz w:val="28"/>
          <w:szCs w:val="28"/>
          <w:lang w:eastAsia="ru-RU"/>
        </w:rPr>
      </w:pPr>
    </w:p>
    <w:p w:rsidR="00DC1905" w:rsidRPr="00DC1905" w:rsidRDefault="00DC1905" w:rsidP="00DC1905">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DC1905">
        <w:rPr>
          <w:rFonts w:ascii="Times New Roman" w:eastAsia="Times New Roman" w:hAnsi="Times New Roman" w:cs="Times New Roman"/>
          <w:sz w:val="24"/>
          <w:szCs w:val="24"/>
          <w:lang w:eastAsia="ru-RU"/>
        </w:rPr>
        <w:t xml:space="preserve">Механизм реализации Программы развития МБДОУ предусматривает: </w:t>
      </w:r>
    </w:p>
    <w:p w:rsidR="00DC1905" w:rsidRPr="00DC1905" w:rsidRDefault="00DC1905" w:rsidP="001A190B">
      <w:pPr>
        <w:numPr>
          <w:ilvl w:val="0"/>
          <w:numId w:val="36"/>
        </w:numPr>
        <w:shd w:val="clear" w:color="auto" w:fill="FFFFFF"/>
        <w:spacing w:after="0" w:line="319" w:lineRule="atLeast"/>
        <w:ind w:left="284" w:hanging="284"/>
        <w:contextualSpacing/>
        <w:textAlignment w:val="baseline"/>
        <w:rPr>
          <w:rFonts w:ascii="Times New Roman" w:eastAsia="Times New Roman" w:hAnsi="Times New Roman" w:cs="Times New Roman"/>
          <w:sz w:val="24"/>
          <w:szCs w:val="24"/>
          <w:lang w:eastAsia="ru-RU"/>
        </w:rPr>
      </w:pPr>
      <w:r w:rsidRPr="00DC1905">
        <w:rPr>
          <w:rFonts w:ascii="Times New Roman" w:eastAsia="Times New Roman" w:hAnsi="Times New Roman" w:cs="Times New Roman"/>
          <w:sz w:val="24"/>
          <w:szCs w:val="24"/>
          <w:lang w:eastAsia="ru-RU"/>
        </w:rPr>
        <w:t xml:space="preserve">Воздействие на экономические интересы педагогического состава ДОУ в целях достижения оптимальных результатов качества образовательного процесса, заинтересованности и ответственности работников и  побуждающих  добиваться осуществления установленных задач без специальных указаний  (материальное стимулирование сотрудников); </w:t>
      </w:r>
    </w:p>
    <w:p w:rsidR="00DC1905" w:rsidRPr="00DC1905" w:rsidRDefault="00DC1905" w:rsidP="001A190B">
      <w:pPr>
        <w:numPr>
          <w:ilvl w:val="0"/>
          <w:numId w:val="36"/>
        </w:numPr>
        <w:shd w:val="clear" w:color="auto" w:fill="FFFFFF"/>
        <w:spacing w:after="0" w:line="319" w:lineRule="atLeast"/>
        <w:ind w:left="284" w:hanging="284"/>
        <w:contextualSpacing/>
        <w:textAlignment w:val="baseline"/>
        <w:rPr>
          <w:rFonts w:ascii="Times New Roman" w:eastAsia="Times New Roman" w:hAnsi="Times New Roman" w:cs="Times New Roman"/>
          <w:sz w:val="24"/>
          <w:szCs w:val="24"/>
          <w:lang w:eastAsia="ru-RU"/>
        </w:rPr>
      </w:pPr>
      <w:r w:rsidRPr="00DC1905">
        <w:rPr>
          <w:rFonts w:ascii="Times New Roman" w:eastAsia="Times New Roman" w:hAnsi="Times New Roman" w:cs="Times New Roman"/>
          <w:sz w:val="24"/>
          <w:szCs w:val="24"/>
          <w:lang w:eastAsia="ru-RU"/>
        </w:rPr>
        <w:t xml:space="preserve">Поиск и привлечение финансовых средств для достижения эффективности деятельности учреждения; </w:t>
      </w:r>
    </w:p>
    <w:p w:rsidR="00DC1905" w:rsidRPr="00DC1905" w:rsidRDefault="00DC1905" w:rsidP="001A190B">
      <w:pPr>
        <w:numPr>
          <w:ilvl w:val="0"/>
          <w:numId w:val="36"/>
        </w:numPr>
        <w:shd w:val="clear" w:color="auto" w:fill="FFFFFF"/>
        <w:spacing w:after="0" w:line="319" w:lineRule="atLeast"/>
        <w:ind w:left="284" w:hanging="284"/>
        <w:contextualSpacing/>
        <w:textAlignment w:val="baseline"/>
        <w:rPr>
          <w:rFonts w:ascii="Times New Roman" w:eastAsia="Times New Roman" w:hAnsi="Times New Roman" w:cs="Times New Roman"/>
          <w:sz w:val="24"/>
          <w:szCs w:val="24"/>
          <w:lang w:eastAsia="ru-RU"/>
        </w:rPr>
      </w:pPr>
      <w:r w:rsidRPr="00DC1905">
        <w:rPr>
          <w:rFonts w:ascii="Times New Roman" w:eastAsia="Times New Roman" w:hAnsi="Times New Roman" w:cs="Times New Roman"/>
          <w:sz w:val="24"/>
          <w:szCs w:val="24"/>
          <w:lang w:eastAsia="ru-RU"/>
        </w:rPr>
        <w:t xml:space="preserve">Улучшение материально-технической базы образовательного учреждения; </w:t>
      </w:r>
    </w:p>
    <w:p w:rsidR="00DC1905" w:rsidRPr="00DC1905" w:rsidRDefault="00DC1905" w:rsidP="001A190B">
      <w:pPr>
        <w:numPr>
          <w:ilvl w:val="0"/>
          <w:numId w:val="36"/>
        </w:numPr>
        <w:shd w:val="clear" w:color="auto" w:fill="FFFFFF"/>
        <w:spacing w:after="0" w:line="319" w:lineRule="atLeast"/>
        <w:ind w:left="284" w:hanging="284"/>
        <w:contextualSpacing/>
        <w:textAlignment w:val="baseline"/>
        <w:rPr>
          <w:rFonts w:ascii="Times New Roman" w:eastAsia="Times New Roman" w:hAnsi="Times New Roman" w:cs="Times New Roman"/>
          <w:sz w:val="24"/>
          <w:szCs w:val="24"/>
          <w:lang w:eastAsia="ru-RU"/>
        </w:rPr>
      </w:pPr>
      <w:r w:rsidRPr="00DC1905">
        <w:rPr>
          <w:rFonts w:ascii="Times New Roman" w:eastAsia="Times New Roman" w:hAnsi="Times New Roman" w:cs="Times New Roman"/>
          <w:sz w:val="24"/>
          <w:szCs w:val="24"/>
          <w:lang w:eastAsia="ru-RU"/>
        </w:rPr>
        <w:t xml:space="preserve">Подготовку организационно- методического обеспечения для осуществления образовательной деятельности ДОУ, модернизацию дидактического компонента образовательной среды в условиях перехода на ФГОС;  </w:t>
      </w:r>
    </w:p>
    <w:p w:rsidR="00DC1905" w:rsidRPr="00DC1905" w:rsidRDefault="00DC1905" w:rsidP="001A190B">
      <w:pPr>
        <w:numPr>
          <w:ilvl w:val="0"/>
          <w:numId w:val="36"/>
        </w:numPr>
        <w:shd w:val="clear" w:color="auto" w:fill="FFFFFF"/>
        <w:spacing w:after="0" w:line="319" w:lineRule="atLeast"/>
        <w:ind w:left="284" w:hanging="284"/>
        <w:contextualSpacing/>
        <w:textAlignment w:val="baseline"/>
        <w:rPr>
          <w:rFonts w:ascii="Times New Roman" w:eastAsia="Times New Roman" w:hAnsi="Times New Roman" w:cs="Times New Roman"/>
          <w:sz w:val="24"/>
          <w:szCs w:val="24"/>
          <w:lang w:eastAsia="ru-RU"/>
        </w:rPr>
      </w:pPr>
      <w:r w:rsidRPr="00DC1905">
        <w:rPr>
          <w:rFonts w:ascii="Times New Roman" w:eastAsia="Times New Roman" w:hAnsi="Times New Roman" w:cs="Times New Roman"/>
          <w:sz w:val="24"/>
          <w:szCs w:val="24"/>
          <w:lang w:eastAsia="ru-RU"/>
        </w:rPr>
        <w:t xml:space="preserve">Административные приказы, договора, соглашения, требования, устав, правила, нормативы, инструкции и другие документы, организационно регламентирующие деятельность подчиненных лиц; </w:t>
      </w:r>
    </w:p>
    <w:p w:rsidR="00DC1905" w:rsidRPr="00DC1905" w:rsidRDefault="00DC1905" w:rsidP="001A190B">
      <w:pPr>
        <w:numPr>
          <w:ilvl w:val="0"/>
          <w:numId w:val="36"/>
        </w:numPr>
        <w:shd w:val="clear" w:color="auto" w:fill="FFFFFF"/>
        <w:spacing w:after="0" w:line="319" w:lineRule="atLeast"/>
        <w:ind w:left="284" w:hanging="284"/>
        <w:contextualSpacing/>
        <w:textAlignment w:val="baseline"/>
        <w:rPr>
          <w:rFonts w:ascii="Times New Roman" w:eastAsia="Times New Roman" w:hAnsi="Times New Roman" w:cs="Times New Roman"/>
          <w:sz w:val="24"/>
          <w:szCs w:val="24"/>
          <w:lang w:eastAsia="ru-RU"/>
        </w:rPr>
      </w:pPr>
      <w:r w:rsidRPr="00DC1905">
        <w:rPr>
          <w:rFonts w:ascii="Times New Roman" w:eastAsia="Times New Roman" w:hAnsi="Times New Roman" w:cs="Times New Roman"/>
          <w:sz w:val="24"/>
          <w:szCs w:val="24"/>
          <w:lang w:eastAsia="ru-RU"/>
        </w:rPr>
        <w:t xml:space="preserve">Моральные стимулы, способы и условия коммуникации, основанные на воздействии на психологические установки и эмоциональную сферу  коллектива, психологической комфортности; </w:t>
      </w:r>
    </w:p>
    <w:p w:rsidR="00DC1905" w:rsidRPr="00DC1905" w:rsidRDefault="00DC1905" w:rsidP="001A190B">
      <w:pPr>
        <w:numPr>
          <w:ilvl w:val="0"/>
          <w:numId w:val="36"/>
        </w:numPr>
        <w:shd w:val="clear" w:color="auto" w:fill="FFFFFF"/>
        <w:spacing w:after="0" w:line="319" w:lineRule="atLeast"/>
        <w:ind w:left="284" w:hanging="284"/>
        <w:contextualSpacing/>
        <w:textAlignment w:val="baseline"/>
        <w:rPr>
          <w:rFonts w:ascii="Times New Roman" w:eastAsia="Times New Roman" w:hAnsi="Times New Roman" w:cs="Times New Roman"/>
          <w:sz w:val="24"/>
          <w:szCs w:val="24"/>
          <w:lang w:eastAsia="ru-RU"/>
        </w:rPr>
      </w:pPr>
      <w:r w:rsidRPr="00DC1905">
        <w:rPr>
          <w:rFonts w:ascii="Times New Roman" w:eastAsia="Times New Roman" w:hAnsi="Times New Roman" w:cs="Times New Roman"/>
          <w:sz w:val="24"/>
          <w:szCs w:val="24"/>
          <w:lang w:eastAsia="ru-RU"/>
        </w:rPr>
        <w:t xml:space="preserve">Подготовку и переподготовку кадров, способных решать новые задачи, стоящие перед учреждением в современных условиях; </w:t>
      </w:r>
    </w:p>
    <w:p w:rsidR="00DC1905" w:rsidRPr="00DC1905" w:rsidRDefault="00DC1905" w:rsidP="001A190B">
      <w:pPr>
        <w:numPr>
          <w:ilvl w:val="0"/>
          <w:numId w:val="36"/>
        </w:numPr>
        <w:shd w:val="clear" w:color="auto" w:fill="FFFFFF"/>
        <w:spacing w:after="0" w:line="319" w:lineRule="atLeast"/>
        <w:ind w:left="284" w:hanging="284"/>
        <w:contextualSpacing/>
        <w:textAlignment w:val="baseline"/>
        <w:rPr>
          <w:rFonts w:ascii="Times New Roman" w:eastAsia="Times New Roman" w:hAnsi="Times New Roman" w:cs="Times New Roman"/>
          <w:sz w:val="24"/>
          <w:szCs w:val="24"/>
          <w:lang w:eastAsia="ru-RU"/>
        </w:rPr>
      </w:pPr>
      <w:r w:rsidRPr="00DC1905">
        <w:rPr>
          <w:rFonts w:ascii="Times New Roman" w:eastAsia="Times New Roman" w:hAnsi="Times New Roman" w:cs="Times New Roman"/>
          <w:sz w:val="24"/>
          <w:szCs w:val="24"/>
          <w:lang w:eastAsia="ru-RU"/>
        </w:rPr>
        <w:t xml:space="preserve">Информатизацию системы, повышающей эффективность образовательного процесса и системы управления; </w:t>
      </w:r>
    </w:p>
    <w:p w:rsidR="00DC1905" w:rsidRPr="00DC1905" w:rsidRDefault="00DC1905" w:rsidP="001A190B">
      <w:pPr>
        <w:numPr>
          <w:ilvl w:val="0"/>
          <w:numId w:val="36"/>
        </w:numPr>
        <w:shd w:val="clear" w:color="auto" w:fill="FFFFFF"/>
        <w:spacing w:after="0" w:line="319" w:lineRule="atLeast"/>
        <w:ind w:left="284" w:hanging="284"/>
        <w:contextualSpacing/>
        <w:textAlignment w:val="baseline"/>
        <w:rPr>
          <w:rFonts w:ascii="Times New Roman" w:eastAsia="Times New Roman" w:hAnsi="Times New Roman" w:cs="Times New Roman"/>
          <w:sz w:val="24"/>
          <w:szCs w:val="24"/>
          <w:lang w:eastAsia="ru-RU"/>
        </w:rPr>
      </w:pPr>
      <w:r w:rsidRPr="00DC1905">
        <w:rPr>
          <w:rFonts w:ascii="Times New Roman" w:eastAsia="Times New Roman" w:hAnsi="Times New Roman" w:cs="Times New Roman"/>
          <w:sz w:val="24"/>
          <w:szCs w:val="24"/>
          <w:lang w:eastAsia="ru-RU"/>
        </w:rPr>
        <w:t>Мониторинг рациональности и эффективности использования ресурсов</w:t>
      </w:r>
    </w:p>
    <w:p w:rsidR="00DC1905" w:rsidRPr="00DC1905" w:rsidRDefault="00DC1905" w:rsidP="00DC1905">
      <w:pPr>
        <w:shd w:val="clear" w:color="auto" w:fill="FFFFFF"/>
        <w:spacing w:after="0" w:line="319" w:lineRule="atLeast"/>
        <w:ind w:left="284" w:hanging="284"/>
        <w:textAlignment w:val="baseline"/>
        <w:rPr>
          <w:rFonts w:ascii="Times New Roman" w:eastAsia="Times New Roman" w:hAnsi="Times New Roman" w:cs="Times New Roman"/>
          <w:sz w:val="24"/>
          <w:szCs w:val="24"/>
          <w:lang w:eastAsia="ru-RU"/>
        </w:rPr>
      </w:pPr>
    </w:p>
    <w:p w:rsidR="00345A29" w:rsidRDefault="00571DB2" w:rsidP="00571DB2">
      <w:pPr>
        <w:jc w:val="center"/>
        <w:rPr>
          <w:rFonts w:ascii="Times New Roman" w:eastAsia="Times New Roman" w:hAnsi="Times New Roman" w:cs="Times New Roman"/>
          <w:b/>
          <w:color w:val="000000"/>
          <w:sz w:val="28"/>
          <w:szCs w:val="28"/>
          <w:lang w:eastAsia="ru-RU"/>
        </w:rPr>
      </w:pPr>
      <w:r w:rsidRPr="00571DB2">
        <w:rPr>
          <w:rFonts w:ascii="Times New Roman" w:eastAsia="Times New Roman" w:hAnsi="Times New Roman" w:cs="Times New Roman"/>
          <w:b/>
          <w:color w:val="000000"/>
          <w:sz w:val="28"/>
          <w:szCs w:val="28"/>
          <w:lang w:eastAsia="ru-RU"/>
        </w:rPr>
        <w:t xml:space="preserve">4.3  Система оценки достижения </w:t>
      </w:r>
      <w:r w:rsidRPr="00571DB2">
        <w:rPr>
          <w:rFonts w:ascii="Times New Roman" w:eastAsia="Times New Roman" w:hAnsi="Times New Roman" w:cs="Times New Roman"/>
          <w:b/>
          <w:bCs/>
          <w:color w:val="000000"/>
          <w:sz w:val="28"/>
          <w:lang w:eastAsia="ru-RU"/>
        </w:rPr>
        <w:t>планируемых результатов реализации стратегии развития</w:t>
      </w:r>
      <w:r w:rsidRPr="00571DB2">
        <w:rPr>
          <w:rFonts w:ascii="Times New Roman" w:eastAsia="Times New Roman" w:hAnsi="Times New Roman" w:cs="Times New Roman"/>
          <w:b/>
          <w:color w:val="000000"/>
          <w:sz w:val="28"/>
          <w:szCs w:val="28"/>
          <w:lang w:eastAsia="ru-RU"/>
        </w:rPr>
        <w:t xml:space="preserve"> ДОО</w:t>
      </w:r>
    </w:p>
    <w:p w:rsidR="00A54758" w:rsidRPr="00A54758" w:rsidRDefault="00A54758" w:rsidP="00A54758">
      <w:pPr>
        <w:shd w:val="clear" w:color="auto" w:fill="FFFFFF"/>
        <w:spacing w:after="0" w:line="319" w:lineRule="atLeast"/>
        <w:jc w:val="center"/>
        <w:textAlignment w:val="baseline"/>
        <w:rPr>
          <w:rFonts w:ascii="Times New Roman" w:eastAsia="Times New Roman" w:hAnsi="Times New Roman" w:cs="Times New Roman"/>
          <w:b/>
          <w:sz w:val="32"/>
          <w:szCs w:val="32"/>
          <w:lang w:eastAsia="ru-RU"/>
        </w:rPr>
      </w:pPr>
      <w:r w:rsidRPr="00A54758">
        <w:rPr>
          <w:rFonts w:ascii="Times New Roman" w:eastAsia="Times New Roman" w:hAnsi="Times New Roman" w:cs="Times New Roman"/>
          <w:b/>
          <w:sz w:val="32"/>
          <w:szCs w:val="32"/>
          <w:lang w:eastAsia="ru-RU"/>
        </w:rPr>
        <w:t>Ожидаемые результаты реализации программы стратегического развития дошкольного образовательного учреждения</w:t>
      </w:r>
    </w:p>
    <w:p w:rsidR="00A54758" w:rsidRPr="00A54758" w:rsidRDefault="00A54758" w:rsidP="00A54758">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54758">
        <w:rPr>
          <w:rFonts w:ascii="Times New Roman" w:eastAsia="Times New Roman" w:hAnsi="Times New Roman" w:cs="Times New Roman"/>
          <w:sz w:val="24"/>
          <w:szCs w:val="24"/>
          <w:lang w:eastAsia="ru-RU"/>
        </w:rPr>
        <w:t xml:space="preserve">1. Разработана концепция образовательного пространства ДОУ в режиме развития как  единого информационно-смыслового пространства всех субъектов образовательного процесса ДОУ.  </w:t>
      </w:r>
    </w:p>
    <w:p w:rsidR="00A54758" w:rsidRPr="00A54758" w:rsidRDefault="00A54758" w:rsidP="00A54758">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54758">
        <w:rPr>
          <w:rFonts w:ascii="Times New Roman" w:eastAsia="Times New Roman" w:hAnsi="Times New Roman" w:cs="Times New Roman"/>
          <w:sz w:val="24"/>
          <w:szCs w:val="24"/>
          <w:lang w:eastAsia="ru-RU"/>
        </w:rPr>
        <w:t xml:space="preserve">2. Разработаны и приведены в соответствие нормативно-правовой, материально-технический, финансовый, кадровый, мотивационный компоненты ресурсного обеспечения образовательного процесса. </w:t>
      </w:r>
    </w:p>
    <w:p w:rsidR="00A54758" w:rsidRPr="00A54758" w:rsidRDefault="00A54758" w:rsidP="00A54758">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54758">
        <w:rPr>
          <w:rFonts w:ascii="Times New Roman" w:eastAsia="Times New Roman" w:hAnsi="Times New Roman" w:cs="Times New Roman"/>
          <w:sz w:val="24"/>
          <w:szCs w:val="24"/>
          <w:lang w:eastAsia="ru-RU"/>
        </w:rPr>
        <w:t xml:space="preserve">3. Приведены в соответствие с Федеральным Государственными Образовательным Стандартом содержание и условия образования в ДОУ. </w:t>
      </w:r>
    </w:p>
    <w:p w:rsidR="00A54758" w:rsidRPr="00A54758" w:rsidRDefault="00A54758" w:rsidP="00A54758">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54758">
        <w:rPr>
          <w:rFonts w:ascii="Times New Roman" w:eastAsia="Times New Roman" w:hAnsi="Times New Roman" w:cs="Times New Roman"/>
          <w:sz w:val="24"/>
          <w:szCs w:val="24"/>
          <w:lang w:eastAsia="ru-RU"/>
        </w:rPr>
        <w:t xml:space="preserve">4. Осуществлена модернизация учебно-материальной базы по трем направлениям (создание учебно-предметных сред, зонирование групповых комнат, модернизация и развитие средств обучения), что способствует вариативности, интеграции образовательных областей, саморазвитию и самореализации ребенка в соответствии с его познавательными и интеллектуальными </w:t>
      </w:r>
      <w:r w:rsidRPr="00A54758">
        <w:rPr>
          <w:rFonts w:ascii="Times New Roman" w:eastAsia="Times New Roman" w:hAnsi="Times New Roman" w:cs="Times New Roman"/>
          <w:sz w:val="24"/>
          <w:szCs w:val="24"/>
          <w:lang w:eastAsia="ru-RU"/>
        </w:rPr>
        <w:lastRenderedPageBreak/>
        <w:t xml:space="preserve">возможностями, придает прикладную направленность предметным знаниям, обеспечивает эффективную организацию совместной и самостоятельной деятельности, общения воспитанников и педагогов в образовательном пространстве. </w:t>
      </w:r>
    </w:p>
    <w:p w:rsidR="00A54758" w:rsidRPr="00A54758" w:rsidRDefault="00A54758" w:rsidP="00A54758">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54758">
        <w:rPr>
          <w:rFonts w:ascii="Times New Roman" w:eastAsia="Times New Roman" w:hAnsi="Times New Roman" w:cs="Times New Roman"/>
          <w:sz w:val="24"/>
          <w:szCs w:val="24"/>
          <w:lang w:eastAsia="ru-RU"/>
        </w:rPr>
        <w:t xml:space="preserve">5. Повышение качества предоставления образовательной услуги ДОУ. </w:t>
      </w:r>
    </w:p>
    <w:p w:rsidR="00A54758" w:rsidRPr="00A54758" w:rsidRDefault="00A54758" w:rsidP="00A54758">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54758">
        <w:rPr>
          <w:rFonts w:ascii="Times New Roman" w:eastAsia="Times New Roman" w:hAnsi="Times New Roman" w:cs="Times New Roman"/>
          <w:sz w:val="24"/>
          <w:szCs w:val="24"/>
          <w:lang w:eastAsia="ru-RU"/>
        </w:rPr>
        <w:t xml:space="preserve">6. Повышение профессионального уровня педагогического состава ДОУ; </w:t>
      </w:r>
    </w:p>
    <w:p w:rsidR="00A54758" w:rsidRPr="00A54758" w:rsidRDefault="00A54758" w:rsidP="00A54758">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54758">
        <w:rPr>
          <w:rFonts w:ascii="Times New Roman" w:eastAsia="Times New Roman" w:hAnsi="Times New Roman" w:cs="Times New Roman"/>
          <w:sz w:val="24"/>
          <w:szCs w:val="24"/>
          <w:lang w:eastAsia="ru-RU"/>
        </w:rPr>
        <w:t xml:space="preserve">7. Совершенствование системы управления ДОУ: </w:t>
      </w:r>
    </w:p>
    <w:p w:rsidR="00A54758" w:rsidRPr="00A54758" w:rsidRDefault="00A54758" w:rsidP="00A54758">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54758">
        <w:rPr>
          <w:rFonts w:ascii="Times New Roman" w:eastAsia="Times New Roman" w:hAnsi="Times New Roman" w:cs="Times New Roman"/>
          <w:sz w:val="24"/>
          <w:szCs w:val="24"/>
          <w:lang w:eastAsia="ru-RU"/>
        </w:rPr>
        <w:t xml:space="preserve">• Разработана и внедрена система мотивации продуктивной инновационной деятельности педагогического коллектива посредством создания мотивирующей среды ДОУ в двух направлениях: организации оптимальных условий труда и внедрения системы стимулирования работников ДОУ, активно участвующих в реализации Программы развития и в инновационной деятельности.  </w:t>
      </w:r>
    </w:p>
    <w:p w:rsidR="00A54758" w:rsidRPr="00A54758" w:rsidRDefault="00A54758" w:rsidP="00A54758">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54758">
        <w:rPr>
          <w:rFonts w:ascii="Times New Roman" w:eastAsia="Times New Roman" w:hAnsi="Times New Roman" w:cs="Times New Roman"/>
          <w:sz w:val="24"/>
          <w:szCs w:val="24"/>
          <w:lang w:eastAsia="ru-RU"/>
        </w:rPr>
        <w:t xml:space="preserve">• Усовершенствована эффективность функционирования обратной связи управления кадрами, характеризующей возможность более эффективного контроля; </w:t>
      </w:r>
    </w:p>
    <w:p w:rsidR="00A54758" w:rsidRPr="00A54758" w:rsidRDefault="00A54758" w:rsidP="00A54758">
      <w:pPr>
        <w:shd w:val="clear" w:color="auto" w:fill="FFFFFF"/>
        <w:spacing w:after="0" w:line="319" w:lineRule="atLeast"/>
        <w:textAlignment w:val="baseline"/>
        <w:rPr>
          <w:rFonts w:ascii="Times New Roman" w:eastAsia="Times New Roman" w:hAnsi="Times New Roman" w:cs="Times New Roman"/>
          <w:sz w:val="24"/>
          <w:szCs w:val="24"/>
          <w:lang w:eastAsia="ru-RU"/>
        </w:rPr>
      </w:pPr>
      <w:r w:rsidRPr="00A54758">
        <w:rPr>
          <w:rFonts w:ascii="Times New Roman" w:eastAsia="Times New Roman" w:hAnsi="Times New Roman" w:cs="Times New Roman"/>
          <w:sz w:val="24"/>
          <w:szCs w:val="24"/>
          <w:lang w:eastAsia="ru-RU"/>
        </w:rPr>
        <w:t xml:space="preserve">• Моральное стимулирование и поддержка педагогов. </w:t>
      </w:r>
    </w:p>
    <w:p w:rsidR="00A54758" w:rsidRPr="00A54758" w:rsidRDefault="00A54758" w:rsidP="001A190B">
      <w:pPr>
        <w:numPr>
          <w:ilvl w:val="0"/>
          <w:numId w:val="37"/>
        </w:numPr>
        <w:shd w:val="clear" w:color="auto" w:fill="FFFFFF"/>
        <w:spacing w:after="0" w:line="319" w:lineRule="atLeast"/>
        <w:ind w:left="284" w:hanging="284"/>
        <w:contextualSpacing/>
        <w:textAlignment w:val="baseline"/>
        <w:rPr>
          <w:rFonts w:ascii="Times New Roman" w:eastAsia="Times New Roman" w:hAnsi="Times New Roman" w:cs="Times New Roman"/>
          <w:sz w:val="24"/>
          <w:szCs w:val="24"/>
          <w:lang w:eastAsia="ru-RU"/>
        </w:rPr>
      </w:pPr>
      <w:r w:rsidRPr="00A54758">
        <w:rPr>
          <w:rFonts w:ascii="Times New Roman" w:eastAsia="Times New Roman" w:hAnsi="Times New Roman" w:cs="Times New Roman"/>
          <w:sz w:val="24"/>
          <w:szCs w:val="24"/>
          <w:lang w:eastAsia="ru-RU"/>
        </w:rPr>
        <w:t xml:space="preserve">Совершенствование материально-технической базы; </w:t>
      </w:r>
    </w:p>
    <w:p w:rsidR="00A54758" w:rsidRPr="00A54758" w:rsidRDefault="00A54758" w:rsidP="001A190B">
      <w:pPr>
        <w:numPr>
          <w:ilvl w:val="0"/>
          <w:numId w:val="37"/>
        </w:numPr>
        <w:shd w:val="clear" w:color="auto" w:fill="FFFFFF"/>
        <w:spacing w:after="0" w:line="319" w:lineRule="atLeast"/>
        <w:ind w:left="284" w:hanging="284"/>
        <w:contextualSpacing/>
        <w:textAlignment w:val="baseline"/>
        <w:rPr>
          <w:rFonts w:ascii="Times New Roman" w:eastAsia="Times New Roman" w:hAnsi="Times New Roman" w:cs="Times New Roman"/>
          <w:sz w:val="24"/>
          <w:szCs w:val="24"/>
          <w:lang w:eastAsia="ru-RU"/>
        </w:rPr>
      </w:pPr>
      <w:r w:rsidRPr="00A54758">
        <w:rPr>
          <w:rFonts w:ascii="Times New Roman" w:eastAsia="Times New Roman" w:hAnsi="Times New Roman" w:cs="Times New Roman"/>
          <w:sz w:val="24"/>
          <w:szCs w:val="24"/>
          <w:lang w:eastAsia="ru-RU"/>
        </w:rPr>
        <w:t xml:space="preserve">Налаживание партнёрских и внешних связей; </w:t>
      </w:r>
    </w:p>
    <w:p w:rsidR="00A54758" w:rsidRPr="00A54758" w:rsidRDefault="00A54758" w:rsidP="001A190B">
      <w:pPr>
        <w:numPr>
          <w:ilvl w:val="0"/>
          <w:numId w:val="37"/>
        </w:numPr>
        <w:shd w:val="clear" w:color="auto" w:fill="FFFFFF"/>
        <w:spacing w:after="0" w:line="319" w:lineRule="atLeast"/>
        <w:ind w:left="284" w:hanging="284"/>
        <w:contextualSpacing/>
        <w:textAlignment w:val="baseline"/>
        <w:rPr>
          <w:rFonts w:ascii="Times New Roman" w:eastAsia="Times New Roman" w:hAnsi="Times New Roman" w:cs="Times New Roman"/>
          <w:sz w:val="24"/>
          <w:szCs w:val="24"/>
          <w:lang w:eastAsia="ru-RU"/>
        </w:rPr>
      </w:pPr>
      <w:r w:rsidRPr="00A54758">
        <w:rPr>
          <w:rFonts w:ascii="Times New Roman" w:eastAsia="Times New Roman" w:hAnsi="Times New Roman" w:cs="Times New Roman"/>
          <w:sz w:val="24"/>
          <w:szCs w:val="24"/>
          <w:lang w:eastAsia="ru-RU"/>
        </w:rPr>
        <w:t xml:space="preserve">Высокий имидж и конкурентоспособность учреждения. </w:t>
      </w:r>
    </w:p>
    <w:p w:rsidR="00A54758" w:rsidRPr="00A54758" w:rsidRDefault="00A54758" w:rsidP="001A190B">
      <w:pPr>
        <w:numPr>
          <w:ilvl w:val="0"/>
          <w:numId w:val="37"/>
        </w:numPr>
        <w:shd w:val="clear" w:color="auto" w:fill="FFFFFF"/>
        <w:spacing w:after="0" w:line="319" w:lineRule="atLeast"/>
        <w:ind w:left="284" w:hanging="284"/>
        <w:contextualSpacing/>
        <w:textAlignment w:val="baseline"/>
        <w:rPr>
          <w:rFonts w:ascii="Times New Roman" w:eastAsia="Times New Roman" w:hAnsi="Times New Roman" w:cs="Times New Roman"/>
          <w:sz w:val="24"/>
          <w:szCs w:val="24"/>
          <w:lang w:eastAsia="ru-RU"/>
        </w:rPr>
      </w:pPr>
      <w:r w:rsidRPr="00A54758">
        <w:rPr>
          <w:rFonts w:ascii="Times New Roman" w:eastAsia="Times New Roman" w:hAnsi="Times New Roman" w:cs="Times New Roman"/>
          <w:sz w:val="24"/>
          <w:szCs w:val="24"/>
          <w:lang w:eastAsia="ru-RU"/>
        </w:rPr>
        <w:t xml:space="preserve">Определены этапы и механизмы разработки образовательной программы ДОУ, как составляющей образовательного пространства. </w:t>
      </w:r>
    </w:p>
    <w:p w:rsidR="00A54758" w:rsidRPr="00A54758" w:rsidRDefault="00A54758" w:rsidP="001A190B">
      <w:pPr>
        <w:numPr>
          <w:ilvl w:val="0"/>
          <w:numId w:val="37"/>
        </w:numPr>
        <w:shd w:val="clear" w:color="auto" w:fill="FFFFFF"/>
        <w:spacing w:after="0" w:line="319" w:lineRule="atLeast"/>
        <w:ind w:left="284" w:hanging="284"/>
        <w:contextualSpacing/>
        <w:textAlignment w:val="baseline"/>
        <w:rPr>
          <w:rFonts w:ascii="Times New Roman" w:eastAsia="Times New Roman" w:hAnsi="Times New Roman" w:cs="Times New Roman"/>
          <w:sz w:val="24"/>
          <w:szCs w:val="24"/>
          <w:lang w:eastAsia="ru-RU"/>
        </w:rPr>
      </w:pPr>
      <w:r w:rsidRPr="00A54758">
        <w:rPr>
          <w:rFonts w:ascii="Times New Roman" w:eastAsia="Times New Roman" w:hAnsi="Times New Roman" w:cs="Times New Roman"/>
          <w:sz w:val="24"/>
          <w:szCs w:val="24"/>
          <w:lang w:eastAsia="ru-RU"/>
        </w:rPr>
        <w:t xml:space="preserve">Разработан комплекс критериев оценки эффективности образовательного пространства ДОУ.  </w:t>
      </w:r>
    </w:p>
    <w:p w:rsidR="00A54758" w:rsidRPr="00A54758" w:rsidRDefault="00A54758" w:rsidP="001A190B">
      <w:pPr>
        <w:numPr>
          <w:ilvl w:val="0"/>
          <w:numId w:val="37"/>
        </w:numPr>
        <w:shd w:val="clear" w:color="auto" w:fill="FFFFFF"/>
        <w:spacing w:after="0" w:line="319" w:lineRule="atLeast"/>
        <w:ind w:left="284" w:hanging="284"/>
        <w:contextualSpacing/>
        <w:textAlignment w:val="baseline"/>
        <w:rPr>
          <w:rFonts w:ascii="Times New Roman" w:eastAsia="Times New Roman" w:hAnsi="Times New Roman" w:cs="Times New Roman"/>
          <w:sz w:val="24"/>
          <w:szCs w:val="24"/>
          <w:lang w:eastAsia="ru-RU"/>
        </w:rPr>
      </w:pPr>
      <w:r w:rsidRPr="00A54758">
        <w:rPr>
          <w:rFonts w:ascii="Times New Roman" w:eastAsia="Times New Roman" w:hAnsi="Times New Roman" w:cs="Times New Roman"/>
          <w:sz w:val="24"/>
          <w:szCs w:val="24"/>
          <w:lang w:eastAsia="ru-RU"/>
        </w:rPr>
        <w:t xml:space="preserve">Рост личностных достижений всех субъектов образовательного процесса. </w:t>
      </w:r>
    </w:p>
    <w:p w:rsidR="00A54758" w:rsidRPr="00A54758" w:rsidRDefault="00A54758" w:rsidP="001A190B">
      <w:pPr>
        <w:numPr>
          <w:ilvl w:val="0"/>
          <w:numId w:val="37"/>
        </w:numPr>
        <w:shd w:val="clear" w:color="auto" w:fill="FFFFFF"/>
        <w:spacing w:after="0" w:line="319" w:lineRule="atLeast"/>
        <w:ind w:left="284" w:hanging="284"/>
        <w:contextualSpacing/>
        <w:textAlignment w:val="baseline"/>
        <w:rPr>
          <w:rFonts w:ascii="Times New Roman" w:eastAsia="Times New Roman" w:hAnsi="Times New Roman" w:cs="Times New Roman"/>
          <w:sz w:val="24"/>
          <w:szCs w:val="24"/>
          <w:lang w:eastAsia="ru-RU"/>
        </w:rPr>
      </w:pPr>
      <w:r w:rsidRPr="00A54758">
        <w:rPr>
          <w:rFonts w:ascii="Times New Roman" w:eastAsia="Times New Roman" w:hAnsi="Times New Roman" w:cs="Times New Roman"/>
          <w:sz w:val="24"/>
          <w:szCs w:val="24"/>
          <w:lang w:eastAsia="ru-RU"/>
        </w:rPr>
        <w:t>Удовлетворенность всех участников образовательного процесса уровнем и качеством образовательных услуг.</w:t>
      </w:r>
    </w:p>
    <w:p w:rsidR="00571DB2" w:rsidRDefault="00571DB2" w:rsidP="00571DB2">
      <w:pPr>
        <w:rPr>
          <w:b/>
        </w:rPr>
      </w:pPr>
    </w:p>
    <w:p w:rsidR="002A5FB2" w:rsidRDefault="002A5FB2" w:rsidP="00571DB2">
      <w:pPr>
        <w:rPr>
          <w:b/>
        </w:rPr>
      </w:pPr>
    </w:p>
    <w:p w:rsidR="002A5FB2" w:rsidRDefault="002A5FB2" w:rsidP="00571DB2">
      <w:pPr>
        <w:rPr>
          <w:b/>
        </w:rPr>
      </w:pPr>
    </w:p>
    <w:p w:rsidR="002A5FB2" w:rsidRDefault="002A5FB2" w:rsidP="00571DB2">
      <w:pPr>
        <w:rPr>
          <w:b/>
        </w:rPr>
      </w:pPr>
    </w:p>
    <w:p w:rsidR="002A5FB2" w:rsidRDefault="002A5FB2" w:rsidP="00571DB2">
      <w:pPr>
        <w:rPr>
          <w:b/>
        </w:rPr>
      </w:pPr>
    </w:p>
    <w:p w:rsidR="002A5FB2" w:rsidRDefault="002A5FB2" w:rsidP="00571DB2">
      <w:pPr>
        <w:rPr>
          <w:b/>
        </w:rPr>
      </w:pPr>
    </w:p>
    <w:p w:rsidR="002A5FB2" w:rsidRDefault="002A5FB2" w:rsidP="00571DB2">
      <w:pPr>
        <w:rPr>
          <w:b/>
        </w:rPr>
      </w:pPr>
    </w:p>
    <w:p w:rsidR="002A5FB2" w:rsidRDefault="002A5FB2" w:rsidP="00571DB2">
      <w:pPr>
        <w:rPr>
          <w:b/>
        </w:rPr>
      </w:pPr>
    </w:p>
    <w:p w:rsidR="002A5FB2" w:rsidRDefault="002A5FB2" w:rsidP="00571DB2">
      <w:pPr>
        <w:rPr>
          <w:b/>
        </w:rPr>
      </w:pPr>
    </w:p>
    <w:p w:rsidR="00DE3311" w:rsidRDefault="00DE3311" w:rsidP="00571DB2">
      <w:pPr>
        <w:rPr>
          <w:b/>
        </w:rPr>
      </w:pPr>
    </w:p>
    <w:p w:rsidR="00DE3311" w:rsidRDefault="00DE3311" w:rsidP="00571DB2">
      <w:pPr>
        <w:rPr>
          <w:b/>
        </w:rPr>
      </w:pPr>
    </w:p>
    <w:p w:rsidR="00DE3311" w:rsidRDefault="00DE3311" w:rsidP="00571DB2">
      <w:pPr>
        <w:rPr>
          <w:b/>
        </w:rPr>
      </w:pPr>
    </w:p>
    <w:p w:rsidR="00DE3311" w:rsidRDefault="00DE3311" w:rsidP="00571DB2">
      <w:pPr>
        <w:rPr>
          <w:b/>
        </w:rPr>
      </w:pPr>
    </w:p>
    <w:p w:rsidR="00DE3311" w:rsidRDefault="00DE3311" w:rsidP="00571DB2">
      <w:pPr>
        <w:rPr>
          <w:b/>
        </w:rPr>
      </w:pPr>
    </w:p>
    <w:p w:rsidR="00DE3311" w:rsidRDefault="00DE3311" w:rsidP="00571DB2">
      <w:pPr>
        <w:rPr>
          <w:b/>
        </w:rPr>
      </w:pPr>
    </w:p>
    <w:p w:rsidR="00DE3311" w:rsidRDefault="00DE3311" w:rsidP="00571DB2">
      <w:pPr>
        <w:rPr>
          <w:b/>
        </w:rPr>
      </w:pPr>
    </w:p>
    <w:p w:rsidR="002A5FB2" w:rsidRDefault="002A5FB2" w:rsidP="00571DB2">
      <w:pPr>
        <w:rPr>
          <w:b/>
        </w:rPr>
      </w:pPr>
    </w:p>
    <w:p w:rsidR="00334CE9" w:rsidRDefault="00334CE9" w:rsidP="002A5FB2">
      <w:pPr>
        <w:widowControl w:val="0"/>
        <w:tabs>
          <w:tab w:val="num" w:pos="0"/>
          <w:tab w:val="left" w:pos="993"/>
        </w:tabs>
        <w:suppressAutoHyphens/>
        <w:autoSpaceDE w:val="0"/>
        <w:spacing w:after="0" w:line="240" w:lineRule="auto"/>
        <w:ind w:left="709" w:firstLine="709"/>
        <w:jc w:val="right"/>
        <w:rPr>
          <w:rFonts w:ascii="Times New Roman" w:eastAsia="Times New Roman" w:hAnsi="Times New Roman" w:cs="Calibri"/>
          <w:b/>
          <w:bCs/>
          <w:sz w:val="24"/>
          <w:szCs w:val="24"/>
          <w:lang w:eastAsia="ar-SA"/>
        </w:rPr>
      </w:pPr>
    </w:p>
    <w:p w:rsidR="00334CE9" w:rsidRDefault="00334CE9" w:rsidP="002A5FB2">
      <w:pPr>
        <w:widowControl w:val="0"/>
        <w:tabs>
          <w:tab w:val="num" w:pos="0"/>
          <w:tab w:val="left" w:pos="993"/>
        </w:tabs>
        <w:suppressAutoHyphens/>
        <w:autoSpaceDE w:val="0"/>
        <w:spacing w:after="0" w:line="240" w:lineRule="auto"/>
        <w:ind w:left="709" w:firstLine="709"/>
        <w:jc w:val="right"/>
        <w:rPr>
          <w:rFonts w:ascii="Times New Roman" w:eastAsia="Times New Roman" w:hAnsi="Times New Roman" w:cs="Calibri"/>
          <w:b/>
          <w:bCs/>
          <w:sz w:val="24"/>
          <w:szCs w:val="24"/>
          <w:lang w:eastAsia="ar-SA"/>
        </w:rPr>
      </w:pPr>
    </w:p>
    <w:p w:rsidR="002A5FB2" w:rsidRPr="002A5FB2" w:rsidRDefault="002A5FB2" w:rsidP="002A5FB2">
      <w:pPr>
        <w:widowControl w:val="0"/>
        <w:tabs>
          <w:tab w:val="num" w:pos="0"/>
          <w:tab w:val="left" w:pos="993"/>
        </w:tabs>
        <w:suppressAutoHyphens/>
        <w:autoSpaceDE w:val="0"/>
        <w:spacing w:after="0" w:line="240" w:lineRule="auto"/>
        <w:ind w:left="709" w:firstLine="709"/>
        <w:jc w:val="right"/>
        <w:rPr>
          <w:rFonts w:ascii="Times New Roman" w:eastAsia="Times New Roman" w:hAnsi="Times New Roman" w:cs="Calibri"/>
          <w:b/>
          <w:bCs/>
          <w:sz w:val="24"/>
          <w:szCs w:val="24"/>
          <w:lang w:eastAsia="ar-SA"/>
        </w:rPr>
      </w:pPr>
      <w:r w:rsidRPr="002A5FB2">
        <w:rPr>
          <w:rFonts w:ascii="Times New Roman" w:eastAsia="Times New Roman" w:hAnsi="Times New Roman" w:cs="Calibri"/>
          <w:b/>
          <w:bCs/>
          <w:sz w:val="24"/>
          <w:szCs w:val="24"/>
          <w:lang w:eastAsia="ar-SA"/>
        </w:rPr>
        <w:t>Приложение 1</w:t>
      </w:r>
    </w:p>
    <w:p w:rsidR="002A5FB2" w:rsidRPr="002A5FB2" w:rsidRDefault="002A5FB2" w:rsidP="002A5FB2">
      <w:pPr>
        <w:shd w:val="clear" w:color="auto" w:fill="FFFFFF"/>
        <w:tabs>
          <w:tab w:val="left" w:pos="993"/>
        </w:tabs>
        <w:spacing w:after="0" w:line="240" w:lineRule="auto"/>
        <w:ind w:firstLine="709"/>
        <w:contextualSpacing/>
        <w:jc w:val="center"/>
        <w:rPr>
          <w:rFonts w:ascii="Times New Roman" w:eastAsia="Calibri" w:hAnsi="Times New Roman" w:cs="Times New Roman"/>
          <w:b/>
          <w:bCs/>
          <w:sz w:val="24"/>
          <w:szCs w:val="24"/>
        </w:rPr>
      </w:pPr>
    </w:p>
    <w:p w:rsidR="002A5FB2" w:rsidRPr="002A5FB2" w:rsidRDefault="002A5FB2" w:rsidP="002A5FB2">
      <w:pPr>
        <w:shd w:val="clear" w:color="auto" w:fill="FFFFFF"/>
        <w:tabs>
          <w:tab w:val="left" w:pos="993"/>
        </w:tabs>
        <w:spacing w:after="0" w:line="240" w:lineRule="auto"/>
        <w:ind w:firstLine="709"/>
        <w:contextualSpacing/>
        <w:jc w:val="center"/>
        <w:rPr>
          <w:rFonts w:ascii="Times New Roman" w:eastAsia="Calibri" w:hAnsi="Times New Roman" w:cs="Times New Roman"/>
          <w:b/>
          <w:bCs/>
          <w:sz w:val="24"/>
          <w:szCs w:val="24"/>
        </w:rPr>
      </w:pPr>
      <w:r w:rsidRPr="002A5FB2">
        <w:rPr>
          <w:rFonts w:ascii="Times New Roman" w:eastAsia="Calibri" w:hAnsi="Times New Roman" w:cs="Times New Roman"/>
          <w:b/>
          <w:bCs/>
          <w:sz w:val="24"/>
          <w:szCs w:val="24"/>
        </w:rPr>
        <w:t>Примерная структура сметы бюджета проекта</w:t>
      </w:r>
    </w:p>
    <w:p w:rsidR="002A5FB2" w:rsidRPr="002A5FB2" w:rsidRDefault="002A5FB2" w:rsidP="002A5FB2">
      <w:pPr>
        <w:shd w:val="clear" w:color="auto" w:fill="FFFFFF"/>
        <w:tabs>
          <w:tab w:val="left" w:pos="993"/>
        </w:tabs>
        <w:spacing w:after="0" w:line="240" w:lineRule="auto"/>
        <w:ind w:firstLine="709"/>
        <w:contextualSpacing/>
        <w:jc w:val="center"/>
        <w:rPr>
          <w:rFonts w:ascii="Times New Roman" w:eastAsia="Calibri" w:hAnsi="Times New Roman" w:cs="Times New Roman"/>
          <w:b/>
          <w:bC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2515"/>
        <w:gridCol w:w="1595"/>
        <w:gridCol w:w="1595"/>
        <w:gridCol w:w="1595"/>
        <w:gridCol w:w="1807"/>
      </w:tblGrid>
      <w:tr w:rsidR="002A5FB2" w:rsidRPr="002A5FB2" w:rsidTr="00CD51E2">
        <w:tc>
          <w:tcPr>
            <w:tcW w:w="675" w:type="dxa"/>
            <w:vMerge w:val="restart"/>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w:t>
            </w:r>
          </w:p>
        </w:tc>
        <w:tc>
          <w:tcPr>
            <w:tcW w:w="2515" w:type="dxa"/>
            <w:vMerge w:val="restart"/>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Статья расходов</w:t>
            </w:r>
          </w:p>
        </w:tc>
        <w:tc>
          <w:tcPr>
            <w:tcW w:w="1595" w:type="dxa"/>
            <w:vMerge w:val="restart"/>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Расчет</w:t>
            </w:r>
          </w:p>
        </w:tc>
        <w:tc>
          <w:tcPr>
            <w:tcW w:w="1595" w:type="dxa"/>
            <w:vMerge w:val="restart"/>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Общая сумма</w:t>
            </w:r>
          </w:p>
        </w:tc>
        <w:tc>
          <w:tcPr>
            <w:tcW w:w="3191" w:type="dxa"/>
            <w:gridSpan w:val="2"/>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В том числе</w:t>
            </w:r>
          </w:p>
        </w:tc>
      </w:tr>
      <w:tr w:rsidR="002A5FB2" w:rsidRPr="002A5FB2" w:rsidTr="00CD51E2">
        <w:tc>
          <w:tcPr>
            <w:tcW w:w="675" w:type="dxa"/>
            <w:vMerge/>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2515" w:type="dxa"/>
            <w:vMerge/>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vMerge/>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vMerge/>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Объем собственных средств</w:t>
            </w:r>
          </w:p>
        </w:tc>
        <w:tc>
          <w:tcPr>
            <w:tcW w:w="1596"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Запрашиваемая сумма</w:t>
            </w:r>
          </w:p>
        </w:tc>
      </w:tr>
      <w:tr w:rsidR="002A5FB2" w:rsidRPr="002A5FB2" w:rsidTr="00CD51E2">
        <w:tc>
          <w:tcPr>
            <w:tcW w:w="67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1.</w:t>
            </w:r>
          </w:p>
        </w:tc>
        <w:tc>
          <w:tcPr>
            <w:tcW w:w="2515"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Оплата труда</w:t>
            </w: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6"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r>
      <w:tr w:rsidR="002A5FB2" w:rsidRPr="002A5FB2" w:rsidTr="00CD51E2">
        <w:tc>
          <w:tcPr>
            <w:tcW w:w="67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2.</w:t>
            </w:r>
          </w:p>
        </w:tc>
        <w:tc>
          <w:tcPr>
            <w:tcW w:w="2515"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Премирование</w:t>
            </w: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6"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r>
      <w:tr w:rsidR="002A5FB2" w:rsidRPr="002A5FB2" w:rsidTr="00CD51E2">
        <w:tc>
          <w:tcPr>
            <w:tcW w:w="67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3.</w:t>
            </w:r>
          </w:p>
        </w:tc>
        <w:tc>
          <w:tcPr>
            <w:tcW w:w="2515"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Оборудование (приобретение, аренда)</w:t>
            </w: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6"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r>
      <w:tr w:rsidR="002A5FB2" w:rsidRPr="002A5FB2" w:rsidTr="00CD51E2">
        <w:tc>
          <w:tcPr>
            <w:tcW w:w="67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4.</w:t>
            </w:r>
          </w:p>
        </w:tc>
        <w:tc>
          <w:tcPr>
            <w:tcW w:w="2515"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Расходные материалы</w:t>
            </w: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6"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r>
      <w:tr w:rsidR="002A5FB2" w:rsidRPr="002A5FB2" w:rsidTr="00CD51E2">
        <w:tc>
          <w:tcPr>
            <w:tcW w:w="67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 xml:space="preserve">5. </w:t>
            </w:r>
          </w:p>
        </w:tc>
        <w:tc>
          <w:tcPr>
            <w:tcW w:w="2515"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Канцелярские принадлежности</w:t>
            </w: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6"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r>
      <w:tr w:rsidR="002A5FB2" w:rsidRPr="002A5FB2" w:rsidTr="00CD51E2">
        <w:tc>
          <w:tcPr>
            <w:tcW w:w="67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6.</w:t>
            </w:r>
          </w:p>
        </w:tc>
        <w:tc>
          <w:tcPr>
            <w:tcW w:w="2515"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Командировочные расходы</w:t>
            </w: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6"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r>
      <w:tr w:rsidR="002A5FB2" w:rsidRPr="002A5FB2" w:rsidTr="00CD51E2">
        <w:tc>
          <w:tcPr>
            <w:tcW w:w="67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7.</w:t>
            </w:r>
          </w:p>
        </w:tc>
        <w:tc>
          <w:tcPr>
            <w:tcW w:w="2515"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Типографские (полиграфические расходы)</w:t>
            </w: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6"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r>
      <w:tr w:rsidR="002A5FB2" w:rsidRPr="002A5FB2" w:rsidTr="00CD51E2">
        <w:tc>
          <w:tcPr>
            <w:tcW w:w="67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8.</w:t>
            </w:r>
          </w:p>
        </w:tc>
        <w:tc>
          <w:tcPr>
            <w:tcW w:w="2515"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Связь и коммуникации</w:t>
            </w: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6"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r>
      <w:tr w:rsidR="002A5FB2" w:rsidRPr="002A5FB2" w:rsidTr="00CD51E2">
        <w:tc>
          <w:tcPr>
            <w:tcW w:w="67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9.</w:t>
            </w:r>
          </w:p>
        </w:tc>
        <w:tc>
          <w:tcPr>
            <w:tcW w:w="2515"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Услуги сторонних организаций, привлеченных консультантов или экспертов</w:t>
            </w: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6"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r>
      <w:tr w:rsidR="002A5FB2" w:rsidRPr="002A5FB2" w:rsidTr="00CD51E2">
        <w:tc>
          <w:tcPr>
            <w:tcW w:w="67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10.</w:t>
            </w:r>
          </w:p>
        </w:tc>
        <w:tc>
          <w:tcPr>
            <w:tcW w:w="2515"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Прочее</w:t>
            </w: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6"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r>
      <w:tr w:rsidR="002A5FB2" w:rsidRPr="002A5FB2" w:rsidTr="00CD51E2">
        <w:tc>
          <w:tcPr>
            <w:tcW w:w="67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2515" w:type="dxa"/>
          </w:tcPr>
          <w:p w:rsidR="002A5FB2" w:rsidRPr="002A5FB2" w:rsidRDefault="002A5FB2" w:rsidP="002A5FB2">
            <w:pPr>
              <w:tabs>
                <w:tab w:val="left" w:pos="993"/>
              </w:tabs>
              <w:spacing w:after="0" w:line="240" w:lineRule="auto"/>
              <w:contextualSpacing/>
              <w:jc w:val="right"/>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ИТОГО</w:t>
            </w: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c>
          <w:tcPr>
            <w:tcW w:w="1596"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Cs/>
                <w:sz w:val="24"/>
                <w:szCs w:val="24"/>
              </w:rPr>
            </w:pPr>
          </w:p>
        </w:tc>
      </w:tr>
    </w:tbl>
    <w:p w:rsidR="002A5FB2" w:rsidRPr="002A5FB2" w:rsidRDefault="002A5FB2" w:rsidP="002A5FB2">
      <w:pPr>
        <w:suppressAutoHyphens/>
        <w:spacing w:after="0" w:line="240" w:lineRule="auto"/>
        <w:jc w:val="right"/>
        <w:rPr>
          <w:rFonts w:ascii="Times New Roman" w:eastAsia="Times New Roman" w:hAnsi="Times New Roman" w:cs="Calibri"/>
          <w:b/>
          <w:sz w:val="24"/>
          <w:szCs w:val="24"/>
          <w:lang w:eastAsia="ar-SA"/>
        </w:rPr>
      </w:pPr>
      <w:r w:rsidRPr="002A5FB2">
        <w:rPr>
          <w:rFonts w:ascii="Times New Roman" w:eastAsia="Times New Roman" w:hAnsi="Times New Roman" w:cs="Calibri"/>
          <w:sz w:val="24"/>
          <w:szCs w:val="24"/>
          <w:lang w:eastAsia="ar-SA"/>
        </w:rPr>
        <w:br w:type="page"/>
      </w:r>
      <w:r w:rsidRPr="002A5FB2">
        <w:rPr>
          <w:rFonts w:ascii="Times New Roman" w:eastAsia="Times New Roman" w:hAnsi="Times New Roman" w:cs="Calibri"/>
          <w:b/>
          <w:sz w:val="24"/>
          <w:szCs w:val="24"/>
          <w:lang w:eastAsia="ar-SA"/>
        </w:rPr>
        <w:lastRenderedPageBreak/>
        <w:t>Приложение 2</w:t>
      </w:r>
    </w:p>
    <w:p w:rsidR="002A5FB2" w:rsidRPr="002A5FB2" w:rsidRDefault="002A5FB2" w:rsidP="002A5FB2">
      <w:pPr>
        <w:suppressAutoHyphens/>
        <w:spacing w:after="0" w:line="240" w:lineRule="auto"/>
        <w:jc w:val="right"/>
        <w:rPr>
          <w:rFonts w:ascii="Times New Roman" w:eastAsia="Times New Roman" w:hAnsi="Times New Roman" w:cs="Calibri"/>
          <w:sz w:val="24"/>
          <w:szCs w:val="24"/>
          <w:lang w:eastAsia="ar-SA"/>
        </w:rPr>
      </w:pPr>
    </w:p>
    <w:p w:rsidR="002A5FB2" w:rsidRPr="002A5FB2" w:rsidRDefault="002A5FB2" w:rsidP="002A5FB2">
      <w:pPr>
        <w:suppressAutoHyphens/>
        <w:spacing w:after="0" w:line="240" w:lineRule="auto"/>
        <w:jc w:val="center"/>
        <w:rPr>
          <w:rFonts w:ascii="Times New Roman" w:eastAsia="Times New Roman" w:hAnsi="Times New Roman" w:cs="Times New Roman"/>
          <w:b/>
          <w:sz w:val="24"/>
          <w:szCs w:val="24"/>
          <w:lang w:eastAsia="ar-SA"/>
        </w:rPr>
      </w:pPr>
      <w:r w:rsidRPr="002A5FB2">
        <w:rPr>
          <w:rFonts w:ascii="Times New Roman" w:eastAsia="Times New Roman" w:hAnsi="Times New Roman" w:cs="Times New Roman"/>
          <w:b/>
          <w:sz w:val="24"/>
          <w:szCs w:val="24"/>
          <w:lang w:eastAsia="ar-SA"/>
        </w:rPr>
        <w:t>Исследование спроса населения на вариативные формы работы дошкольных образовательных учреждений</w:t>
      </w:r>
    </w:p>
    <w:p w:rsidR="002A5FB2" w:rsidRPr="002A5FB2" w:rsidRDefault="002A5FB2" w:rsidP="002A5FB2">
      <w:pPr>
        <w:suppressAutoHyphens/>
        <w:spacing w:after="0" w:line="240" w:lineRule="auto"/>
        <w:jc w:val="center"/>
        <w:rPr>
          <w:rFonts w:ascii="Times New Roman" w:eastAsia="Times New Roman" w:hAnsi="Times New Roman" w:cs="Times New Roman"/>
          <w:sz w:val="24"/>
          <w:szCs w:val="24"/>
          <w:lang w:eastAsia="ar-SA"/>
        </w:rPr>
      </w:pPr>
    </w:p>
    <w:p w:rsidR="002A5FB2" w:rsidRPr="002A5FB2" w:rsidRDefault="002A5FB2" w:rsidP="002A5FB2">
      <w:pPr>
        <w:suppressAutoHyphens/>
        <w:spacing w:after="0" w:line="240" w:lineRule="auto"/>
        <w:jc w:val="center"/>
        <w:rPr>
          <w:rFonts w:ascii="Times New Roman" w:eastAsia="Times New Roman" w:hAnsi="Times New Roman" w:cs="Times New Roman"/>
          <w:i/>
          <w:sz w:val="24"/>
          <w:szCs w:val="24"/>
          <w:lang w:eastAsia="ar-SA"/>
        </w:rPr>
      </w:pPr>
      <w:r w:rsidRPr="002A5FB2">
        <w:rPr>
          <w:rFonts w:ascii="Times New Roman" w:eastAsia="Times New Roman" w:hAnsi="Times New Roman" w:cs="Times New Roman"/>
          <w:i/>
          <w:sz w:val="24"/>
          <w:szCs w:val="24"/>
          <w:lang w:eastAsia="ar-SA"/>
        </w:rPr>
        <w:t>Уважаемые родители!</w:t>
      </w:r>
    </w:p>
    <w:p w:rsidR="002A5FB2" w:rsidRPr="002A5FB2" w:rsidRDefault="002A5FB2" w:rsidP="002A5FB2">
      <w:pPr>
        <w:suppressAutoHyphens/>
        <w:spacing w:after="0" w:line="240" w:lineRule="auto"/>
        <w:jc w:val="both"/>
        <w:rPr>
          <w:rFonts w:ascii="Times New Roman" w:eastAsia="Times New Roman" w:hAnsi="Times New Roman" w:cs="Calibri"/>
          <w:i/>
          <w:sz w:val="24"/>
          <w:szCs w:val="24"/>
          <w:lang w:eastAsia="ar-SA"/>
        </w:rPr>
      </w:pPr>
    </w:p>
    <w:p w:rsidR="002A5FB2" w:rsidRPr="002A5FB2" w:rsidRDefault="002A5FB2" w:rsidP="002A5FB2">
      <w:pPr>
        <w:suppressAutoHyphens/>
        <w:spacing w:after="0" w:line="240" w:lineRule="auto"/>
        <w:ind w:firstLine="709"/>
        <w:jc w:val="both"/>
        <w:rPr>
          <w:rFonts w:ascii="Times New Roman" w:eastAsia="Times New Roman" w:hAnsi="Times New Roman" w:cs="Times New Roman"/>
          <w:i/>
          <w:sz w:val="24"/>
          <w:szCs w:val="24"/>
          <w:lang w:eastAsia="ar-SA"/>
        </w:rPr>
      </w:pPr>
      <w:r w:rsidRPr="002A5FB2">
        <w:rPr>
          <w:rFonts w:ascii="Times New Roman" w:eastAsia="Times New Roman" w:hAnsi="Times New Roman" w:cs="Calibri"/>
          <w:i/>
          <w:sz w:val="24"/>
          <w:szCs w:val="24"/>
          <w:lang w:eastAsia="ar-SA"/>
        </w:rPr>
        <w:t xml:space="preserve">В целях исследования </w:t>
      </w:r>
      <w:r w:rsidRPr="002A5FB2">
        <w:rPr>
          <w:rFonts w:ascii="Times New Roman" w:eastAsia="Times New Roman" w:hAnsi="Times New Roman" w:cs="Times New Roman"/>
          <w:i/>
          <w:sz w:val="24"/>
          <w:szCs w:val="24"/>
          <w:lang w:eastAsia="ar-SA"/>
        </w:rPr>
        <w:t>спроса населения на вариативные формы работы дошкольных образовательных учреждений</w:t>
      </w:r>
      <w:r w:rsidRPr="002A5FB2">
        <w:rPr>
          <w:rFonts w:ascii="Times New Roman" w:eastAsia="Times New Roman" w:hAnsi="Times New Roman" w:cs="Calibri"/>
          <w:i/>
          <w:sz w:val="24"/>
          <w:szCs w:val="24"/>
          <w:lang w:eastAsia="ar-SA"/>
        </w:rPr>
        <w:t>, просим Вас ответить на следующие вопросы:</w:t>
      </w:r>
    </w:p>
    <w:p w:rsidR="002A5FB2" w:rsidRPr="002A5FB2" w:rsidRDefault="002A5FB2" w:rsidP="002A5FB2">
      <w:pPr>
        <w:tabs>
          <w:tab w:val="left" w:pos="284"/>
        </w:tabs>
        <w:spacing w:after="0" w:line="240" w:lineRule="auto"/>
        <w:contextualSpacing/>
        <w:jc w:val="both"/>
        <w:rPr>
          <w:rFonts w:ascii="Times New Roman" w:eastAsia="Calibri" w:hAnsi="Times New Roman" w:cs="Times New Roman"/>
          <w:sz w:val="24"/>
          <w:szCs w:val="24"/>
        </w:rPr>
      </w:pPr>
    </w:p>
    <w:p w:rsidR="002A5FB2" w:rsidRPr="002A5FB2" w:rsidRDefault="002A5FB2" w:rsidP="001A190B">
      <w:pPr>
        <w:numPr>
          <w:ilvl w:val="0"/>
          <w:numId w:val="39"/>
        </w:numPr>
        <w:tabs>
          <w:tab w:val="left" w:pos="993"/>
        </w:tabs>
        <w:suppressAutoHyphen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Какое количество детей дошкольного возраста, не посещающих дошкольное образовательное учреждение, есть в вашей семье?</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один ребенок;</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два ребенка;</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трое и более детей.</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2) Каков возраст Вашего ребенка (ваших детей)?</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- 2 года;</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- 3 года;</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- 4 года;</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- 5 лет;</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- 6 лет.</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2) Есть ли в Вашей семье дети предшкольного возраста, не посещающие дошкольное образовательное учреждение?</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да;</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нет.</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3) Есть ли в Вашей семье дети дошкольного возраста, которые по состоянию здоровья не могут посещать дошкольное образовательное учреждение?</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да;</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нет.</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4) Нуждается ли Ваша семья в услугах дошкольного образовательного учреждения?</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да;</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наша семья предпочитает домашнее воспитание, однако предшкольную подготовку должно осуществлять дошкольное образовательное учреждение;</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наша семья предпочитает домашнее воспитание, включающее и подготовку ребенка к школе;</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наша семья нуждается в услугах дошкольного образовательного учреждения, но при этом хотела бы совместить их с домашним воспитанием в связи с состоянием здоровья ребенка.</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5) Какой режим пребывания ребенка в дошкольном образовательном учреждении подошел бы Вам больше всего?</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от 3 до 5 часов;</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- 10,5 часов;</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- 12 часов;</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- 24 часа.</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6) Вы хотите, чтобы Ваш ребенок посещал детский сад</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- 2 раза в неделю;</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- 3 раза в неделю;</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- 4 раза в неделю;</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- 5 раз в неделю.</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xml:space="preserve">6) Отдали бы Вы своего ребенка в группу семейного воспитания </w:t>
      </w:r>
      <w:r w:rsidRPr="002A5FB2">
        <w:rPr>
          <w:rFonts w:ascii="Times New Roman" w:eastAsia="Calibri" w:hAnsi="Times New Roman" w:cs="Times New Roman"/>
          <w:i/>
          <w:sz w:val="24"/>
          <w:szCs w:val="24"/>
        </w:rPr>
        <w:t>(респонденту разъясняют, как осуществляется образовательный процесс, присмотр и уход в таких группах)</w:t>
      </w:r>
      <w:r w:rsidRPr="002A5FB2">
        <w:rPr>
          <w:rFonts w:ascii="Times New Roman" w:eastAsia="Calibri" w:hAnsi="Times New Roman" w:cs="Times New Roman"/>
          <w:sz w:val="24"/>
          <w:szCs w:val="24"/>
        </w:rPr>
        <w:t xml:space="preserve">? </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однозначно да</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скорее да, чем нет</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скорее нет, чем да</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нет</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lastRenderedPageBreak/>
        <w:t>7)  Хотели ли бы Вы или Ваш супруг (супруга) организовать такую группу у себя дома в случае, если все условия будут позволять сделать это?</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xml:space="preserve"> - однозначно да</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скорее да, чем нет</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скорее нет, чем да</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нет</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8) Хотели бы вы, чтобы к Вашему ребенку приходил гувернер, который бы осуществлял развивающие занятия на дому, уход и присмотр за ребенком в течение дня, вечером, в выходные и праздничные дни, сопровождал бы ребенка по указанному родителями адресу?</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однозначно да</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скорее да, чем нет</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скорее нет, чем да</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 нет</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9) Какую плату за услуги гувернера Вы смогли бы вносить ежемесячно?</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r w:rsidRPr="002A5FB2">
        <w:rPr>
          <w:rFonts w:ascii="Times New Roman" w:eastAsia="Calibri" w:hAnsi="Times New Roman" w:cs="Times New Roman"/>
          <w:sz w:val="24"/>
          <w:szCs w:val="24"/>
        </w:rPr>
        <w:t>_________тыс. руб.</w:t>
      </w:r>
    </w:p>
    <w:p w:rsidR="002A5FB2" w:rsidRPr="002A5FB2" w:rsidRDefault="002A5FB2" w:rsidP="002A5FB2">
      <w:pPr>
        <w:tabs>
          <w:tab w:val="left" w:pos="993"/>
        </w:tabs>
        <w:spacing w:after="0" w:line="240" w:lineRule="auto"/>
        <w:ind w:firstLine="709"/>
        <w:contextualSpacing/>
        <w:jc w:val="both"/>
        <w:rPr>
          <w:rFonts w:ascii="Times New Roman" w:eastAsia="Calibri" w:hAnsi="Times New Roman" w:cs="Times New Roman"/>
          <w:sz w:val="24"/>
          <w:szCs w:val="24"/>
        </w:rPr>
      </w:pPr>
    </w:p>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b/>
          <w:iCs/>
          <w:sz w:val="24"/>
          <w:szCs w:val="24"/>
          <w:lang w:eastAsia="ar-SA"/>
        </w:rPr>
      </w:pPr>
      <w:r w:rsidRPr="002A5FB2">
        <w:rPr>
          <w:rFonts w:ascii="Times New Roman" w:eastAsia="Times New Roman" w:hAnsi="Times New Roman" w:cs="Calibri"/>
          <w:b/>
          <w:iCs/>
          <w:sz w:val="24"/>
          <w:szCs w:val="24"/>
          <w:lang w:eastAsia="ar-SA"/>
        </w:rPr>
        <w:t>Благодарим за сотрудничество!</w:t>
      </w:r>
    </w:p>
    <w:p w:rsidR="002A5FB2" w:rsidRPr="002A5FB2" w:rsidRDefault="002A5FB2" w:rsidP="002A5FB2">
      <w:pPr>
        <w:tabs>
          <w:tab w:val="num" w:pos="0"/>
        </w:tabs>
        <w:suppressAutoHyphens/>
        <w:spacing w:after="0" w:line="240" w:lineRule="auto"/>
        <w:jc w:val="center"/>
        <w:rPr>
          <w:rFonts w:ascii="Times New Roman" w:eastAsia="Times New Roman" w:hAnsi="Times New Roman" w:cs="Calibri"/>
          <w:sz w:val="24"/>
          <w:szCs w:val="24"/>
          <w:lang w:eastAsia="ar-SA"/>
        </w:rPr>
      </w:pPr>
    </w:p>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b/>
          <w:sz w:val="24"/>
          <w:szCs w:val="24"/>
          <w:lang w:eastAsia="ar-SA"/>
        </w:rPr>
      </w:pPr>
    </w:p>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b/>
          <w:sz w:val="24"/>
          <w:szCs w:val="24"/>
          <w:lang w:eastAsia="ar-SA"/>
        </w:rPr>
      </w:pPr>
      <w:r w:rsidRPr="002A5FB2">
        <w:rPr>
          <w:rFonts w:ascii="Times New Roman" w:eastAsia="Times New Roman" w:hAnsi="Times New Roman" w:cs="Calibri"/>
          <w:b/>
          <w:sz w:val="24"/>
          <w:szCs w:val="24"/>
          <w:lang w:eastAsia="ar-SA"/>
        </w:rPr>
        <w:t>Исследование уровня удовлетворенности населения качеством предоставления услуг дошкольного образования</w:t>
      </w:r>
    </w:p>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b/>
          <w:sz w:val="24"/>
          <w:szCs w:val="24"/>
          <w:lang w:eastAsia="ar-SA"/>
        </w:rPr>
      </w:pPr>
    </w:p>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i/>
          <w:sz w:val="24"/>
          <w:szCs w:val="24"/>
          <w:lang w:eastAsia="ar-SA"/>
        </w:rPr>
      </w:pPr>
      <w:r w:rsidRPr="002A5FB2">
        <w:rPr>
          <w:rFonts w:ascii="Times New Roman" w:eastAsia="Times New Roman" w:hAnsi="Times New Roman" w:cs="Calibri"/>
          <w:i/>
          <w:sz w:val="24"/>
          <w:szCs w:val="24"/>
          <w:lang w:eastAsia="ar-SA"/>
        </w:rPr>
        <w:t>Уважаемые родители!</w:t>
      </w:r>
    </w:p>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i/>
          <w:sz w:val="24"/>
          <w:szCs w:val="24"/>
          <w:lang w:eastAsia="ar-SA"/>
        </w:rPr>
      </w:pPr>
    </w:p>
    <w:p w:rsidR="002A5FB2" w:rsidRPr="002A5FB2" w:rsidRDefault="002A5FB2" w:rsidP="002A5FB2">
      <w:pPr>
        <w:tabs>
          <w:tab w:val="center" w:pos="4677"/>
          <w:tab w:val="right" w:pos="9355"/>
        </w:tabs>
        <w:suppressAutoHyphens/>
        <w:spacing w:after="0" w:line="240" w:lineRule="auto"/>
        <w:ind w:firstLine="709"/>
        <w:jc w:val="both"/>
        <w:rPr>
          <w:rFonts w:ascii="Times New Roman" w:eastAsia="Times New Roman" w:hAnsi="Times New Roman" w:cs="Calibri"/>
          <w:i/>
          <w:sz w:val="24"/>
          <w:szCs w:val="24"/>
          <w:lang w:eastAsia="ar-SA"/>
        </w:rPr>
      </w:pPr>
      <w:r w:rsidRPr="002A5FB2">
        <w:rPr>
          <w:rFonts w:ascii="Times New Roman" w:eastAsia="Times New Roman" w:hAnsi="Times New Roman" w:cs="Calibri"/>
          <w:i/>
          <w:sz w:val="24"/>
          <w:szCs w:val="24"/>
          <w:lang w:eastAsia="ar-SA"/>
        </w:rPr>
        <w:t>В  целях изучения  уровня  удовлетворенности  населения качеством предоставления услуг дошкольного образования, просим Вас ответить на следующие вопросы:</w:t>
      </w:r>
    </w:p>
    <w:p w:rsidR="002A5FB2" w:rsidRPr="002A5FB2" w:rsidRDefault="002A5FB2" w:rsidP="002A5FB2">
      <w:pPr>
        <w:tabs>
          <w:tab w:val="center" w:pos="4677"/>
          <w:tab w:val="right" w:pos="9355"/>
        </w:tabs>
        <w:suppressAutoHyphens/>
        <w:spacing w:after="0" w:line="240" w:lineRule="auto"/>
        <w:jc w:val="both"/>
        <w:rPr>
          <w:rFonts w:ascii="Times New Roman" w:eastAsia="Times New Roman" w:hAnsi="Times New Roman" w:cs="Calibri"/>
          <w:sz w:val="24"/>
          <w:szCs w:val="24"/>
          <w:lang w:eastAsia="ar-SA"/>
        </w:rPr>
      </w:pPr>
    </w:p>
    <w:p w:rsidR="002A5FB2" w:rsidRPr="002A5FB2" w:rsidRDefault="002A5FB2" w:rsidP="002A5FB2">
      <w:pPr>
        <w:tabs>
          <w:tab w:val="center" w:pos="4677"/>
          <w:tab w:val="right" w:pos="9355"/>
        </w:tabs>
        <w:suppressAutoHyphens/>
        <w:spacing w:after="0" w:line="240" w:lineRule="auto"/>
        <w:ind w:firstLine="709"/>
        <w:jc w:val="both"/>
        <w:rPr>
          <w:rFonts w:ascii="Times New Roman" w:eastAsia="Times New Roman" w:hAnsi="Times New Roman" w:cs="Calibri"/>
          <w:b/>
          <w:sz w:val="24"/>
          <w:szCs w:val="24"/>
          <w:lang w:eastAsia="ar-SA"/>
        </w:rPr>
      </w:pPr>
      <w:r w:rsidRPr="002A5FB2">
        <w:rPr>
          <w:rFonts w:ascii="Times New Roman" w:eastAsia="Times New Roman" w:hAnsi="Times New Roman" w:cs="Calibri"/>
          <w:b/>
          <w:sz w:val="24"/>
          <w:szCs w:val="24"/>
          <w:lang w:eastAsia="ar-SA"/>
        </w:rPr>
        <w:t>I. Данные о родителях</w:t>
      </w:r>
    </w:p>
    <w:p w:rsidR="002A5FB2" w:rsidRPr="002A5FB2" w:rsidRDefault="002A5FB2" w:rsidP="002A5FB2">
      <w:pPr>
        <w:tabs>
          <w:tab w:val="center" w:pos="4677"/>
          <w:tab w:val="right" w:pos="9355"/>
        </w:tabs>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1) состав семьи:</w:t>
      </w:r>
    </w:p>
    <w:p w:rsidR="002A5FB2" w:rsidRPr="002A5FB2" w:rsidRDefault="002A5FB2" w:rsidP="002A5FB2">
      <w:pPr>
        <w:tabs>
          <w:tab w:val="center" w:pos="4677"/>
          <w:tab w:val="right" w:pos="9355"/>
        </w:tabs>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1- один ребенок в семье</w:t>
      </w:r>
    </w:p>
    <w:p w:rsidR="002A5FB2" w:rsidRPr="002A5FB2" w:rsidRDefault="002A5FB2" w:rsidP="002A5FB2">
      <w:pPr>
        <w:tabs>
          <w:tab w:val="center" w:pos="4677"/>
          <w:tab w:val="right" w:pos="9355"/>
        </w:tabs>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2- два ребенка в семье</w:t>
      </w:r>
    </w:p>
    <w:p w:rsidR="002A5FB2" w:rsidRPr="002A5FB2" w:rsidRDefault="002A5FB2" w:rsidP="002A5FB2">
      <w:pPr>
        <w:tabs>
          <w:tab w:val="center" w:pos="4677"/>
          <w:tab w:val="right" w:pos="9355"/>
        </w:tabs>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xml:space="preserve">3- три и более детей в семье </w:t>
      </w:r>
    </w:p>
    <w:p w:rsidR="002A5FB2" w:rsidRPr="002A5FB2" w:rsidRDefault="002A5FB2" w:rsidP="002A5FB2">
      <w:pPr>
        <w:tabs>
          <w:tab w:val="center" w:pos="4677"/>
          <w:tab w:val="right" w:pos="9355"/>
        </w:tabs>
        <w:suppressAutoHyphens/>
        <w:spacing w:after="0" w:line="240" w:lineRule="auto"/>
        <w:ind w:firstLine="709"/>
        <w:jc w:val="both"/>
        <w:rPr>
          <w:rFonts w:ascii="Times New Roman" w:eastAsia="Times New Roman" w:hAnsi="Times New Roman" w:cs="Calibri"/>
          <w:sz w:val="24"/>
          <w:szCs w:val="24"/>
          <w:lang w:eastAsia="ar-SA"/>
        </w:rPr>
      </w:pPr>
    </w:p>
    <w:p w:rsidR="002A5FB2" w:rsidRPr="002A5FB2" w:rsidRDefault="002A5FB2" w:rsidP="002A5FB2">
      <w:pPr>
        <w:tabs>
          <w:tab w:val="center" w:pos="4677"/>
          <w:tab w:val="right" w:pos="9355"/>
        </w:tabs>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2) образование родителей</w:t>
      </w:r>
    </w:p>
    <w:p w:rsidR="002A5FB2" w:rsidRPr="002A5FB2" w:rsidRDefault="002A5FB2" w:rsidP="002A5FB2">
      <w:pPr>
        <w:tabs>
          <w:tab w:val="center" w:pos="4677"/>
          <w:tab w:val="right" w:pos="9355"/>
        </w:tabs>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1- высшее</w:t>
      </w:r>
    </w:p>
    <w:p w:rsidR="002A5FB2" w:rsidRPr="002A5FB2" w:rsidRDefault="002A5FB2" w:rsidP="002A5FB2">
      <w:pPr>
        <w:tabs>
          <w:tab w:val="center" w:pos="4677"/>
          <w:tab w:val="right" w:pos="9355"/>
        </w:tabs>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2. неполное высшее</w:t>
      </w:r>
    </w:p>
    <w:p w:rsidR="002A5FB2" w:rsidRPr="002A5FB2" w:rsidRDefault="002A5FB2" w:rsidP="002A5FB2">
      <w:pPr>
        <w:tabs>
          <w:tab w:val="center" w:pos="4677"/>
          <w:tab w:val="right" w:pos="9355"/>
        </w:tabs>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2- среднее специальное</w:t>
      </w:r>
    </w:p>
    <w:p w:rsidR="002A5FB2" w:rsidRPr="002A5FB2" w:rsidRDefault="002A5FB2" w:rsidP="002A5FB2">
      <w:pPr>
        <w:tabs>
          <w:tab w:val="center" w:pos="4677"/>
          <w:tab w:val="right" w:pos="9355"/>
        </w:tabs>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xml:space="preserve">3- среднее </w:t>
      </w:r>
    </w:p>
    <w:p w:rsidR="002A5FB2" w:rsidRPr="002A5FB2" w:rsidRDefault="002A5FB2" w:rsidP="002A5FB2">
      <w:pPr>
        <w:tabs>
          <w:tab w:val="center" w:pos="4677"/>
          <w:tab w:val="right" w:pos="9355"/>
        </w:tabs>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4- неполное среднее</w:t>
      </w:r>
    </w:p>
    <w:p w:rsidR="002A5FB2" w:rsidRPr="002A5FB2" w:rsidRDefault="002A5FB2" w:rsidP="002A5FB2">
      <w:pPr>
        <w:tabs>
          <w:tab w:val="center" w:pos="4677"/>
          <w:tab w:val="right" w:pos="9355"/>
        </w:tabs>
        <w:suppressAutoHyphens/>
        <w:spacing w:after="0" w:line="240" w:lineRule="auto"/>
        <w:ind w:firstLine="709"/>
        <w:jc w:val="both"/>
        <w:rPr>
          <w:rFonts w:ascii="Times New Roman" w:eastAsia="Times New Roman" w:hAnsi="Times New Roman" w:cs="Calibri"/>
          <w:sz w:val="24"/>
          <w:szCs w:val="24"/>
          <w:lang w:eastAsia="ar-SA"/>
        </w:rPr>
      </w:pPr>
    </w:p>
    <w:p w:rsidR="002A5FB2" w:rsidRPr="002A5FB2" w:rsidRDefault="002A5FB2" w:rsidP="002A5FB2">
      <w:pPr>
        <w:tabs>
          <w:tab w:val="center" w:pos="4677"/>
          <w:tab w:val="right" w:pos="9355"/>
        </w:tabs>
        <w:suppressAutoHyphens/>
        <w:spacing w:after="0" w:line="240" w:lineRule="auto"/>
        <w:ind w:firstLine="709"/>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3) материальное положение _______________________________________________</w:t>
      </w:r>
    </w:p>
    <w:p w:rsidR="002A5FB2" w:rsidRPr="002A5FB2" w:rsidRDefault="002A5FB2" w:rsidP="002A5FB2">
      <w:pPr>
        <w:tabs>
          <w:tab w:val="center" w:pos="4677"/>
          <w:tab w:val="right" w:pos="9355"/>
        </w:tabs>
        <w:suppressAutoHyphens/>
        <w:spacing w:after="0" w:line="240" w:lineRule="auto"/>
        <w:ind w:firstLine="709"/>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4) местожительство (удаленность от ДОУ) ___________________________________</w:t>
      </w:r>
    </w:p>
    <w:p w:rsidR="002A5FB2" w:rsidRPr="002A5FB2" w:rsidRDefault="002A5FB2" w:rsidP="002A5FB2">
      <w:pPr>
        <w:tabs>
          <w:tab w:val="left" w:pos="993"/>
          <w:tab w:val="center" w:pos="4677"/>
          <w:tab w:val="right" w:pos="9355"/>
        </w:tabs>
        <w:suppressAutoHyphens/>
        <w:spacing w:after="0" w:line="240" w:lineRule="auto"/>
        <w:ind w:firstLine="709"/>
        <w:jc w:val="both"/>
        <w:rPr>
          <w:rFonts w:ascii="Times New Roman" w:eastAsia="Times New Roman" w:hAnsi="Times New Roman" w:cs="Calibri"/>
          <w:b/>
          <w:sz w:val="24"/>
          <w:szCs w:val="24"/>
          <w:lang w:eastAsia="ar-SA"/>
        </w:rPr>
      </w:pPr>
    </w:p>
    <w:p w:rsidR="002A5FB2" w:rsidRPr="002A5FB2" w:rsidRDefault="002A5FB2" w:rsidP="002A5FB2">
      <w:pPr>
        <w:tabs>
          <w:tab w:val="left" w:pos="993"/>
          <w:tab w:val="center" w:pos="4677"/>
          <w:tab w:val="right" w:pos="9355"/>
        </w:tabs>
        <w:suppressAutoHyphens/>
        <w:spacing w:after="0" w:line="240" w:lineRule="auto"/>
        <w:ind w:firstLine="709"/>
        <w:jc w:val="both"/>
        <w:rPr>
          <w:rFonts w:ascii="Times New Roman" w:eastAsia="Times New Roman" w:hAnsi="Times New Roman" w:cs="Calibri"/>
          <w:b/>
          <w:sz w:val="24"/>
          <w:szCs w:val="24"/>
          <w:lang w:eastAsia="ar-SA"/>
        </w:rPr>
      </w:pPr>
    </w:p>
    <w:p w:rsidR="002A5FB2" w:rsidRPr="002A5FB2" w:rsidRDefault="002A5FB2" w:rsidP="002A5FB2">
      <w:pPr>
        <w:tabs>
          <w:tab w:val="left" w:pos="993"/>
          <w:tab w:val="center" w:pos="4677"/>
          <w:tab w:val="right" w:pos="9355"/>
        </w:tabs>
        <w:suppressAutoHyphens/>
        <w:spacing w:after="0" w:line="240" w:lineRule="auto"/>
        <w:ind w:firstLine="709"/>
        <w:jc w:val="both"/>
        <w:rPr>
          <w:rFonts w:ascii="Times New Roman" w:eastAsia="Times New Roman" w:hAnsi="Times New Roman" w:cs="Calibri"/>
          <w:b/>
          <w:sz w:val="24"/>
          <w:szCs w:val="24"/>
          <w:lang w:eastAsia="ar-SA"/>
        </w:rPr>
      </w:pPr>
    </w:p>
    <w:p w:rsidR="002A5FB2" w:rsidRPr="002A5FB2" w:rsidRDefault="002A5FB2" w:rsidP="002A5FB2">
      <w:pPr>
        <w:tabs>
          <w:tab w:val="left" w:pos="993"/>
          <w:tab w:val="center" w:pos="4677"/>
          <w:tab w:val="right" w:pos="9355"/>
        </w:tabs>
        <w:suppressAutoHyphens/>
        <w:spacing w:after="0" w:line="240" w:lineRule="auto"/>
        <w:ind w:firstLine="709"/>
        <w:jc w:val="both"/>
        <w:rPr>
          <w:rFonts w:ascii="Times New Roman" w:eastAsia="Times New Roman" w:hAnsi="Times New Roman" w:cs="Calibri"/>
          <w:b/>
          <w:sz w:val="24"/>
          <w:szCs w:val="24"/>
          <w:lang w:eastAsia="ar-SA"/>
        </w:rPr>
      </w:pPr>
    </w:p>
    <w:p w:rsidR="002A5FB2" w:rsidRPr="002A5FB2" w:rsidRDefault="002A5FB2" w:rsidP="002A5FB2">
      <w:pPr>
        <w:tabs>
          <w:tab w:val="left" w:pos="993"/>
          <w:tab w:val="center" w:pos="4677"/>
          <w:tab w:val="right" w:pos="9355"/>
        </w:tabs>
        <w:suppressAutoHyphens/>
        <w:spacing w:after="0" w:line="240" w:lineRule="auto"/>
        <w:ind w:firstLine="709"/>
        <w:jc w:val="both"/>
        <w:rPr>
          <w:rFonts w:ascii="Times New Roman" w:eastAsia="Times New Roman" w:hAnsi="Times New Roman" w:cs="Calibri"/>
          <w:b/>
          <w:sz w:val="24"/>
          <w:szCs w:val="24"/>
          <w:lang w:eastAsia="ar-SA"/>
        </w:rPr>
      </w:pPr>
    </w:p>
    <w:p w:rsidR="002A5FB2" w:rsidRDefault="002A5FB2" w:rsidP="002A5FB2">
      <w:pPr>
        <w:tabs>
          <w:tab w:val="left" w:pos="993"/>
          <w:tab w:val="center" w:pos="4677"/>
          <w:tab w:val="right" w:pos="9355"/>
        </w:tabs>
        <w:suppressAutoHyphens/>
        <w:spacing w:after="0" w:line="240" w:lineRule="auto"/>
        <w:ind w:firstLine="709"/>
        <w:jc w:val="both"/>
        <w:rPr>
          <w:rFonts w:ascii="Times New Roman" w:eastAsia="Times New Roman" w:hAnsi="Times New Roman" w:cs="Calibri"/>
          <w:b/>
          <w:sz w:val="24"/>
          <w:szCs w:val="24"/>
          <w:lang w:eastAsia="ar-SA"/>
        </w:rPr>
      </w:pPr>
    </w:p>
    <w:p w:rsidR="00AB2800" w:rsidRDefault="00AB2800" w:rsidP="002A5FB2">
      <w:pPr>
        <w:tabs>
          <w:tab w:val="left" w:pos="993"/>
          <w:tab w:val="center" w:pos="4677"/>
          <w:tab w:val="right" w:pos="9355"/>
        </w:tabs>
        <w:suppressAutoHyphens/>
        <w:spacing w:after="0" w:line="240" w:lineRule="auto"/>
        <w:ind w:firstLine="709"/>
        <w:jc w:val="both"/>
        <w:rPr>
          <w:rFonts w:ascii="Times New Roman" w:eastAsia="Times New Roman" w:hAnsi="Times New Roman" w:cs="Calibri"/>
          <w:b/>
          <w:sz w:val="24"/>
          <w:szCs w:val="24"/>
          <w:lang w:eastAsia="ar-SA"/>
        </w:rPr>
      </w:pPr>
    </w:p>
    <w:p w:rsidR="00AB2800" w:rsidRDefault="00AB2800" w:rsidP="002A5FB2">
      <w:pPr>
        <w:tabs>
          <w:tab w:val="left" w:pos="993"/>
          <w:tab w:val="center" w:pos="4677"/>
          <w:tab w:val="right" w:pos="9355"/>
        </w:tabs>
        <w:suppressAutoHyphens/>
        <w:spacing w:after="0" w:line="240" w:lineRule="auto"/>
        <w:ind w:firstLine="709"/>
        <w:jc w:val="both"/>
        <w:rPr>
          <w:rFonts w:ascii="Times New Roman" w:eastAsia="Times New Roman" w:hAnsi="Times New Roman" w:cs="Calibri"/>
          <w:b/>
          <w:sz w:val="24"/>
          <w:szCs w:val="24"/>
          <w:lang w:eastAsia="ar-SA"/>
        </w:rPr>
      </w:pPr>
    </w:p>
    <w:p w:rsidR="00AB2800" w:rsidRPr="002A5FB2" w:rsidRDefault="00AB2800" w:rsidP="002A5FB2">
      <w:pPr>
        <w:tabs>
          <w:tab w:val="left" w:pos="993"/>
          <w:tab w:val="center" w:pos="4677"/>
          <w:tab w:val="right" w:pos="9355"/>
        </w:tabs>
        <w:suppressAutoHyphens/>
        <w:spacing w:after="0" w:line="240" w:lineRule="auto"/>
        <w:ind w:firstLine="709"/>
        <w:jc w:val="both"/>
        <w:rPr>
          <w:rFonts w:ascii="Times New Roman" w:eastAsia="Times New Roman" w:hAnsi="Times New Roman" w:cs="Calibri"/>
          <w:b/>
          <w:sz w:val="24"/>
          <w:szCs w:val="24"/>
          <w:lang w:eastAsia="ar-SA"/>
        </w:rPr>
      </w:pPr>
    </w:p>
    <w:p w:rsidR="002A5FB2" w:rsidRPr="002A5FB2" w:rsidRDefault="002A5FB2" w:rsidP="002A5FB2">
      <w:pPr>
        <w:tabs>
          <w:tab w:val="left" w:pos="993"/>
          <w:tab w:val="center" w:pos="4677"/>
          <w:tab w:val="right" w:pos="9355"/>
        </w:tabs>
        <w:suppressAutoHyphens/>
        <w:spacing w:after="0" w:line="240" w:lineRule="auto"/>
        <w:ind w:firstLine="709"/>
        <w:jc w:val="both"/>
        <w:rPr>
          <w:rFonts w:ascii="Times New Roman" w:eastAsia="Times New Roman" w:hAnsi="Times New Roman" w:cs="Calibri"/>
          <w:b/>
          <w:sz w:val="24"/>
          <w:szCs w:val="24"/>
          <w:lang w:eastAsia="ar-SA"/>
        </w:rPr>
      </w:pPr>
    </w:p>
    <w:p w:rsidR="002A5FB2" w:rsidRPr="002A5FB2" w:rsidRDefault="002A5FB2" w:rsidP="002A5FB2">
      <w:pPr>
        <w:tabs>
          <w:tab w:val="left" w:pos="993"/>
          <w:tab w:val="center" w:pos="4677"/>
          <w:tab w:val="right" w:pos="9355"/>
        </w:tabs>
        <w:suppressAutoHyphens/>
        <w:spacing w:after="0" w:line="240" w:lineRule="auto"/>
        <w:ind w:firstLine="709"/>
        <w:jc w:val="both"/>
        <w:rPr>
          <w:rFonts w:ascii="Times New Roman" w:eastAsia="Times New Roman" w:hAnsi="Times New Roman" w:cs="Calibri"/>
          <w:b/>
          <w:sz w:val="24"/>
          <w:szCs w:val="24"/>
          <w:lang w:eastAsia="ar-SA"/>
        </w:rPr>
      </w:pPr>
    </w:p>
    <w:p w:rsidR="002A5FB2" w:rsidRPr="002A5FB2" w:rsidRDefault="002A5FB2" w:rsidP="002A5FB2">
      <w:pPr>
        <w:tabs>
          <w:tab w:val="left" w:pos="993"/>
          <w:tab w:val="center" w:pos="4677"/>
          <w:tab w:val="right" w:pos="9355"/>
        </w:tabs>
        <w:suppressAutoHyphens/>
        <w:spacing w:after="0" w:line="240" w:lineRule="auto"/>
        <w:ind w:firstLine="709"/>
        <w:jc w:val="both"/>
        <w:rPr>
          <w:rFonts w:ascii="Times New Roman" w:eastAsia="Times New Roman" w:hAnsi="Times New Roman" w:cs="Calibri"/>
          <w:b/>
          <w:sz w:val="24"/>
          <w:szCs w:val="24"/>
          <w:lang w:eastAsia="ar-SA"/>
        </w:rPr>
      </w:pPr>
    </w:p>
    <w:p w:rsidR="002A5FB2" w:rsidRPr="002A5FB2" w:rsidRDefault="002A5FB2" w:rsidP="002A5FB2">
      <w:pPr>
        <w:tabs>
          <w:tab w:val="left" w:pos="993"/>
          <w:tab w:val="center" w:pos="4677"/>
          <w:tab w:val="right" w:pos="9355"/>
        </w:tabs>
        <w:suppressAutoHyphens/>
        <w:spacing w:after="0" w:line="240" w:lineRule="auto"/>
        <w:ind w:firstLine="709"/>
        <w:jc w:val="both"/>
        <w:rPr>
          <w:rFonts w:ascii="Times New Roman" w:eastAsia="Times New Roman" w:hAnsi="Times New Roman" w:cs="Calibri"/>
          <w:b/>
          <w:sz w:val="24"/>
          <w:szCs w:val="24"/>
          <w:lang w:eastAsia="ar-SA"/>
        </w:rPr>
      </w:pPr>
      <w:r w:rsidRPr="002A5FB2">
        <w:rPr>
          <w:rFonts w:ascii="Times New Roman" w:eastAsia="Times New Roman" w:hAnsi="Times New Roman" w:cs="Calibri"/>
          <w:b/>
          <w:sz w:val="24"/>
          <w:szCs w:val="24"/>
          <w:lang w:eastAsia="ar-SA"/>
        </w:rPr>
        <w:lastRenderedPageBreak/>
        <w:t>II. Удовлетворенность качеством образования</w:t>
      </w:r>
    </w:p>
    <w:p w:rsidR="002A5FB2" w:rsidRPr="002A5FB2" w:rsidRDefault="002A5FB2" w:rsidP="002A5FB2">
      <w:pPr>
        <w:tabs>
          <w:tab w:val="left" w:pos="993"/>
          <w:tab w:val="center" w:pos="4677"/>
          <w:tab w:val="right" w:pos="9355"/>
        </w:tabs>
        <w:suppressAutoHyphens/>
        <w:spacing w:after="0" w:line="240" w:lineRule="auto"/>
        <w:ind w:firstLine="709"/>
        <w:jc w:val="both"/>
        <w:rPr>
          <w:rFonts w:ascii="Times New Roman" w:eastAsia="Times New Roman" w:hAnsi="Times New Roman" w:cs="Calibri"/>
          <w:sz w:val="24"/>
          <w:szCs w:val="24"/>
          <w:lang w:eastAsia="ar-SA"/>
        </w:rPr>
      </w:pPr>
    </w:p>
    <w:p w:rsidR="002A5FB2" w:rsidRPr="002A5FB2" w:rsidRDefault="008F4316" w:rsidP="008F4316">
      <w:pPr>
        <w:tabs>
          <w:tab w:val="left" w:pos="993"/>
          <w:tab w:val="center" w:pos="4677"/>
          <w:tab w:val="right" w:pos="9355"/>
        </w:tabs>
        <w:suppressAutoHyphens/>
        <w:spacing w:after="0" w:line="240" w:lineRule="auto"/>
        <w:ind w:left="1069" w:right="424"/>
        <w:jc w:val="both"/>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1.</w:t>
      </w:r>
      <w:r w:rsidR="002A5FB2" w:rsidRPr="002A5FB2">
        <w:rPr>
          <w:rFonts w:ascii="Times New Roman" w:eastAsia="Times New Roman" w:hAnsi="Times New Roman" w:cs="Calibri"/>
          <w:sz w:val="24"/>
          <w:szCs w:val="24"/>
          <w:lang w:eastAsia="ar-SA"/>
        </w:rPr>
        <w:t>Укажите, пожалуйста, в какой степени Вы удовлетворены качеством образовательных услуг (отметьте один ответ в каждом вопросе):</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1"/>
        <w:gridCol w:w="3599"/>
        <w:gridCol w:w="4082"/>
        <w:gridCol w:w="1559"/>
      </w:tblGrid>
      <w:tr w:rsidR="002A5FB2" w:rsidRPr="002A5FB2" w:rsidTr="00CD51E2">
        <w:trPr>
          <w:trHeight w:val="299"/>
        </w:trPr>
        <w:tc>
          <w:tcPr>
            <w:tcW w:w="541"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b/>
                <w:sz w:val="24"/>
                <w:szCs w:val="24"/>
                <w:lang w:eastAsia="ar-SA"/>
              </w:rPr>
            </w:pPr>
            <w:r w:rsidRPr="002A5FB2">
              <w:rPr>
                <w:rFonts w:ascii="Times New Roman" w:eastAsia="Times New Roman" w:hAnsi="Times New Roman" w:cs="Calibri"/>
                <w:b/>
                <w:sz w:val="24"/>
                <w:szCs w:val="24"/>
                <w:lang w:eastAsia="ar-SA"/>
              </w:rPr>
              <w:t>№</w:t>
            </w:r>
          </w:p>
        </w:tc>
        <w:tc>
          <w:tcPr>
            <w:tcW w:w="359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b/>
                <w:sz w:val="24"/>
                <w:szCs w:val="24"/>
                <w:lang w:eastAsia="ar-SA"/>
              </w:rPr>
            </w:pPr>
            <w:r w:rsidRPr="002A5FB2">
              <w:rPr>
                <w:rFonts w:ascii="Times New Roman" w:eastAsia="Times New Roman" w:hAnsi="Times New Roman" w:cs="Calibri"/>
                <w:b/>
                <w:sz w:val="24"/>
                <w:szCs w:val="24"/>
                <w:lang w:eastAsia="ar-SA"/>
              </w:rPr>
              <w:t xml:space="preserve">вопросы </w:t>
            </w: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b/>
                <w:sz w:val="24"/>
                <w:szCs w:val="24"/>
                <w:lang w:eastAsia="ar-SA"/>
              </w:rPr>
            </w:pPr>
            <w:r w:rsidRPr="002A5FB2">
              <w:rPr>
                <w:rFonts w:ascii="Times New Roman" w:eastAsia="Times New Roman" w:hAnsi="Times New Roman" w:cs="Calibri"/>
                <w:b/>
                <w:sz w:val="24"/>
                <w:szCs w:val="24"/>
                <w:lang w:eastAsia="ar-SA"/>
              </w:rPr>
              <w:t>показатели</w:t>
            </w:r>
          </w:p>
        </w:tc>
        <w:tc>
          <w:tcPr>
            <w:tcW w:w="1559" w:type="dxa"/>
            <w:shd w:val="clear" w:color="auto" w:fill="auto"/>
          </w:tcPr>
          <w:p w:rsidR="002A5FB2" w:rsidRPr="002A5FB2" w:rsidRDefault="002A5FB2" w:rsidP="002A5FB2">
            <w:pPr>
              <w:suppressAutoHyphens/>
              <w:spacing w:after="0" w:line="240" w:lineRule="auto"/>
              <w:jc w:val="center"/>
              <w:rPr>
                <w:rFonts w:ascii="Times New Roman" w:eastAsia="Times New Roman" w:hAnsi="Times New Roman" w:cs="Calibri"/>
                <w:b/>
                <w:sz w:val="24"/>
                <w:szCs w:val="24"/>
                <w:lang w:eastAsia="ru-RU"/>
              </w:rPr>
            </w:pPr>
            <w:r w:rsidRPr="002A5FB2">
              <w:rPr>
                <w:rFonts w:ascii="Times New Roman" w:eastAsia="Times New Roman" w:hAnsi="Times New Roman" w:cs="Calibri"/>
                <w:b/>
                <w:sz w:val="24"/>
                <w:szCs w:val="24"/>
                <w:lang w:eastAsia="ru-RU"/>
              </w:rPr>
              <w:t>ответы</w:t>
            </w:r>
          </w:p>
        </w:tc>
      </w:tr>
      <w:tr w:rsidR="002A5FB2" w:rsidRPr="002A5FB2" w:rsidTr="00CD51E2">
        <w:tc>
          <w:tcPr>
            <w:tcW w:w="541" w:type="dxa"/>
            <w:vMerge w:val="restart"/>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1.</w:t>
            </w:r>
          </w:p>
        </w:tc>
        <w:tc>
          <w:tcPr>
            <w:tcW w:w="3599" w:type="dxa"/>
            <w:vMerge w:val="restart"/>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Как долго Ваш ребенок посещает ДОУ</w:t>
            </w: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а) менее 1 года</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б) от 1 года до 2-х лет</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в) более 2-х лет</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ind w:right="1358"/>
              <w:jc w:val="center"/>
              <w:rPr>
                <w:rFonts w:ascii="Times New Roman" w:eastAsia="Times New Roman" w:hAnsi="Times New Roman" w:cs="Calibri"/>
                <w:sz w:val="24"/>
                <w:szCs w:val="24"/>
                <w:lang w:eastAsia="ar-SA"/>
              </w:rPr>
            </w:pPr>
          </w:p>
        </w:tc>
      </w:tr>
      <w:tr w:rsidR="002A5FB2" w:rsidRPr="002A5FB2" w:rsidTr="00CD51E2">
        <w:trPr>
          <w:trHeight w:val="856"/>
        </w:trPr>
        <w:tc>
          <w:tcPr>
            <w:tcW w:w="541" w:type="dxa"/>
            <w:vMerge w:val="restart"/>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2.</w:t>
            </w:r>
          </w:p>
        </w:tc>
        <w:tc>
          <w:tcPr>
            <w:tcW w:w="3599" w:type="dxa"/>
            <w:vMerge w:val="restart"/>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Владеете ли Вы информацией о работе учреждения</w:t>
            </w: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pacing w:after="0" w:line="240" w:lineRule="auto"/>
              <w:rPr>
                <w:rFonts w:ascii="Times New Roman" w:eastAsia="Times New Roman" w:hAnsi="Times New Roman" w:cs="Times New Roman"/>
                <w:sz w:val="24"/>
                <w:szCs w:val="24"/>
              </w:rPr>
            </w:pPr>
            <w:r w:rsidRPr="002A5FB2">
              <w:rPr>
                <w:rFonts w:ascii="Times New Roman" w:eastAsia="Times New Roman" w:hAnsi="Times New Roman" w:cs="Times New Roman"/>
                <w:sz w:val="24"/>
                <w:szCs w:val="24"/>
              </w:rPr>
              <w:t>а) о целях и задачах дошкольного учреждения в области обучения и воспитания Вашего ребенка</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б) о режиме работы дошкольного учреждения</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в) об организации питания</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xml:space="preserve">г) получаю недостаточно  информации </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д) не получаю информацию</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е)  другое</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541" w:type="dxa"/>
            <w:vMerge w:val="restart"/>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3.</w:t>
            </w:r>
          </w:p>
        </w:tc>
        <w:tc>
          <w:tcPr>
            <w:tcW w:w="359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В какой степени Вы удовлетворены качеством дошкольного образования детей по следующим критериям:</w:t>
            </w:r>
          </w:p>
        </w:tc>
        <w:tc>
          <w:tcPr>
            <w:tcW w:w="4082" w:type="dxa"/>
            <w:tcBorders>
              <w:top w:val="nil"/>
              <w:bottom w:val="nil"/>
            </w:tcBorders>
            <w:shd w:val="clear" w:color="auto" w:fill="auto"/>
          </w:tcPr>
          <w:p w:rsidR="002A5FB2" w:rsidRPr="002A5FB2" w:rsidRDefault="002A5FB2" w:rsidP="002A5FB2">
            <w:pPr>
              <w:suppressAutoHyphens/>
              <w:spacing w:after="0" w:line="240" w:lineRule="auto"/>
              <w:rPr>
                <w:rFonts w:ascii="Times New Roman" w:eastAsia="Times New Roman" w:hAnsi="Times New Roman" w:cs="Calibri"/>
                <w:sz w:val="20"/>
                <w:szCs w:val="20"/>
                <w:lang w:eastAsia="ru-RU"/>
              </w:rPr>
            </w:pPr>
          </w:p>
        </w:tc>
        <w:tc>
          <w:tcPr>
            <w:tcW w:w="1559" w:type="dxa"/>
            <w:tcBorders>
              <w:top w:val="nil"/>
              <w:bottom w:val="nil"/>
            </w:tcBorders>
            <w:shd w:val="clear" w:color="auto" w:fill="auto"/>
          </w:tcPr>
          <w:p w:rsidR="002A5FB2" w:rsidRPr="002A5FB2" w:rsidRDefault="002A5FB2" w:rsidP="002A5FB2">
            <w:pPr>
              <w:suppressAutoHyphens/>
              <w:spacing w:after="0" w:line="240" w:lineRule="auto"/>
              <w:rPr>
                <w:rFonts w:ascii="Times New Roman" w:eastAsia="Times New Roman" w:hAnsi="Times New Roman" w:cs="Calibri"/>
                <w:sz w:val="20"/>
                <w:szCs w:val="20"/>
                <w:lang w:eastAsia="ru-RU"/>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3599" w:type="dxa"/>
            <w:vMerge w:val="restart"/>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а) состояние материальной базы учреждения</w:t>
            </w: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не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частично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полностью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3599" w:type="dxa"/>
            <w:vMerge w:val="restart"/>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б) организация питания</w:t>
            </w: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не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частично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полностью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3599" w:type="dxa"/>
            <w:vMerge w:val="restart"/>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в) обеспечение литературой и пособиями</w:t>
            </w: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не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частично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полностью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3599" w:type="dxa"/>
            <w:vMerge w:val="restart"/>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г) санитарно – гигиенические условия</w:t>
            </w: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не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частично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полностью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3599" w:type="dxa"/>
            <w:vMerge w:val="restart"/>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д) профессионализмом педагогов</w:t>
            </w: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не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частично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полностью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3599" w:type="dxa"/>
            <w:vMerge w:val="restart"/>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е) взаимоотношения сотрудников с детьми</w:t>
            </w: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не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частично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полностью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3599" w:type="dxa"/>
            <w:vMerge w:val="restart"/>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ж) взаимоотношения сотрудников с родителями</w:t>
            </w: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не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частично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полностью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3599" w:type="dxa"/>
            <w:vMerge w:val="restart"/>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з) оздоровление детей</w:t>
            </w: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не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частично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полностью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3599" w:type="dxa"/>
            <w:vMerge w:val="restart"/>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и) присмотр и уход</w:t>
            </w: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не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частично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полностью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3599" w:type="dxa"/>
            <w:vMerge w:val="restart"/>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к) воспитательно–образовательный процесс</w:t>
            </w: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не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частично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полностью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rPr>
          <w:trHeight w:val="342"/>
        </w:trPr>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3599" w:type="dxa"/>
            <w:vMerge w:val="restart"/>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xml:space="preserve">Средний показатель удовлетворённости качеством дошкольного образования детей (по предложенным критериям) </w:t>
            </w: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не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rPr>
          <w:trHeight w:val="162"/>
        </w:trPr>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b/>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частично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rPr>
          <w:trHeight w:val="414"/>
        </w:trPr>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b/>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полностью удовлетворен</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541" w:type="dxa"/>
            <w:vMerge w:val="restart"/>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4.</w:t>
            </w:r>
          </w:p>
        </w:tc>
        <w:tc>
          <w:tcPr>
            <w:tcW w:w="3599" w:type="dxa"/>
            <w:vMerge w:val="restart"/>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Каков, на Ваш взгляд, рейтинг ДОУ в микрорайоне</w:t>
            </w: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а) низкий</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б) средний</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в) высокий</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r w:rsidR="002A5FB2" w:rsidRPr="002A5FB2" w:rsidTr="00CD51E2">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tc>
        <w:tc>
          <w:tcPr>
            <w:tcW w:w="4082"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г) затрудняюсь ответить</w:t>
            </w:r>
          </w:p>
        </w:tc>
        <w:tc>
          <w:tcPr>
            <w:tcW w:w="1559" w:type="dxa"/>
            <w:tcBorders>
              <w:top w:val="single" w:sz="4" w:space="0" w:color="auto"/>
              <w:left w:val="single" w:sz="4" w:space="0" w:color="auto"/>
              <w:bottom w:val="single" w:sz="4" w:space="0" w:color="auto"/>
              <w:right w:val="single" w:sz="4" w:space="0" w:color="auto"/>
            </w:tcBorders>
          </w:tcPr>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sz w:val="24"/>
                <w:szCs w:val="24"/>
                <w:lang w:eastAsia="ar-SA"/>
              </w:rPr>
            </w:pPr>
          </w:p>
        </w:tc>
      </w:tr>
    </w:tbl>
    <w:p w:rsidR="002A5FB2" w:rsidRPr="002A5FB2" w:rsidRDefault="002A5FB2" w:rsidP="002A5FB2">
      <w:pPr>
        <w:tabs>
          <w:tab w:val="center" w:pos="4677"/>
          <w:tab w:val="right" w:pos="9355"/>
        </w:tabs>
        <w:suppressAutoHyphens/>
        <w:spacing w:after="0" w:line="240" w:lineRule="auto"/>
        <w:jc w:val="both"/>
        <w:rPr>
          <w:rFonts w:ascii="Times New Roman" w:eastAsia="Times New Roman" w:hAnsi="Times New Roman" w:cs="Calibri"/>
          <w:sz w:val="24"/>
          <w:szCs w:val="24"/>
          <w:lang w:eastAsia="ar-SA"/>
        </w:rPr>
      </w:pP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4. Действует ли в ДОУ различные формы семейного досуга:</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да</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нет</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5. Посещает ли Ваш ребенок группы кратковременного пребывания:</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xml:space="preserve">- да: </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в ДОУ</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вне ДОУ</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нет</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6. Каков, на Ваш взгляд, рейтинг ДОУ в микрорайоне:</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а)  низкий</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б)  средний</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в)  высокий</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г)  затрудняюсь ответить</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7. Являетесь ли Вы представителем общественности?</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да</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нет</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Если «да», ответьте на следующие вопросы:</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Оказываете ли Вы содействие в чем либо ДОУ:</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объединению усилий организаций и граждан к: совершенствованию материально-технической базы ДОУ;</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да</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нет</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благоустройству помещений и территории;</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да</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нет</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привлечению ресурсов для развития ДОУ;</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да</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нет</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созданию дополнительных социальных гарантий педагогическим и другим работникам ДОУ и улучшение условий их труда; оказанию помощи в создании и публикациях методических, рекламных и других материалов и пособий;</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да</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нет</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участию в организации праздников, конкурсов, соревнований, поездок (познавательно-развлекательного характера) для детей.</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да</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нет</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lastRenderedPageBreak/>
        <w:t>- Участвуете ли Вы в формировании устойчивого финансирования фонда развития ДОУ?</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да</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нет</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Осуществляете ли Вы контроль за целесообразным использованием внебюджетных средств?</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да</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нет</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Участвуете ли Вы в проведении независимой экспертизы уровня и качества подготовки детей в общеобразовательном учреждении (качество освоения образовательных программ)?</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да</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нет</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Способствуете ли Вы созданию и поддержке устойчивых и результативных связей ДОУ и социума?</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да</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нет</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Участвуете ли Вы в рассмотрении вопросов соблюдения действующего законодательства, прав личности детей, родителей, педагогов?</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да</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нет</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8. Считаете ли Вы, что на современном этапе образовательная система готова к реализации гражданского заказа?</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готова</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частично готова</w:t>
      </w:r>
    </w:p>
    <w:p w:rsidR="002A5FB2" w:rsidRPr="002A5FB2" w:rsidRDefault="002A5FB2" w:rsidP="002A5FB2">
      <w:pPr>
        <w:tabs>
          <w:tab w:val="left" w:pos="993"/>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не готова</w:t>
      </w:r>
    </w:p>
    <w:p w:rsidR="002A5FB2" w:rsidRPr="002A5FB2" w:rsidRDefault="002A5FB2" w:rsidP="002A5FB2">
      <w:pPr>
        <w:tabs>
          <w:tab w:val="center" w:pos="4677"/>
          <w:tab w:val="right" w:pos="9355"/>
        </w:tabs>
        <w:suppressAutoHyphens/>
        <w:spacing w:after="0" w:line="240" w:lineRule="auto"/>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9. Ваши комментарии о качестве работы ДОУ и предложения по его совершенствованию: __________________________________________________________</w:t>
      </w:r>
    </w:p>
    <w:p w:rsidR="002A5FB2" w:rsidRPr="002A5FB2" w:rsidRDefault="002A5FB2" w:rsidP="002A5FB2">
      <w:pPr>
        <w:tabs>
          <w:tab w:val="center" w:pos="4677"/>
          <w:tab w:val="right" w:pos="9355"/>
        </w:tabs>
        <w:suppressAutoHyphens/>
        <w:spacing w:after="0" w:line="240" w:lineRule="auto"/>
        <w:ind w:left="360"/>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______________________________________________________________________________________________________________________________________________________________________________________________________________________________</w:t>
      </w:r>
    </w:p>
    <w:p w:rsidR="002A5FB2" w:rsidRPr="002A5FB2" w:rsidRDefault="002A5FB2" w:rsidP="002A5FB2">
      <w:pPr>
        <w:tabs>
          <w:tab w:val="center" w:pos="4677"/>
          <w:tab w:val="right" w:pos="9355"/>
        </w:tabs>
        <w:suppressAutoHyphens/>
        <w:spacing w:after="0" w:line="240" w:lineRule="auto"/>
        <w:jc w:val="both"/>
        <w:rPr>
          <w:rFonts w:ascii="Times New Roman" w:eastAsia="Times New Roman" w:hAnsi="Times New Roman" w:cs="Calibri"/>
          <w:sz w:val="24"/>
          <w:szCs w:val="24"/>
          <w:lang w:eastAsia="ar-SA"/>
        </w:rPr>
      </w:pPr>
    </w:p>
    <w:p w:rsidR="002A5FB2" w:rsidRPr="002A5FB2" w:rsidRDefault="002A5FB2" w:rsidP="002A5FB2">
      <w:pPr>
        <w:tabs>
          <w:tab w:val="center" w:pos="4677"/>
          <w:tab w:val="right" w:pos="9355"/>
        </w:tabs>
        <w:suppressAutoHyphens/>
        <w:spacing w:after="0" w:line="240" w:lineRule="auto"/>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10.   Укажите ФИО  (по желанию)__________________________________________</w:t>
      </w:r>
    </w:p>
    <w:p w:rsidR="002A5FB2" w:rsidRPr="002A5FB2" w:rsidRDefault="002A5FB2" w:rsidP="002A5FB2">
      <w:pPr>
        <w:tabs>
          <w:tab w:val="center" w:pos="4677"/>
          <w:tab w:val="right" w:pos="9355"/>
        </w:tabs>
        <w:suppressAutoHyphens/>
        <w:spacing w:after="0" w:line="240" w:lineRule="auto"/>
        <w:jc w:val="both"/>
        <w:rPr>
          <w:rFonts w:ascii="Times New Roman" w:eastAsia="Times New Roman" w:hAnsi="Times New Roman" w:cs="Calibri"/>
          <w:sz w:val="24"/>
          <w:szCs w:val="24"/>
          <w:lang w:eastAsia="ar-SA"/>
        </w:rPr>
      </w:pPr>
    </w:p>
    <w:p w:rsidR="002A5FB2" w:rsidRPr="002A5FB2" w:rsidRDefault="002A5FB2" w:rsidP="002A5FB2">
      <w:pPr>
        <w:tabs>
          <w:tab w:val="center" w:pos="4677"/>
          <w:tab w:val="right" w:pos="9355"/>
        </w:tabs>
        <w:suppressAutoHyphens/>
        <w:spacing w:after="0" w:line="240" w:lineRule="auto"/>
        <w:jc w:val="center"/>
        <w:rPr>
          <w:rFonts w:ascii="Times New Roman" w:eastAsia="Times New Roman" w:hAnsi="Times New Roman" w:cs="Calibri"/>
          <w:b/>
          <w:iCs/>
          <w:sz w:val="24"/>
          <w:szCs w:val="24"/>
          <w:lang w:eastAsia="ar-SA"/>
        </w:rPr>
      </w:pPr>
      <w:r w:rsidRPr="002A5FB2">
        <w:rPr>
          <w:rFonts w:ascii="Times New Roman" w:eastAsia="Times New Roman" w:hAnsi="Times New Roman" w:cs="Calibri"/>
          <w:b/>
          <w:iCs/>
          <w:sz w:val="24"/>
          <w:szCs w:val="24"/>
          <w:lang w:eastAsia="ar-SA"/>
        </w:rPr>
        <w:t>Благодарим за сотрудничество!</w:t>
      </w:r>
    </w:p>
    <w:p w:rsidR="002A5FB2" w:rsidRPr="002A5FB2" w:rsidRDefault="002A5FB2" w:rsidP="002A5FB2">
      <w:pPr>
        <w:suppressAutoHyphens/>
        <w:spacing w:after="0" w:line="240" w:lineRule="auto"/>
        <w:jc w:val="right"/>
        <w:rPr>
          <w:rFonts w:ascii="Times New Roman" w:eastAsia="Times New Roman" w:hAnsi="Times New Roman" w:cs="Calibri"/>
          <w:b/>
          <w:sz w:val="24"/>
          <w:szCs w:val="24"/>
          <w:lang w:eastAsia="ar-SA"/>
        </w:rPr>
      </w:pPr>
      <w:r w:rsidRPr="002A5FB2">
        <w:rPr>
          <w:rFonts w:ascii="Times New Roman" w:eastAsia="Times New Roman" w:hAnsi="Times New Roman" w:cs="Calibri"/>
          <w:sz w:val="24"/>
          <w:szCs w:val="24"/>
          <w:lang w:eastAsia="ar-SA"/>
        </w:rPr>
        <w:br w:type="page"/>
      </w:r>
      <w:r w:rsidRPr="002A5FB2">
        <w:rPr>
          <w:rFonts w:ascii="Times New Roman" w:eastAsia="Times New Roman" w:hAnsi="Times New Roman" w:cs="Calibri"/>
          <w:b/>
          <w:sz w:val="24"/>
          <w:szCs w:val="24"/>
          <w:lang w:eastAsia="ar-SA"/>
        </w:rPr>
        <w:lastRenderedPageBreak/>
        <w:t>Приложение 3</w:t>
      </w:r>
    </w:p>
    <w:p w:rsidR="002A5FB2" w:rsidRPr="002A5FB2" w:rsidRDefault="002A5FB2" w:rsidP="002A5FB2">
      <w:pPr>
        <w:suppressAutoHyphens/>
        <w:spacing w:after="0" w:line="240" w:lineRule="auto"/>
        <w:ind w:firstLine="708"/>
        <w:jc w:val="right"/>
        <w:rPr>
          <w:rFonts w:ascii="Times New Roman" w:eastAsia="Times New Roman" w:hAnsi="Times New Roman" w:cs="Calibri"/>
          <w:sz w:val="24"/>
          <w:szCs w:val="24"/>
          <w:lang w:eastAsia="ar-SA"/>
        </w:rPr>
      </w:pPr>
    </w:p>
    <w:p w:rsidR="002A5FB2" w:rsidRPr="002A5FB2" w:rsidRDefault="002A5FB2" w:rsidP="002A5FB2">
      <w:pPr>
        <w:suppressAutoHyphens/>
        <w:spacing w:after="0" w:line="240" w:lineRule="auto"/>
        <w:ind w:firstLine="709"/>
        <w:jc w:val="center"/>
        <w:rPr>
          <w:rFonts w:ascii="Times New Roman" w:eastAsia="Times New Roman" w:hAnsi="Times New Roman" w:cs="Calibri"/>
          <w:b/>
          <w:sz w:val="24"/>
          <w:szCs w:val="24"/>
          <w:lang w:eastAsia="ar-SA"/>
        </w:rPr>
      </w:pPr>
      <w:r w:rsidRPr="002A5FB2">
        <w:rPr>
          <w:rFonts w:ascii="Times New Roman" w:eastAsia="Times New Roman" w:hAnsi="Times New Roman" w:cs="Calibri"/>
          <w:b/>
          <w:sz w:val="24"/>
          <w:szCs w:val="24"/>
          <w:lang w:eastAsia="ar-SA"/>
        </w:rPr>
        <w:t>Образец выполнения раздела «К</w:t>
      </w:r>
      <w:r w:rsidRPr="002A5FB2">
        <w:rPr>
          <w:rFonts w:ascii="Times New Roman" w:eastAsia="Times New Roman" w:hAnsi="Times New Roman" w:cs="Calibri"/>
          <w:b/>
          <w:iCs/>
          <w:sz w:val="24"/>
          <w:szCs w:val="24"/>
          <w:lang w:eastAsia="ar-SA"/>
        </w:rPr>
        <w:t>онцепция желаемого будущего состояния ДОУ»</w:t>
      </w:r>
    </w:p>
    <w:p w:rsidR="002A5FB2" w:rsidRPr="002A5FB2" w:rsidRDefault="002A5FB2" w:rsidP="002A5FB2">
      <w:pPr>
        <w:suppressAutoHyphens/>
        <w:spacing w:after="0" w:line="240" w:lineRule="auto"/>
        <w:ind w:firstLine="709"/>
        <w:jc w:val="both"/>
        <w:rPr>
          <w:rFonts w:ascii="Times New Roman" w:eastAsia="Times New Roman" w:hAnsi="Times New Roman" w:cs="Calibri"/>
          <w:b/>
          <w:sz w:val="24"/>
          <w:szCs w:val="24"/>
          <w:lang w:eastAsia="ar-SA"/>
        </w:rPr>
      </w:pPr>
    </w:p>
    <w:p w:rsidR="002A5FB2" w:rsidRPr="002A5FB2" w:rsidRDefault="002A5FB2" w:rsidP="002A5FB2">
      <w:pPr>
        <w:suppressAutoHyphens/>
        <w:spacing w:after="0" w:line="240" w:lineRule="auto"/>
        <w:ind w:firstLine="709"/>
        <w:jc w:val="both"/>
        <w:rPr>
          <w:rFonts w:ascii="Times New Roman" w:eastAsia="Times New Roman" w:hAnsi="Times New Roman" w:cs="Calibri"/>
          <w:b/>
          <w:i/>
          <w:sz w:val="24"/>
          <w:szCs w:val="24"/>
          <w:lang w:eastAsia="ar-SA"/>
        </w:rPr>
      </w:pPr>
    </w:p>
    <w:p w:rsidR="002A5FB2" w:rsidRPr="002A5FB2" w:rsidRDefault="002A5FB2" w:rsidP="002A5FB2">
      <w:pPr>
        <w:suppressAutoHyphens/>
        <w:spacing w:after="0" w:line="240" w:lineRule="auto"/>
        <w:ind w:firstLine="709"/>
        <w:jc w:val="center"/>
        <w:rPr>
          <w:rFonts w:ascii="Times New Roman" w:eastAsia="Times New Roman" w:hAnsi="Times New Roman" w:cs="Calibri"/>
          <w:b/>
          <w:i/>
          <w:sz w:val="24"/>
          <w:szCs w:val="24"/>
          <w:u w:val="single"/>
          <w:lang w:eastAsia="ar-SA"/>
        </w:rPr>
      </w:pPr>
      <w:r w:rsidRPr="002A5FB2">
        <w:rPr>
          <w:rFonts w:ascii="Times New Roman" w:eastAsia="Times New Roman" w:hAnsi="Times New Roman" w:cs="Calibri"/>
          <w:b/>
          <w:sz w:val="24"/>
          <w:szCs w:val="24"/>
          <w:u w:val="single"/>
          <w:lang w:eastAsia="ar-SA"/>
        </w:rPr>
        <w:t>К</w:t>
      </w:r>
      <w:r w:rsidRPr="002A5FB2">
        <w:rPr>
          <w:rFonts w:ascii="Times New Roman" w:eastAsia="Times New Roman" w:hAnsi="Times New Roman" w:cs="Calibri"/>
          <w:b/>
          <w:iCs/>
          <w:sz w:val="24"/>
          <w:szCs w:val="24"/>
          <w:u w:val="single"/>
          <w:lang w:eastAsia="ar-SA"/>
        </w:rPr>
        <w:t>онцепция желаемого будущего состояния ДОУ</w:t>
      </w:r>
    </w:p>
    <w:p w:rsidR="002A5FB2" w:rsidRPr="002A5FB2" w:rsidRDefault="002A5FB2" w:rsidP="002A5FB2">
      <w:pPr>
        <w:suppressAutoHyphens/>
        <w:spacing w:after="0" w:line="240" w:lineRule="auto"/>
        <w:ind w:firstLine="709"/>
        <w:jc w:val="both"/>
        <w:rPr>
          <w:rFonts w:ascii="Times New Roman" w:eastAsia="Times New Roman" w:hAnsi="Times New Roman" w:cs="Calibri"/>
          <w:b/>
          <w:i/>
          <w:sz w:val="24"/>
          <w:szCs w:val="24"/>
          <w:lang w:eastAsia="ar-SA"/>
        </w:rPr>
      </w:pPr>
    </w:p>
    <w:p w:rsidR="002A5FB2" w:rsidRPr="002A5FB2" w:rsidRDefault="002A5FB2" w:rsidP="002A5FB2">
      <w:pPr>
        <w:suppressAutoHyphens/>
        <w:spacing w:after="0" w:line="240" w:lineRule="auto"/>
        <w:ind w:firstLine="709"/>
        <w:jc w:val="both"/>
        <w:rPr>
          <w:rFonts w:ascii="Times New Roman" w:eastAsia="Times New Roman" w:hAnsi="Times New Roman" w:cs="Calibri"/>
          <w:i/>
          <w:sz w:val="24"/>
          <w:szCs w:val="24"/>
          <w:lang w:eastAsia="ar-SA"/>
        </w:rPr>
      </w:pPr>
      <w:r w:rsidRPr="002A5FB2">
        <w:rPr>
          <w:rFonts w:ascii="Times New Roman" w:eastAsia="Times New Roman" w:hAnsi="Times New Roman" w:cs="Calibri"/>
          <w:b/>
          <w:i/>
          <w:sz w:val="24"/>
          <w:szCs w:val="24"/>
          <w:lang w:eastAsia="ar-SA"/>
        </w:rPr>
        <w:t>Ценностные и научно-педагогические основания концепции</w:t>
      </w:r>
    </w:p>
    <w:p w:rsidR="002A5FB2" w:rsidRPr="002A5FB2" w:rsidRDefault="002A5FB2" w:rsidP="002A5FB2">
      <w:pPr>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b/>
          <w:sz w:val="24"/>
          <w:szCs w:val="24"/>
          <w:lang w:eastAsia="ar-SA"/>
        </w:rPr>
        <w:t>Аксиологическую основу</w:t>
      </w:r>
      <w:r w:rsidRPr="002A5FB2">
        <w:rPr>
          <w:rFonts w:ascii="Times New Roman" w:eastAsia="Times New Roman" w:hAnsi="Times New Roman" w:cs="Calibri"/>
          <w:sz w:val="24"/>
          <w:szCs w:val="24"/>
          <w:lang w:eastAsia="ar-SA"/>
        </w:rPr>
        <w:t xml:space="preserve"> новой модели ДОУ составляет философия гуманизма, устанавливающая наивысшую ценность человека, интересов его развития и самореализации в обществе и культуре. Человеческая сущность раскрывается здесь через понятия индивидуальности и свободы. Индивидуальность создается самим человеком на протяжении всей жизни, свобода есть жизненное приобретение как результат раскрытия индивидуальности.</w:t>
      </w:r>
    </w:p>
    <w:p w:rsidR="002A5FB2" w:rsidRPr="002A5FB2" w:rsidRDefault="002A5FB2" w:rsidP="002A5FB2">
      <w:pPr>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b/>
          <w:sz w:val="24"/>
          <w:szCs w:val="24"/>
          <w:lang w:eastAsia="ar-SA"/>
        </w:rPr>
        <w:t>Миссия</w:t>
      </w:r>
      <w:r w:rsidRPr="002A5FB2">
        <w:rPr>
          <w:rFonts w:ascii="Times New Roman" w:eastAsia="Times New Roman" w:hAnsi="Times New Roman" w:cs="Calibri"/>
          <w:sz w:val="24"/>
          <w:szCs w:val="24"/>
          <w:lang w:eastAsia="ar-SA"/>
        </w:rPr>
        <w:t xml:space="preserve"> ДОУ состоит в этом случае в педагогическом обеспечении готовности личности к саморазвитию, формировании ее качеств и свойств, открывающих пути к </w:t>
      </w:r>
      <w:r w:rsidRPr="002A5FB2">
        <w:rPr>
          <w:rFonts w:ascii="Times New Roman" w:eastAsia="Times New Roman" w:hAnsi="Times New Roman" w:cs="Calibri"/>
          <w:i/>
          <w:sz w:val="24"/>
          <w:szCs w:val="24"/>
          <w:lang w:eastAsia="ar-SA"/>
        </w:rPr>
        <w:t>акме</w:t>
      </w:r>
      <w:r w:rsidRPr="002A5FB2">
        <w:rPr>
          <w:rFonts w:ascii="Times New Roman" w:eastAsia="Times New Roman" w:hAnsi="Times New Roman" w:cs="Calibri"/>
          <w:sz w:val="24"/>
          <w:szCs w:val="24"/>
          <w:lang w:eastAsia="ar-SA"/>
        </w:rPr>
        <w:t>, т.е. к наивысшим творческим достижениям, полной реализации духовных сил и возможностей, заложенных в ней природой и культурой.</w:t>
      </w:r>
    </w:p>
    <w:p w:rsidR="002A5FB2" w:rsidRPr="002A5FB2" w:rsidRDefault="002A5FB2" w:rsidP="002A5FB2">
      <w:pPr>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b/>
          <w:i/>
          <w:sz w:val="24"/>
          <w:szCs w:val="24"/>
          <w:lang w:eastAsia="ar-SA"/>
        </w:rPr>
        <w:t>Модель выпускника</w:t>
      </w:r>
      <w:r w:rsidRPr="002A5FB2">
        <w:rPr>
          <w:rFonts w:ascii="Times New Roman" w:eastAsia="Times New Roman" w:hAnsi="Times New Roman" w:cs="Calibri"/>
          <w:i/>
          <w:sz w:val="24"/>
          <w:szCs w:val="24"/>
          <w:lang w:eastAsia="ar-SA"/>
        </w:rPr>
        <w:t xml:space="preserve"> </w:t>
      </w:r>
      <w:r w:rsidRPr="002A5FB2">
        <w:rPr>
          <w:rFonts w:ascii="Times New Roman" w:eastAsia="Times New Roman" w:hAnsi="Times New Roman" w:cs="Calibri"/>
          <w:b/>
          <w:i/>
          <w:sz w:val="24"/>
          <w:szCs w:val="24"/>
          <w:lang w:eastAsia="ar-SA"/>
        </w:rPr>
        <w:t>ДОУ</w:t>
      </w:r>
      <w:r w:rsidRPr="002A5FB2">
        <w:rPr>
          <w:rFonts w:ascii="Times New Roman" w:eastAsia="Times New Roman" w:hAnsi="Times New Roman" w:cs="Calibri"/>
          <w:sz w:val="24"/>
          <w:szCs w:val="24"/>
          <w:lang w:eastAsia="ar-SA"/>
        </w:rPr>
        <w:t>, в котором непосредственно воплощается и реализуется данная миссия, включает в себя компоненты:</w:t>
      </w:r>
    </w:p>
    <w:p w:rsidR="002A5FB2" w:rsidRPr="002A5FB2" w:rsidRDefault="002A5FB2" w:rsidP="00B23A15">
      <w:pPr>
        <w:numPr>
          <w:ilvl w:val="0"/>
          <w:numId w:val="21"/>
        </w:numPr>
        <w:tabs>
          <w:tab w:val="left" w:pos="426"/>
          <w:tab w:val="left" w:pos="993"/>
        </w:tabs>
        <w:suppressAutoHyphens/>
        <w:spacing w:after="0" w:line="240" w:lineRule="auto"/>
        <w:ind w:left="0" w:firstLine="142"/>
        <w:jc w:val="both"/>
        <w:rPr>
          <w:rFonts w:ascii="Times New Roman" w:eastAsia="Times New Roman" w:hAnsi="Times New Roman" w:cs="Calibri"/>
          <w:b/>
          <w:i/>
          <w:sz w:val="24"/>
          <w:szCs w:val="24"/>
          <w:lang w:eastAsia="ar-SA"/>
        </w:rPr>
      </w:pPr>
      <w:r w:rsidRPr="002A5FB2">
        <w:rPr>
          <w:rFonts w:ascii="Times New Roman" w:eastAsia="Times New Roman" w:hAnsi="Times New Roman" w:cs="Calibri"/>
          <w:b/>
          <w:i/>
          <w:sz w:val="24"/>
          <w:szCs w:val="24"/>
          <w:lang w:eastAsia="ar-SA"/>
        </w:rPr>
        <w:t>Нравственный потенциал</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хорошо ориентированный в правилах культуры поведения;</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i/>
          <w:sz w:val="24"/>
          <w:szCs w:val="24"/>
          <w:lang w:eastAsia="ar-SA"/>
        </w:rPr>
      </w:pPr>
      <w:r w:rsidRPr="002A5FB2">
        <w:rPr>
          <w:rFonts w:ascii="Times New Roman" w:eastAsia="Times New Roman" w:hAnsi="Times New Roman" w:cs="Calibri"/>
          <w:sz w:val="24"/>
          <w:szCs w:val="24"/>
          <w:lang w:eastAsia="ar-SA"/>
        </w:rPr>
        <w:t>охотно вступает в общение с окружающими;</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i/>
          <w:sz w:val="24"/>
          <w:szCs w:val="24"/>
          <w:lang w:eastAsia="ar-SA"/>
        </w:rPr>
      </w:pPr>
      <w:r w:rsidRPr="002A5FB2">
        <w:rPr>
          <w:rFonts w:ascii="Times New Roman" w:eastAsia="Times New Roman" w:hAnsi="Times New Roman" w:cs="Calibri"/>
          <w:sz w:val="24"/>
          <w:szCs w:val="24"/>
          <w:lang w:eastAsia="ar-SA"/>
        </w:rPr>
        <w:t>проявляет чувство собственного достоинства, самоуважения;</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i/>
          <w:sz w:val="24"/>
          <w:szCs w:val="24"/>
          <w:lang w:eastAsia="ar-SA"/>
        </w:rPr>
      </w:pPr>
      <w:r w:rsidRPr="002A5FB2">
        <w:rPr>
          <w:rFonts w:ascii="Times New Roman" w:eastAsia="Times New Roman" w:hAnsi="Times New Roman" w:cs="Calibri"/>
          <w:sz w:val="24"/>
          <w:szCs w:val="24"/>
          <w:lang w:eastAsia="ar-SA"/>
        </w:rPr>
        <w:t>владеет элементарным самоконтролем;</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i/>
          <w:sz w:val="24"/>
          <w:szCs w:val="24"/>
          <w:lang w:eastAsia="ar-SA"/>
        </w:rPr>
      </w:pPr>
      <w:r w:rsidRPr="002A5FB2">
        <w:rPr>
          <w:rFonts w:ascii="Times New Roman" w:eastAsia="Times New Roman" w:hAnsi="Times New Roman" w:cs="Calibri"/>
          <w:sz w:val="24"/>
          <w:szCs w:val="24"/>
          <w:lang w:eastAsia="ar-SA"/>
        </w:rPr>
        <w:t>проявляет стремление к самостоятельности;</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i/>
          <w:sz w:val="24"/>
          <w:szCs w:val="24"/>
          <w:lang w:eastAsia="ar-SA"/>
        </w:rPr>
      </w:pPr>
      <w:r w:rsidRPr="002A5FB2">
        <w:rPr>
          <w:rFonts w:ascii="Times New Roman" w:eastAsia="Times New Roman" w:hAnsi="Times New Roman" w:cs="Calibri"/>
          <w:sz w:val="24"/>
          <w:szCs w:val="24"/>
          <w:lang w:eastAsia="ar-SA"/>
        </w:rPr>
        <w:t>сформировано умение оценивать свои и чужие поступки с позиции общих ценностей.</w:t>
      </w:r>
    </w:p>
    <w:p w:rsidR="002A5FB2" w:rsidRPr="002A5FB2" w:rsidRDefault="002A5FB2" w:rsidP="00B23A15">
      <w:pPr>
        <w:numPr>
          <w:ilvl w:val="0"/>
          <w:numId w:val="21"/>
        </w:numPr>
        <w:tabs>
          <w:tab w:val="left" w:pos="426"/>
          <w:tab w:val="left" w:pos="993"/>
        </w:tabs>
        <w:suppressAutoHyphens/>
        <w:spacing w:after="0" w:line="240" w:lineRule="auto"/>
        <w:ind w:left="0" w:firstLine="142"/>
        <w:jc w:val="both"/>
        <w:rPr>
          <w:rFonts w:ascii="Times New Roman" w:eastAsia="Times New Roman" w:hAnsi="Times New Roman" w:cs="Calibri"/>
          <w:b/>
          <w:i/>
          <w:sz w:val="24"/>
          <w:szCs w:val="24"/>
          <w:lang w:eastAsia="ar-SA"/>
        </w:rPr>
      </w:pPr>
      <w:r w:rsidRPr="002A5FB2">
        <w:rPr>
          <w:rFonts w:ascii="Times New Roman" w:eastAsia="Times New Roman" w:hAnsi="Times New Roman" w:cs="Calibri"/>
          <w:b/>
          <w:i/>
          <w:sz w:val="24"/>
          <w:szCs w:val="24"/>
          <w:lang w:eastAsia="ar-SA"/>
        </w:rPr>
        <w:t>Познавательный потенциал</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проявляет активный интерес к миру людей и предметов;</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любознателен;</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настойчив в поиске ответа на возникшие вопросы.</w:t>
      </w:r>
    </w:p>
    <w:p w:rsidR="002A5FB2" w:rsidRPr="002A5FB2" w:rsidRDefault="002A5FB2" w:rsidP="00B23A15">
      <w:pPr>
        <w:numPr>
          <w:ilvl w:val="0"/>
          <w:numId w:val="21"/>
        </w:numPr>
        <w:tabs>
          <w:tab w:val="left" w:pos="426"/>
          <w:tab w:val="left" w:pos="993"/>
        </w:tabs>
        <w:suppressAutoHyphens/>
        <w:spacing w:after="0" w:line="240" w:lineRule="auto"/>
        <w:ind w:left="0" w:firstLine="142"/>
        <w:jc w:val="both"/>
        <w:rPr>
          <w:rFonts w:ascii="Times New Roman" w:eastAsia="Times New Roman" w:hAnsi="Times New Roman" w:cs="Calibri"/>
          <w:i/>
          <w:sz w:val="24"/>
          <w:szCs w:val="24"/>
          <w:lang w:eastAsia="ar-SA"/>
        </w:rPr>
      </w:pPr>
      <w:r w:rsidRPr="002A5FB2">
        <w:rPr>
          <w:rFonts w:ascii="Times New Roman" w:eastAsia="Times New Roman" w:hAnsi="Times New Roman" w:cs="Calibri"/>
          <w:b/>
          <w:i/>
          <w:sz w:val="24"/>
          <w:szCs w:val="24"/>
          <w:lang w:eastAsia="ar-SA"/>
        </w:rPr>
        <w:t>Физический потенциал</w:t>
      </w:r>
      <w:r w:rsidRPr="002A5FB2">
        <w:rPr>
          <w:rFonts w:ascii="Times New Roman" w:eastAsia="Times New Roman" w:hAnsi="Times New Roman" w:cs="Calibri"/>
          <w:i/>
          <w:sz w:val="24"/>
          <w:szCs w:val="24"/>
          <w:lang w:eastAsia="ar-SA"/>
        </w:rPr>
        <w:t>.</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устойчивый интерес к физическим занятиям;</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i/>
          <w:sz w:val="24"/>
          <w:szCs w:val="24"/>
          <w:lang w:eastAsia="ar-SA"/>
        </w:rPr>
      </w:pPr>
      <w:r w:rsidRPr="002A5FB2">
        <w:rPr>
          <w:rFonts w:ascii="Times New Roman" w:eastAsia="Times New Roman" w:hAnsi="Times New Roman" w:cs="Calibri"/>
          <w:sz w:val="24"/>
          <w:szCs w:val="24"/>
          <w:lang w:eastAsia="ar-SA"/>
        </w:rPr>
        <w:t>точно и энергично выполнять движения;</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i/>
          <w:sz w:val="24"/>
          <w:szCs w:val="24"/>
          <w:lang w:eastAsia="ar-SA"/>
        </w:rPr>
      </w:pPr>
      <w:r w:rsidRPr="002A5FB2">
        <w:rPr>
          <w:rFonts w:ascii="Times New Roman" w:eastAsia="Times New Roman" w:hAnsi="Times New Roman" w:cs="Calibri"/>
          <w:sz w:val="24"/>
          <w:szCs w:val="24"/>
          <w:lang w:eastAsia="ar-SA"/>
        </w:rPr>
        <w:t xml:space="preserve">владеет элементарными навыками здорового образа жизни и </w:t>
      </w:r>
    </w:p>
    <w:p w:rsidR="002A5FB2" w:rsidRPr="002A5FB2" w:rsidRDefault="002A5FB2" w:rsidP="00B23A15">
      <w:pPr>
        <w:tabs>
          <w:tab w:val="left" w:pos="426"/>
          <w:tab w:val="left" w:pos="993"/>
        </w:tabs>
        <w:suppressAutoHyphens/>
        <w:spacing w:after="0" w:line="240" w:lineRule="auto"/>
        <w:ind w:firstLine="142"/>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безопасного поведения;</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не подвержен частым простудным заболеваниям;</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сформированы основные гигиенические навыки и привычки.</w:t>
      </w:r>
    </w:p>
    <w:p w:rsidR="002A5FB2" w:rsidRPr="002A5FB2" w:rsidRDefault="002A5FB2" w:rsidP="00B23A15">
      <w:pPr>
        <w:numPr>
          <w:ilvl w:val="0"/>
          <w:numId w:val="21"/>
        </w:numPr>
        <w:tabs>
          <w:tab w:val="left" w:pos="426"/>
          <w:tab w:val="left" w:pos="993"/>
        </w:tabs>
        <w:suppressAutoHyphens/>
        <w:spacing w:after="0" w:line="240" w:lineRule="auto"/>
        <w:ind w:left="0" w:firstLine="142"/>
        <w:jc w:val="both"/>
        <w:rPr>
          <w:rFonts w:ascii="Times New Roman" w:eastAsia="Times New Roman" w:hAnsi="Times New Roman" w:cs="Calibri"/>
          <w:i/>
          <w:sz w:val="24"/>
          <w:szCs w:val="24"/>
          <w:lang w:eastAsia="ar-SA"/>
        </w:rPr>
      </w:pPr>
      <w:r w:rsidRPr="002A5FB2">
        <w:rPr>
          <w:rFonts w:ascii="Times New Roman" w:eastAsia="Times New Roman" w:hAnsi="Times New Roman" w:cs="Calibri"/>
          <w:b/>
          <w:i/>
          <w:sz w:val="24"/>
          <w:szCs w:val="24"/>
          <w:lang w:eastAsia="ar-SA"/>
        </w:rPr>
        <w:t>Коммуникативный потенциал</w:t>
      </w:r>
      <w:r w:rsidRPr="002A5FB2">
        <w:rPr>
          <w:rFonts w:ascii="Times New Roman" w:eastAsia="Times New Roman" w:hAnsi="Times New Roman" w:cs="Calibri"/>
          <w:i/>
          <w:sz w:val="24"/>
          <w:szCs w:val="24"/>
          <w:lang w:eastAsia="ar-SA"/>
        </w:rPr>
        <w:t>.</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сформированы основы культурного поведения;</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xml:space="preserve"> умеет пользоваться способами мирного разрешения конфликтов;</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гуманистическая направленность в поведении;</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выражает готовность к сотрудничеству;</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сформированы предпосылки вхождения в более широкий социум.</w:t>
      </w:r>
    </w:p>
    <w:p w:rsidR="002A5FB2" w:rsidRPr="002A5FB2" w:rsidRDefault="002A5FB2" w:rsidP="00B23A15">
      <w:pPr>
        <w:numPr>
          <w:ilvl w:val="0"/>
          <w:numId w:val="21"/>
        </w:numPr>
        <w:tabs>
          <w:tab w:val="left" w:pos="426"/>
          <w:tab w:val="left" w:pos="993"/>
        </w:tabs>
        <w:suppressAutoHyphens/>
        <w:spacing w:after="0" w:line="240" w:lineRule="auto"/>
        <w:ind w:left="0" w:firstLine="142"/>
        <w:jc w:val="both"/>
        <w:rPr>
          <w:rFonts w:ascii="Times New Roman" w:eastAsia="Times New Roman" w:hAnsi="Times New Roman" w:cs="Calibri"/>
          <w:b/>
          <w:i/>
          <w:sz w:val="24"/>
          <w:szCs w:val="24"/>
          <w:lang w:eastAsia="ar-SA"/>
        </w:rPr>
      </w:pPr>
      <w:r w:rsidRPr="002A5FB2">
        <w:rPr>
          <w:rFonts w:ascii="Times New Roman" w:eastAsia="Times New Roman" w:hAnsi="Times New Roman" w:cs="Calibri"/>
          <w:b/>
          <w:i/>
          <w:sz w:val="24"/>
          <w:szCs w:val="24"/>
          <w:lang w:eastAsia="ar-SA"/>
        </w:rPr>
        <w:t>Творческий потенциал.</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проявляет творчество в различных видах деятельности: играх, изобразительной, речевой, музыкальной деятельности;</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сформированы основы художественных способностей;</w:t>
      </w:r>
    </w:p>
    <w:p w:rsidR="002A5FB2" w:rsidRPr="002A5FB2" w:rsidRDefault="002A5FB2" w:rsidP="00B23A15">
      <w:pPr>
        <w:numPr>
          <w:ilvl w:val="1"/>
          <w:numId w:val="21"/>
        </w:numPr>
        <w:tabs>
          <w:tab w:val="left" w:pos="426"/>
          <w:tab w:val="left" w:pos="993"/>
        </w:tabs>
        <w:suppressAutoHyphens/>
        <w:spacing w:after="0" w:line="240" w:lineRule="auto"/>
        <w:ind w:left="0" w:firstLine="142"/>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развито воображение.</w:t>
      </w:r>
    </w:p>
    <w:p w:rsidR="002A5FB2" w:rsidRPr="002A5FB2" w:rsidRDefault="002A5FB2" w:rsidP="002A5FB2">
      <w:pPr>
        <w:spacing w:after="0" w:line="240" w:lineRule="auto"/>
        <w:ind w:firstLine="720"/>
        <w:contextualSpacing/>
        <w:jc w:val="both"/>
        <w:rPr>
          <w:rFonts w:ascii="Times New Roman" w:eastAsia="Calibri" w:hAnsi="Times New Roman" w:cs="Times New Roman"/>
          <w:b/>
          <w:i/>
          <w:sz w:val="24"/>
          <w:szCs w:val="24"/>
        </w:rPr>
      </w:pPr>
      <w:r w:rsidRPr="002A5FB2">
        <w:rPr>
          <w:rFonts w:ascii="Times New Roman" w:eastAsia="Calibri" w:hAnsi="Times New Roman" w:cs="Times New Roman"/>
          <w:b/>
          <w:i/>
          <w:sz w:val="24"/>
          <w:szCs w:val="24"/>
        </w:rPr>
        <w:t>Воспитательно-образовательная система нового ДОУ.</w:t>
      </w:r>
    </w:p>
    <w:p w:rsidR="002A5FB2" w:rsidRPr="002A5FB2" w:rsidRDefault="002A5FB2" w:rsidP="002A5FB2">
      <w:pPr>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b/>
          <w:i/>
          <w:sz w:val="24"/>
          <w:szCs w:val="24"/>
          <w:lang w:eastAsia="ar-SA"/>
        </w:rPr>
        <w:t>Общим принципом</w:t>
      </w:r>
      <w:r w:rsidRPr="002A5FB2">
        <w:rPr>
          <w:rFonts w:ascii="Times New Roman" w:eastAsia="Times New Roman" w:hAnsi="Times New Roman" w:cs="Calibri"/>
          <w:sz w:val="24"/>
          <w:szCs w:val="24"/>
          <w:lang w:eastAsia="ar-SA"/>
        </w:rPr>
        <w:t xml:space="preserve"> построения воспитательно-образовательной системы нового ДОУ выступает взаимодополняемость формальной и неформальной воспитательно-образовательных сред. Формальная воспитательно-образовательная среда существует в виде системы запланированных </w:t>
      </w:r>
      <w:r w:rsidRPr="002A5FB2">
        <w:rPr>
          <w:rFonts w:ascii="Times New Roman" w:eastAsia="Times New Roman" w:hAnsi="Times New Roman" w:cs="Calibri"/>
          <w:sz w:val="24"/>
          <w:szCs w:val="24"/>
          <w:lang w:eastAsia="ar-SA"/>
        </w:rPr>
        <w:lastRenderedPageBreak/>
        <w:t xml:space="preserve">мероприятий, ориентированных на социализацию и формирование первых представлений воспитанников об окружающем мире, предпосылок формирования умений и ключевых компетенций, необходимых для их дальнейшего успешного обучения в школе. Неформальная образовательная среда существует в виде сети разнообразных творческих объединений и системы психолого-педагогической поддержки индивидуализации и всестороннего развития ребенка. Неформальная воспитательно-образовательная среда в наибольшей степени открыта ко взаимодействию с внешними социальными институтами на основе отношений партнерства. Взаимодействие этих сред осуществляется в процессе проектирования и реализации индивидуальных образовательных маршрутов воспитанников на всех ступенях дошкольного образования. </w:t>
      </w:r>
    </w:p>
    <w:p w:rsidR="002A5FB2" w:rsidRPr="002A5FB2" w:rsidRDefault="002A5FB2" w:rsidP="002A5FB2">
      <w:pPr>
        <w:suppressAutoHyphens/>
        <w:spacing w:after="0" w:line="240" w:lineRule="auto"/>
        <w:jc w:val="center"/>
        <w:rPr>
          <w:rFonts w:ascii="Times New Roman" w:eastAsia="Times New Roman" w:hAnsi="Times New Roman" w:cs="Calibri"/>
          <w:b/>
          <w:i/>
          <w:sz w:val="24"/>
          <w:szCs w:val="24"/>
          <w:lang w:eastAsia="ar-SA"/>
        </w:rPr>
      </w:pPr>
      <w:r w:rsidRPr="002A5FB2">
        <w:rPr>
          <w:rFonts w:ascii="Times New Roman" w:eastAsia="Times New Roman" w:hAnsi="Times New Roman" w:cs="Calibri"/>
          <w:b/>
          <w:i/>
          <w:sz w:val="24"/>
          <w:szCs w:val="24"/>
          <w:lang w:eastAsia="ar-SA"/>
        </w:rPr>
        <w:t>Общая схема взаимодействия ДОУ с социальными партнерами</w:t>
      </w:r>
    </w:p>
    <w:p w:rsidR="002A5FB2" w:rsidRPr="002A5FB2" w:rsidRDefault="004B25E4" w:rsidP="002A5FB2">
      <w:pPr>
        <w:suppressAutoHyphens/>
        <w:spacing w:after="0" w:line="240" w:lineRule="auto"/>
        <w:jc w:val="center"/>
        <w:rPr>
          <w:rFonts w:ascii="Times New Roman" w:eastAsia="Times New Roman" w:hAnsi="Times New Roman" w:cs="Calibri"/>
          <w:b/>
          <w:i/>
          <w:sz w:val="24"/>
          <w:szCs w:val="24"/>
          <w:lang w:eastAsia="ar-SA"/>
        </w:rPr>
      </w:pPr>
      <w:r>
        <w:rPr>
          <w:rFonts w:ascii="Times New Roman" w:eastAsia="Times New Roman" w:hAnsi="Times New Roman" w:cs="Calibri"/>
          <w:b/>
          <w:i/>
          <w:noProof/>
          <w:sz w:val="24"/>
          <w:szCs w:val="24"/>
          <w:lang w:eastAsia="ru-RU"/>
        </w:rPr>
        <w:pict>
          <v:rect id="Прямоугольник 23" o:spid="_x0000_s1041" style="position:absolute;left:0;text-align:left;margin-left:180pt;margin-top:10.65pt;width:64.2pt;height:24.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">
            <v:textbox>
              <w:txbxContent>
                <w:p w:rsidR="00E45DAF" w:rsidRDefault="00E45DAF" w:rsidP="002A5FB2">
                  <w:pPr>
                    <w:jc w:val="center"/>
                  </w:pPr>
                  <w:r>
                    <w:t>ДОУ</w:t>
                  </w:r>
                </w:p>
              </w:txbxContent>
            </v:textbox>
          </v:rect>
        </w:pict>
      </w:r>
    </w:p>
    <w:p w:rsidR="002A5FB2" w:rsidRPr="002A5FB2" w:rsidRDefault="004B25E4" w:rsidP="002A5FB2">
      <w:pPr>
        <w:suppressAutoHyphens/>
        <w:spacing w:after="0" w:line="240" w:lineRule="auto"/>
        <w:jc w:val="center"/>
        <w:rPr>
          <w:rFonts w:ascii="Times New Roman" w:eastAsia="Times New Roman" w:hAnsi="Times New Roman" w:cs="Calibri"/>
          <w:b/>
          <w:i/>
          <w:sz w:val="24"/>
          <w:szCs w:val="24"/>
          <w:lang w:eastAsia="ar-SA"/>
        </w:rPr>
      </w:pPr>
      <w:r>
        <w:rPr>
          <w:rFonts w:ascii="Times New Roman" w:eastAsia="Times New Roman" w:hAnsi="Times New Roman" w:cs="Calibri"/>
          <w:noProof/>
          <w:color w:val="FF0000"/>
          <w:sz w:val="24"/>
          <w:szCs w:val="24"/>
          <w:lang w:eastAsia="ru-RU"/>
        </w:rPr>
        <w:pict>
          <v:line id="Прямая соединительная линия 22" o:spid="_x0000_s1052" style="position:absolute;left:0;text-align:left;z-index:251678720;visibility:visible" from="247.95pt,12.6pt" to="389.7pt,5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">
            <v:stroke endarrow="block"/>
          </v:line>
        </w:pict>
      </w:r>
      <w:r>
        <w:rPr>
          <w:rFonts w:ascii="Times New Roman" w:eastAsia="Times New Roman" w:hAnsi="Times New Roman" w:cs="Calibri"/>
          <w:noProof/>
          <w:color w:val="FF0000"/>
          <w:sz w:val="24"/>
          <w:szCs w:val="24"/>
          <w:lang w:eastAsia="ru-RU"/>
        </w:rPr>
        <w:pict>
          <v:line id="Прямая соединительная линия 13" o:spid="_x0000_s1051" style="position:absolute;left:0;text-align:left;flip:x;z-index:251669504;visibility:visible" from="62.7pt,12.6pt" to="180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">
            <v:stroke endarrow="block"/>
          </v:line>
        </w:pict>
      </w:r>
    </w:p>
    <w:p w:rsidR="002A5FB2" w:rsidRPr="002A5FB2" w:rsidRDefault="004B25E4" w:rsidP="002A5FB2">
      <w:pPr>
        <w:suppressAutoHyphens/>
        <w:spacing w:after="0" w:line="240" w:lineRule="auto"/>
        <w:jc w:val="center"/>
        <w:rPr>
          <w:rFonts w:ascii="Times New Roman" w:eastAsia="Times New Roman" w:hAnsi="Times New Roman" w:cs="Calibri"/>
          <w:b/>
          <w:i/>
          <w:sz w:val="24"/>
          <w:szCs w:val="24"/>
          <w:lang w:eastAsia="ar-SA"/>
        </w:rPr>
      </w:pPr>
      <w:r>
        <w:rPr>
          <w:rFonts w:ascii="Times New Roman" w:eastAsia="Times New Roman" w:hAnsi="Times New Roman" w:cs="Calibri"/>
          <w:noProof/>
          <w:color w:val="FF0000"/>
          <w:sz w:val="24"/>
          <w:szCs w:val="24"/>
          <w:lang w:eastAsia="ru-RU"/>
        </w:rPr>
        <w:pict>
          <v:line id="Прямая соединительная линия 12" o:spid="_x0000_s1050" style="position:absolute;left:0;text-align:left;z-index:251670528;visibility:visible" from="236.7pt,9.3pt" to="262.95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">
            <v:stroke endarrow="block"/>
          </v:line>
        </w:pict>
      </w:r>
      <w:r>
        <w:rPr>
          <w:rFonts w:ascii="Times New Roman" w:eastAsia="Times New Roman" w:hAnsi="Times New Roman" w:cs="Calibri"/>
          <w:noProof/>
          <w:sz w:val="24"/>
          <w:szCs w:val="24"/>
          <w:lang w:eastAsia="ru-RU"/>
        </w:rPr>
        <w:pict>
          <v:line id="Прямая соединительная линия 11" o:spid="_x0000_s1049" style="position:absolute;left:0;text-align:left;z-index:251677696;visibility:visible;mso-wrap-distance-left:3.17497mm;mso-wrap-distance-right:3.17497mm" from="186.45pt,7.8pt" to="186.45pt,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">
            <v:stroke endarrow="block"/>
          </v:line>
        </w:pict>
      </w:r>
    </w:p>
    <w:p w:rsidR="002A5FB2" w:rsidRPr="002A5FB2" w:rsidRDefault="004B25E4" w:rsidP="002A5FB2">
      <w:pPr>
        <w:suppressAutoHyphens/>
        <w:spacing w:after="0" w:line="240" w:lineRule="auto"/>
        <w:jc w:val="center"/>
        <w:rPr>
          <w:rFonts w:ascii="Times New Roman" w:eastAsia="Times New Roman" w:hAnsi="Times New Roman" w:cs="Calibri"/>
          <w:i/>
          <w:color w:val="993366"/>
          <w:sz w:val="24"/>
          <w:szCs w:val="24"/>
          <w:lang w:eastAsia="ar-SA"/>
        </w:rPr>
      </w:pPr>
      <w:r>
        <w:rPr>
          <w:rFonts w:ascii="Times New Roman" w:eastAsia="Times New Roman" w:hAnsi="Times New Roman" w:cs="Calibri"/>
          <w:noProof/>
          <w:sz w:val="24"/>
          <w:szCs w:val="24"/>
          <w:lang w:eastAsia="ru-RU"/>
        </w:rPr>
        <w:pict>
          <v:rect id="Прямоугольник 8" o:spid="_x0000_s1044" style="position:absolute;left:0;text-align:left;margin-left:-34pt;margin-top:14.25pt;width:105pt;height:109.1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">
            <v:textbox style="mso-next-textbox:#Прямоугольник 8">
              <w:txbxContent>
                <w:p w:rsidR="00E45DAF" w:rsidRPr="00E0165B" w:rsidRDefault="00E45DAF" w:rsidP="002A5FB2">
                  <w:pPr>
                    <w:rPr>
                      <w:sz w:val="20"/>
                      <w:szCs w:val="20"/>
                    </w:rPr>
                  </w:pPr>
                  <w:r w:rsidRPr="00E0165B">
                    <w:rPr>
                      <w:sz w:val="20"/>
                      <w:szCs w:val="20"/>
                    </w:rPr>
                    <w:t>Культурные центры</w:t>
                  </w:r>
                </w:p>
                <w:p w:rsidR="00E45DAF" w:rsidRPr="00E0165B" w:rsidRDefault="00E45DAF" w:rsidP="002A5FB2">
                  <w:pPr>
                    <w:rPr>
                      <w:sz w:val="20"/>
                      <w:szCs w:val="20"/>
                    </w:rPr>
                  </w:pPr>
                  <w:r w:rsidRPr="00E0165B">
                    <w:rPr>
                      <w:sz w:val="20"/>
                      <w:szCs w:val="20"/>
                    </w:rPr>
                    <w:t xml:space="preserve">(участие в городских выставках рисунков, участие в городском конкурсе </w:t>
                  </w:r>
                </w:p>
              </w:txbxContent>
            </v:textbox>
          </v:rect>
        </w:pict>
      </w:r>
    </w:p>
    <w:p w:rsidR="002A5FB2" w:rsidRPr="002A5FB2" w:rsidRDefault="004B25E4" w:rsidP="002A5FB2">
      <w:pPr>
        <w:suppressAutoHyphens/>
        <w:spacing w:after="0" w:line="240" w:lineRule="auto"/>
        <w:jc w:val="center"/>
        <w:rPr>
          <w:rFonts w:ascii="Times New Roman" w:eastAsia="Times New Roman" w:hAnsi="Times New Roman" w:cs="Calibri"/>
          <w:sz w:val="24"/>
          <w:szCs w:val="24"/>
          <w:lang w:eastAsia="ar-SA"/>
        </w:rPr>
      </w:pPr>
      <w:r>
        <w:rPr>
          <w:rFonts w:ascii="Times New Roman" w:eastAsia="Times New Roman" w:hAnsi="Times New Roman" w:cs="Calibri"/>
          <w:noProof/>
          <w:sz w:val="24"/>
          <w:szCs w:val="24"/>
          <w:lang w:eastAsia="ru-RU"/>
        </w:rPr>
        <w:pict>
          <v:rect id="Прямоугольник 7" o:spid="_x0000_s1045" style="position:absolute;left:0;text-align:left;margin-left:393.45pt;margin-top:.45pt;width:88.5pt;height:109.1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">
            <v:textbox style="mso-next-textbox:#Прямоугольник 7">
              <w:txbxContent>
                <w:p w:rsidR="00E45DAF" w:rsidRPr="00E0165B" w:rsidRDefault="00E45DAF" w:rsidP="002A5FB2">
                  <w:pPr>
                    <w:jc w:val="center"/>
                    <w:rPr>
                      <w:sz w:val="20"/>
                      <w:szCs w:val="20"/>
                    </w:rPr>
                  </w:pPr>
                  <w:r w:rsidRPr="00E0165B">
                    <w:rPr>
                      <w:sz w:val="20"/>
                      <w:szCs w:val="20"/>
                    </w:rPr>
                    <w:t>Краеведческий музей (экскурсии по родному краю, посещение выставок)</w:t>
                  </w:r>
                </w:p>
              </w:txbxContent>
            </v:textbox>
          </v:rect>
        </w:pict>
      </w:r>
      <w:r>
        <w:rPr>
          <w:rFonts w:ascii="Times New Roman" w:eastAsia="Times New Roman" w:hAnsi="Times New Roman" w:cs="Calibri"/>
          <w:noProof/>
          <w:sz w:val="24"/>
          <w:szCs w:val="24"/>
          <w:lang w:eastAsia="ru-RU"/>
        </w:rPr>
        <w:pict>
          <v:rect id="Прямоугольник 10" o:spid="_x0000_s1042" style="position:absolute;left:0;text-align:left;margin-left:244.2pt;margin-top:13.5pt;width:95.25pt;height:157.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">
            <v:textbox style="mso-next-textbox:#Прямоугольник 10">
              <w:txbxContent>
                <w:p w:rsidR="00E45DAF" w:rsidRPr="00E0165B" w:rsidRDefault="00E45DAF" w:rsidP="002A5FB2">
                  <w:pPr>
                    <w:jc w:val="center"/>
                    <w:rPr>
                      <w:sz w:val="20"/>
                      <w:szCs w:val="20"/>
                    </w:rPr>
                  </w:pPr>
                  <w:r w:rsidRPr="00E0165B">
                    <w:rPr>
                      <w:sz w:val="20"/>
                      <w:szCs w:val="20"/>
                    </w:rPr>
                    <w:t>Детская библиотека (посещение библиотеки, проведение литературных викторин</w:t>
                  </w:r>
                  <w:r>
                    <w:t xml:space="preserve">, </w:t>
                  </w:r>
                  <w:r w:rsidRPr="00E0165B">
                    <w:rPr>
                      <w:sz w:val="20"/>
                      <w:szCs w:val="20"/>
                    </w:rPr>
                    <w:t>организация тематических встреч)</w:t>
                  </w:r>
                </w:p>
              </w:txbxContent>
            </v:textbox>
          </v:rect>
        </w:pict>
      </w:r>
      <w:r>
        <w:rPr>
          <w:rFonts w:ascii="Times New Roman" w:eastAsia="Times New Roman" w:hAnsi="Times New Roman" w:cs="Calibri"/>
          <w:i/>
          <w:noProof/>
          <w:color w:val="993366"/>
          <w:sz w:val="24"/>
          <w:szCs w:val="24"/>
          <w:lang w:eastAsia="ru-RU"/>
        </w:rPr>
        <w:pict>
          <v:rect id="Прямоугольник 9" o:spid="_x0000_s1043" style="position:absolute;left:0;text-align:left;margin-left:97.95pt;margin-top:13.5pt;width:124.95pt;height:171.0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">
            <v:textbox style="mso-next-textbox:#Прямоугольник 9">
              <w:txbxContent>
                <w:p w:rsidR="00E45DAF" w:rsidRDefault="00E45DAF" w:rsidP="002A5FB2">
                  <w:pPr>
                    <w:jc w:val="center"/>
                    <w:rPr>
                      <w:sz w:val="20"/>
                      <w:szCs w:val="20"/>
                    </w:rPr>
                  </w:pPr>
                  <w:r w:rsidRPr="000E064F">
                    <w:rPr>
                      <w:sz w:val="20"/>
                      <w:szCs w:val="20"/>
                    </w:rPr>
                    <w:t>Об</w:t>
                  </w:r>
                  <w:r>
                    <w:rPr>
                      <w:sz w:val="20"/>
                      <w:szCs w:val="20"/>
                    </w:rPr>
                    <w:t>щеобразовательные школы района/</w:t>
                  </w:r>
                  <w:r w:rsidRPr="000E064F">
                    <w:rPr>
                      <w:sz w:val="20"/>
                      <w:szCs w:val="20"/>
                    </w:rPr>
                    <w:t>муниципалитета</w:t>
                  </w:r>
                </w:p>
                <w:p w:rsidR="00B23A15" w:rsidRDefault="00E45DAF" w:rsidP="002A5FB2">
                  <w:pPr>
                    <w:jc w:val="center"/>
                    <w:rPr>
                      <w:sz w:val="20"/>
                      <w:szCs w:val="20"/>
                    </w:rPr>
                  </w:pPr>
                  <w:r>
                    <w:rPr>
                      <w:sz w:val="20"/>
                      <w:szCs w:val="20"/>
                    </w:rPr>
                    <w:t>(интеллектуальное, речевое развитие, подготовка руки к письму, развитие коммуникативной сферы, работа с</w:t>
                  </w:r>
                </w:p>
                <w:p w:rsidR="00E45DAF" w:rsidRPr="000E064F" w:rsidRDefault="00E45DAF" w:rsidP="002A5FB2">
                  <w:pPr>
                    <w:jc w:val="center"/>
                    <w:rPr>
                      <w:sz w:val="20"/>
                      <w:szCs w:val="20"/>
                    </w:rPr>
                  </w:pPr>
                  <w:r>
                    <w:rPr>
                      <w:sz w:val="20"/>
                      <w:szCs w:val="20"/>
                    </w:rPr>
                    <w:t xml:space="preserve"> родителями, совместные педсоветы)</w:t>
                  </w:r>
                </w:p>
              </w:txbxContent>
            </v:textbox>
          </v:rect>
        </w:pict>
      </w:r>
    </w:p>
    <w:p w:rsidR="002A5FB2" w:rsidRPr="002A5FB2" w:rsidRDefault="002A5FB2" w:rsidP="002A5FB2">
      <w:pPr>
        <w:suppressAutoHyphens/>
        <w:spacing w:after="0" w:line="240" w:lineRule="auto"/>
        <w:jc w:val="center"/>
        <w:rPr>
          <w:rFonts w:ascii="Times New Roman" w:eastAsia="Times New Roman" w:hAnsi="Times New Roman" w:cs="Calibri"/>
          <w:sz w:val="24"/>
          <w:szCs w:val="24"/>
          <w:lang w:eastAsia="ar-SA"/>
        </w:rPr>
      </w:pPr>
    </w:p>
    <w:p w:rsidR="002A5FB2" w:rsidRPr="002A5FB2" w:rsidRDefault="004B25E4" w:rsidP="002A5FB2">
      <w:pPr>
        <w:suppressAutoHyphens/>
        <w:spacing w:after="0" w:line="240" w:lineRule="auto"/>
        <w:jc w:val="both"/>
        <w:rPr>
          <w:rFonts w:ascii="Times New Roman" w:eastAsia="Times New Roman" w:hAnsi="Times New Roman" w:cs="Calibri"/>
          <w:color w:val="FF0000"/>
          <w:sz w:val="24"/>
          <w:szCs w:val="24"/>
          <w:lang w:eastAsia="ar-SA"/>
        </w:rPr>
      </w:pPr>
      <w:r>
        <w:rPr>
          <w:rFonts w:ascii="Times New Roman" w:eastAsia="Times New Roman" w:hAnsi="Times New Roman" w:cs="Calibri"/>
          <w:noProof/>
          <w:color w:val="FF0000"/>
          <w:sz w:val="24"/>
          <w:szCs w:val="24"/>
          <w:lang w:eastAsia="ru-RU"/>
        </w:rPr>
        <w:pict>
          <v:line id="Прямая соединительная линия 2" o:spid="_x0000_s1048" style="position:absolute;left:0;text-align:left;z-index:251668480;visibility:visible;mso-wrap-distance-left:3.17497mm;mso-wrap-distance-top:-3e-5mm;mso-wrap-distance-right:3.17497mm;mso-wrap-distance-bottom:-3e-5mm" from="180pt,.6pt" to="180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">
            <v:stroke endarrow="block"/>
          </v:line>
        </w:pict>
      </w:r>
    </w:p>
    <w:p w:rsidR="002A5FB2" w:rsidRPr="002A5FB2" w:rsidRDefault="004B25E4" w:rsidP="002A5FB2">
      <w:pPr>
        <w:suppressAutoHyphens/>
        <w:spacing w:after="0" w:line="240" w:lineRule="auto"/>
        <w:jc w:val="both"/>
        <w:rPr>
          <w:rFonts w:ascii="Times New Roman" w:eastAsia="Times New Roman" w:hAnsi="Times New Roman" w:cs="Calibri"/>
          <w:sz w:val="24"/>
          <w:szCs w:val="24"/>
          <w:lang w:eastAsia="ar-SA"/>
        </w:rPr>
      </w:pPr>
      <w:r>
        <w:rPr>
          <w:rFonts w:ascii="Times New Roman" w:eastAsia="Times New Roman" w:hAnsi="Times New Roman" w:cs="Calibri"/>
          <w:b/>
          <w:i/>
          <w:noProof/>
          <w:sz w:val="24"/>
          <w:szCs w:val="24"/>
          <w:lang w:eastAsia="ru-RU"/>
        </w:rPr>
        <w:pict>
          <v:line id="Прямая соединительная линия 4" o:spid="_x0000_s1047" style="position:absolute;left:0;text-align:left;z-index:251671552;visibility:visible;mso-wrap-distance-left:3.17497mm;mso-wrap-distance-right:3.17497mm" from="422.7pt,5.1pt" to="422.7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">
            <v:stroke endarrow="block"/>
          </v:line>
        </w:pict>
      </w:r>
    </w:p>
    <w:p w:rsidR="002A5FB2" w:rsidRPr="002A5FB2" w:rsidRDefault="004B25E4" w:rsidP="002A5FB2">
      <w:pPr>
        <w:suppressAutoHyphens/>
        <w:spacing w:after="0" w:line="240" w:lineRule="auto"/>
        <w:ind w:hanging="1260"/>
        <w:jc w:val="both"/>
        <w:rPr>
          <w:rFonts w:ascii="Times New Roman" w:eastAsia="Times New Roman" w:hAnsi="Times New Roman" w:cs="Calibri"/>
          <w:b/>
          <w:i/>
          <w:sz w:val="24"/>
          <w:szCs w:val="24"/>
          <w:lang w:eastAsia="ar-SA"/>
        </w:rPr>
      </w:pPr>
      <w:r>
        <w:rPr>
          <w:rFonts w:ascii="Times New Roman" w:eastAsia="Times New Roman" w:hAnsi="Times New Roman" w:cs="Calibri"/>
          <w:b/>
          <w:i/>
          <w:noProof/>
          <w:sz w:val="24"/>
          <w:szCs w:val="24"/>
          <w:lang w:eastAsia="ru-RU"/>
        </w:rPr>
        <w:pict>
          <v:line id="Прямая соединительная линия 5" o:spid="_x0000_s1046" style="position:absolute;left:0;text-align:left;z-index:251667456;visibility:visible;mso-wrap-distance-left:3.17497mm;mso-wrap-distance-right:3.17497mm" from="-8.95pt,3.6pt" to="-8.95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">
            <v:stroke endarrow="block"/>
          </v:line>
        </w:pict>
      </w:r>
      <w:r w:rsidR="002A5FB2" w:rsidRPr="002A5FB2">
        <w:rPr>
          <w:rFonts w:ascii="Times New Roman" w:eastAsia="Times New Roman" w:hAnsi="Times New Roman" w:cs="Calibri"/>
          <w:b/>
          <w:i/>
          <w:sz w:val="24"/>
          <w:szCs w:val="24"/>
          <w:lang w:eastAsia="ar-SA"/>
        </w:rPr>
        <w:t xml:space="preserve">                                                         </w:t>
      </w:r>
    </w:p>
    <w:p w:rsidR="002A5FB2" w:rsidRPr="002A5FB2" w:rsidRDefault="002A5FB2" w:rsidP="002A5FB2">
      <w:pPr>
        <w:suppressAutoHyphens/>
        <w:spacing w:after="0" w:line="240" w:lineRule="auto"/>
        <w:jc w:val="both"/>
        <w:rPr>
          <w:rFonts w:ascii="Times New Roman" w:eastAsia="Times New Roman" w:hAnsi="Times New Roman" w:cs="Calibri"/>
          <w:sz w:val="24"/>
          <w:szCs w:val="24"/>
          <w:lang w:eastAsia="ar-SA"/>
        </w:rPr>
      </w:pPr>
    </w:p>
    <w:p w:rsidR="002A5FB2" w:rsidRPr="002A5FB2" w:rsidRDefault="002A5FB2" w:rsidP="002A5FB2">
      <w:pPr>
        <w:suppressAutoHyphens/>
        <w:spacing w:after="0" w:line="240" w:lineRule="auto"/>
        <w:ind w:firstLine="709"/>
        <w:jc w:val="both"/>
        <w:rPr>
          <w:rFonts w:ascii="Times New Roman" w:eastAsia="Times New Roman" w:hAnsi="Times New Roman" w:cs="Calibri"/>
          <w:b/>
          <w:sz w:val="24"/>
          <w:szCs w:val="24"/>
          <w:lang w:eastAsia="ar-SA"/>
        </w:rPr>
      </w:pPr>
    </w:p>
    <w:p w:rsidR="002A5FB2" w:rsidRPr="002A5FB2" w:rsidRDefault="002A5FB2" w:rsidP="002A5FB2">
      <w:pPr>
        <w:tabs>
          <w:tab w:val="left" w:pos="426"/>
          <w:tab w:val="left" w:pos="993"/>
        </w:tabs>
        <w:spacing w:after="0" w:line="240" w:lineRule="auto"/>
        <w:ind w:left="709"/>
        <w:jc w:val="both"/>
        <w:rPr>
          <w:rFonts w:ascii="Times New Roman" w:eastAsia="Times New Roman" w:hAnsi="Times New Roman" w:cs="Calibri"/>
          <w:sz w:val="24"/>
          <w:szCs w:val="24"/>
          <w:lang w:eastAsia="ar-SA"/>
        </w:rPr>
      </w:pPr>
    </w:p>
    <w:p w:rsidR="002A5FB2" w:rsidRPr="002A5FB2" w:rsidRDefault="002A5FB2" w:rsidP="002A5FB2">
      <w:pPr>
        <w:tabs>
          <w:tab w:val="left" w:pos="426"/>
          <w:tab w:val="left" w:pos="993"/>
        </w:tabs>
        <w:suppressAutoHyphens/>
        <w:spacing w:after="0" w:line="240" w:lineRule="auto"/>
        <w:ind w:firstLine="709"/>
        <w:jc w:val="both"/>
        <w:rPr>
          <w:rFonts w:ascii="Times New Roman" w:eastAsia="Times New Roman" w:hAnsi="Times New Roman" w:cs="Calibri"/>
          <w:sz w:val="24"/>
          <w:szCs w:val="24"/>
          <w:lang w:eastAsia="ar-SA"/>
        </w:rPr>
      </w:pPr>
    </w:p>
    <w:p w:rsidR="002A5FB2" w:rsidRPr="002A5FB2" w:rsidRDefault="002A5FB2" w:rsidP="002A5FB2">
      <w:pPr>
        <w:tabs>
          <w:tab w:val="left" w:pos="426"/>
          <w:tab w:val="left" w:pos="993"/>
        </w:tabs>
        <w:suppressAutoHyphens/>
        <w:spacing w:after="0" w:line="240" w:lineRule="auto"/>
        <w:ind w:firstLine="709"/>
        <w:jc w:val="both"/>
        <w:rPr>
          <w:rFonts w:ascii="Times New Roman" w:eastAsia="Times New Roman" w:hAnsi="Times New Roman" w:cs="Calibri"/>
          <w:sz w:val="24"/>
          <w:szCs w:val="24"/>
          <w:lang w:eastAsia="ar-SA"/>
        </w:rPr>
      </w:pPr>
    </w:p>
    <w:p w:rsidR="002A5FB2" w:rsidRPr="002A5FB2" w:rsidRDefault="002A5FB2" w:rsidP="002A5FB2">
      <w:pPr>
        <w:suppressAutoHyphens/>
        <w:spacing w:after="0" w:line="240" w:lineRule="auto"/>
        <w:ind w:firstLine="709"/>
        <w:jc w:val="both"/>
        <w:rPr>
          <w:rFonts w:ascii="Times New Roman" w:eastAsia="Times New Roman" w:hAnsi="Times New Roman" w:cs="Calibri"/>
          <w:b/>
          <w:sz w:val="24"/>
          <w:szCs w:val="24"/>
          <w:lang w:eastAsia="ar-SA"/>
        </w:rPr>
      </w:pPr>
      <w:bookmarkStart w:id="0" w:name="_GoBack"/>
      <w:bookmarkEnd w:id="0"/>
    </w:p>
    <w:p w:rsidR="00B23A15" w:rsidRDefault="00B23A15" w:rsidP="002A5FB2">
      <w:pPr>
        <w:suppressAutoHyphens/>
        <w:spacing w:after="0" w:line="240" w:lineRule="auto"/>
        <w:ind w:firstLine="709"/>
        <w:jc w:val="both"/>
        <w:rPr>
          <w:rFonts w:ascii="Times New Roman" w:eastAsia="Times New Roman" w:hAnsi="Times New Roman" w:cs="Calibri"/>
          <w:b/>
          <w:i/>
          <w:sz w:val="24"/>
          <w:szCs w:val="24"/>
          <w:lang w:eastAsia="ar-SA"/>
        </w:rPr>
      </w:pPr>
    </w:p>
    <w:p w:rsidR="00B23A15" w:rsidRDefault="00B23A15" w:rsidP="002A5FB2">
      <w:pPr>
        <w:suppressAutoHyphens/>
        <w:spacing w:after="0" w:line="240" w:lineRule="auto"/>
        <w:ind w:firstLine="709"/>
        <w:jc w:val="both"/>
        <w:rPr>
          <w:rFonts w:ascii="Times New Roman" w:eastAsia="Times New Roman" w:hAnsi="Times New Roman" w:cs="Calibri"/>
          <w:b/>
          <w:i/>
          <w:sz w:val="24"/>
          <w:szCs w:val="24"/>
          <w:lang w:eastAsia="ar-SA"/>
        </w:rPr>
      </w:pPr>
    </w:p>
    <w:p w:rsidR="00B23A15" w:rsidRDefault="00B23A15" w:rsidP="002A5FB2">
      <w:pPr>
        <w:suppressAutoHyphens/>
        <w:spacing w:after="0" w:line="240" w:lineRule="auto"/>
        <w:ind w:firstLine="709"/>
        <w:jc w:val="both"/>
        <w:rPr>
          <w:rFonts w:ascii="Times New Roman" w:eastAsia="Times New Roman" w:hAnsi="Times New Roman" w:cs="Calibri"/>
          <w:b/>
          <w:i/>
          <w:sz w:val="24"/>
          <w:szCs w:val="24"/>
          <w:lang w:eastAsia="ar-SA"/>
        </w:rPr>
      </w:pPr>
    </w:p>
    <w:p w:rsidR="00B23A15" w:rsidRDefault="00B23A15" w:rsidP="002A5FB2">
      <w:pPr>
        <w:suppressAutoHyphens/>
        <w:spacing w:after="0" w:line="240" w:lineRule="auto"/>
        <w:ind w:firstLine="709"/>
        <w:jc w:val="both"/>
        <w:rPr>
          <w:rFonts w:ascii="Times New Roman" w:eastAsia="Times New Roman" w:hAnsi="Times New Roman" w:cs="Calibri"/>
          <w:b/>
          <w:i/>
          <w:sz w:val="24"/>
          <w:szCs w:val="24"/>
          <w:lang w:eastAsia="ar-SA"/>
        </w:rPr>
      </w:pPr>
    </w:p>
    <w:p w:rsidR="002A5FB2" w:rsidRDefault="002A5FB2" w:rsidP="002A5FB2">
      <w:pPr>
        <w:suppressAutoHyphens/>
        <w:spacing w:after="0" w:line="240" w:lineRule="auto"/>
        <w:ind w:firstLine="709"/>
        <w:jc w:val="both"/>
        <w:rPr>
          <w:rFonts w:ascii="Times New Roman" w:eastAsia="Times New Roman" w:hAnsi="Times New Roman" w:cs="Calibri"/>
          <w:b/>
          <w:i/>
          <w:sz w:val="24"/>
          <w:szCs w:val="24"/>
          <w:lang w:eastAsia="ar-SA"/>
        </w:rPr>
      </w:pPr>
      <w:r w:rsidRPr="002A5FB2">
        <w:rPr>
          <w:rFonts w:ascii="Times New Roman" w:eastAsia="Times New Roman" w:hAnsi="Times New Roman" w:cs="Calibri"/>
          <w:b/>
          <w:i/>
          <w:sz w:val="24"/>
          <w:szCs w:val="24"/>
          <w:lang w:eastAsia="ar-SA"/>
        </w:rPr>
        <w:t>Управление и организационная культура ДОУ</w:t>
      </w:r>
    </w:p>
    <w:p w:rsidR="00B23A15" w:rsidRDefault="00B23A15" w:rsidP="002A5FB2">
      <w:pPr>
        <w:suppressAutoHyphens/>
        <w:spacing w:after="0" w:line="240" w:lineRule="auto"/>
        <w:ind w:firstLine="709"/>
        <w:jc w:val="both"/>
        <w:rPr>
          <w:rFonts w:ascii="Times New Roman" w:eastAsia="Times New Roman" w:hAnsi="Times New Roman" w:cs="Calibri"/>
          <w:b/>
          <w:i/>
          <w:sz w:val="24"/>
          <w:szCs w:val="24"/>
          <w:lang w:eastAsia="ar-SA"/>
        </w:rPr>
      </w:pPr>
    </w:p>
    <w:p w:rsidR="00B23A15" w:rsidRPr="002A5FB2" w:rsidRDefault="00B23A15" w:rsidP="002A5FB2">
      <w:pPr>
        <w:suppressAutoHyphens/>
        <w:spacing w:after="0" w:line="240" w:lineRule="auto"/>
        <w:ind w:firstLine="709"/>
        <w:jc w:val="both"/>
        <w:rPr>
          <w:rFonts w:ascii="Times New Roman" w:eastAsia="Times New Roman" w:hAnsi="Times New Roman" w:cs="Calibri"/>
          <w:i/>
          <w:sz w:val="24"/>
          <w:szCs w:val="24"/>
          <w:lang w:eastAsia="ar-SA"/>
        </w:rPr>
      </w:pPr>
    </w:p>
    <w:p w:rsidR="002A5FB2" w:rsidRPr="002A5FB2" w:rsidRDefault="002A5FB2" w:rsidP="002A5FB2">
      <w:pPr>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i/>
          <w:sz w:val="24"/>
          <w:szCs w:val="24"/>
          <w:lang w:eastAsia="ar-SA"/>
        </w:rPr>
        <w:t>Общим принципом</w:t>
      </w:r>
      <w:r w:rsidRPr="002A5FB2">
        <w:rPr>
          <w:rFonts w:ascii="Times New Roman" w:eastAsia="Times New Roman" w:hAnsi="Times New Roman" w:cs="Calibri"/>
          <w:sz w:val="24"/>
          <w:szCs w:val="24"/>
          <w:lang w:eastAsia="ar-SA"/>
        </w:rPr>
        <w:t xml:space="preserve"> управления ДОУ выступает паритетное взаимодействие государственных и общественных управленческих структур в интересах развития личности и удовлетворения образовательных потребностей детей и их родителей. Органами управления ДОУ выступают: </w:t>
      </w:r>
    </w:p>
    <w:p w:rsidR="002A5FB2" w:rsidRPr="002A5FB2" w:rsidRDefault="002A5FB2" w:rsidP="00B23A15">
      <w:pPr>
        <w:numPr>
          <w:ilvl w:val="0"/>
          <w:numId w:val="41"/>
        </w:numPr>
        <w:tabs>
          <w:tab w:val="num" w:pos="993"/>
        </w:tabs>
        <w:suppressAutoHyphens/>
        <w:spacing w:after="0" w:line="240" w:lineRule="auto"/>
        <w:ind w:left="567" w:firstLine="284"/>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xml:space="preserve">Совет ДОУ; </w:t>
      </w:r>
    </w:p>
    <w:p w:rsidR="002A5FB2" w:rsidRPr="002A5FB2" w:rsidRDefault="002A5FB2" w:rsidP="00B23A15">
      <w:pPr>
        <w:numPr>
          <w:ilvl w:val="0"/>
          <w:numId w:val="41"/>
        </w:numPr>
        <w:tabs>
          <w:tab w:val="num" w:pos="993"/>
        </w:tabs>
        <w:suppressAutoHyphens/>
        <w:spacing w:after="0" w:line="240" w:lineRule="auto"/>
        <w:ind w:left="567" w:firstLine="284"/>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xml:space="preserve">Попечительский совет; </w:t>
      </w:r>
    </w:p>
    <w:p w:rsidR="002A5FB2" w:rsidRPr="002A5FB2" w:rsidRDefault="002A5FB2" w:rsidP="00B23A15">
      <w:pPr>
        <w:numPr>
          <w:ilvl w:val="0"/>
          <w:numId w:val="41"/>
        </w:numPr>
        <w:tabs>
          <w:tab w:val="num" w:pos="993"/>
        </w:tabs>
        <w:suppressAutoHyphens/>
        <w:spacing w:after="0" w:line="240" w:lineRule="auto"/>
        <w:ind w:left="567" w:firstLine="284"/>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xml:space="preserve">Педагогический совет; </w:t>
      </w:r>
    </w:p>
    <w:p w:rsidR="002A5FB2" w:rsidRPr="002A5FB2" w:rsidRDefault="002A5FB2" w:rsidP="00B23A15">
      <w:pPr>
        <w:numPr>
          <w:ilvl w:val="0"/>
          <w:numId w:val="41"/>
        </w:numPr>
        <w:tabs>
          <w:tab w:val="num" w:pos="993"/>
        </w:tabs>
        <w:suppressAutoHyphens/>
        <w:spacing w:after="0" w:line="240" w:lineRule="auto"/>
        <w:ind w:left="567" w:firstLine="284"/>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xml:space="preserve">Управляющий советДОУ; </w:t>
      </w:r>
    </w:p>
    <w:p w:rsidR="002A5FB2" w:rsidRPr="002A5FB2" w:rsidRDefault="002A5FB2" w:rsidP="00B23A15">
      <w:pPr>
        <w:numPr>
          <w:ilvl w:val="0"/>
          <w:numId w:val="41"/>
        </w:numPr>
        <w:tabs>
          <w:tab w:val="num" w:pos="993"/>
        </w:tabs>
        <w:suppressAutoHyphens/>
        <w:spacing w:after="0" w:line="240" w:lineRule="auto"/>
        <w:ind w:left="567" w:firstLine="284"/>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Совет самоуправления ДОУ.</w:t>
      </w:r>
    </w:p>
    <w:p w:rsidR="002A5FB2" w:rsidRPr="002A5FB2" w:rsidRDefault="002A5FB2" w:rsidP="002A5FB2">
      <w:pPr>
        <w:tabs>
          <w:tab w:val="left" w:pos="993"/>
        </w:tabs>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i/>
          <w:sz w:val="24"/>
          <w:szCs w:val="24"/>
          <w:lang w:eastAsia="ar-SA"/>
        </w:rPr>
        <w:t>Механизмами</w:t>
      </w:r>
      <w:r w:rsidRPr="002A5FB2">
        <w:rPr>
          <w:rFonts w:ascii="Times New Roman" w:eastAsia="Times New Roman" w:hAnsi="Times New Roman" w:cs="Calibri"/>
          <w:sz w:val="24"/>
          <w:szCs w:val="24"/>
          <w:lang w:eastAsia="ar-SA"/>
        </w:rPr>
        <w:t xml:space="preserve"> управления развитием ДОУ выступают: </w:t>
      </w:r>
    </w:p>
    <w:p w:rsidR="002A5FB2" w:rsidRPr="002A5FB2" w:rsidRDefault="002A5FB2" w:rsidP="00B23A15">
      <w:pPr>
        <w:numPr>
          <w:ilvl w:val="0"/>
          <w:numId w:val="42"/>
        </w:numPr>
        <w:tabs>
          <w:tab w:val="num" w:pos="0"/>
          <w:tab w:val="left" w:pos="993"/>
        </w:tabs>
        <w:suppressAutoHyphens/>
        <w:spacing w:after="0" w:line="240" w:lineRule="auto"/>
        <w:ind w:hanging="578"/>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xml:space="preserve">плановое формирование материально-технической, учебно-методической, кадровой и нормативно-правовой базы, обеспечивающей эффективной решение поставленных задач реализации программы; </w:t>
      </w:r>
    </w:p>
    <w:p w:rsidR="002A5FB2" w:rsidRPr="002A5FB2" w:rsidRDefault="002A5FB2" w:rsidP="00B23A15">
      <w:pPr>
        <w:numPr>
          <w:ilvl w:val="0"/>
          <w:numId w:val="42"/>
        </w:numPr>
        <w:tabs>
          <w:tab w:val="num" w:pos="0"/>
          <w:tab w:val="left" w:pos="993"/>
        </w:tabs>
        <w:suppressAutoHyphens/>
        <w:spacing w:after="0" w:line="240" w:lineRule="auto"/>
        <w:ind w:hanging="578"/>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xml:space="preserve">поддержка и развитие инициатив педагогов, воспитанников и иных участников воспитательно-образовательного процесса, инициация и запуск инновационных проектов и программ; </w:t>
      </w:r>
    </w:p>
    <w:p w:rsidR="002A5FB2" w:rsidRPr="002A5FB2" w:rsidRDefault="002A5FB2" w:rsidP="00B23A15">
      <w:pPr>
        <w:numPr>
          <w:ilvl w:val="0"/>
          <w:numId w:val="42"/>
        </w:numPr>
        <w:tabs>
          <w:tab w:val="num" w:pos="0"/>
          <w:tab w:val="left" w:pos="993"/>
        </w:tabs>
        <w:suppressAutoHyphens/>
        <w:spacing w:after="0" w:line="240" w:lineRule="auto"/>
        <w:ind w:hanging="578"/>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общественно-государственная экспертиза результатов реализации инновационных проектов и программ.</w:t>
      </w:r>
    </w:p>
    <w:p w:rsidR="002A5FB2" w:rsidRPr="002A5FB2" w:rsidRDefault="002A5FB2" w:rsidP="002A5FB2">
      <w:pPr>
        <w:tabs>
          <w:tab w:val="left" w:pos="993"/>
        </w:tabs>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i/>
          <w:sz w:val="24"/>
          <w:szCs w:val="24"/>
          <w:lang w:eastAsia="ar-SA"/>
        </w:rPr>
        <w:t>Организационная культура</w:t>
      </w:r>
      <w:r w:rsidRPr="002A5FB2">
        <w:rPr>
          <w:rFonts w:ascii="Times New Roman" w:eastAsia="Times New Roman" w:hAnsi="Times New Roman" w:cs="Calibri"/>
          <w:sz w:val="24"/>
          <w:szCs w:val="24"/>
          <w:lang w:eastAsia="ar-SA"/>
        </w:rPr>
        <w:t xml:space="preserve"> ДОУ строится на основе принципов взаимоуважения, взаимопринятия, толерантности и демократичности отношений между участниками воспитательно-образовательного процесса. Организационная культура ДОУ соответствует нормам жизни гражданского общества, предполагает широкий спектр возможностей реализации активной </w:t>
      </w:r>
      <w:r w:rsidRPr="002A5FB2">
        <w:rPr>
          <w:rFonts w:ascii="Times New Roman" w:eastAsia="Times New Roman" w:hAnsi="Times New Roman" w:cs="Calibri"/>
          <w:sz w:val="24"/>
          <w:szCs w:val="24"/>
          <w:lang w:eastAsia="ar-SA"/>
        </w:rPr>
        <w:lastRenderedPageBreak/>
        <w:t>жизненной позиции каждого члена сообщества ДОУ. Базируется на демократизме в принятии общих законов совместной жизни и обязательной ответственности каждого за их выполнение.</w:t>
      </w:r>
    </w:p>
    <w:p w:rsidR="002A5FB2" w:rsidRPr="002A5FB2" w:rsidRDefault="002A5FB2" w:rsidP="002A5FB2">
      <w:pPr>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b/>
          <w:i/>
          <w:sz w:val="24"/>
          <w:szCs w:val="24"/>
          <w:lang w:eastAsia="ar-SA"/>
        </w:rPr>
        <w:t>Диагностика и оценка результатов воспитательно-образовательного процесса</w:t>
      </w:r>
    </w:p>
    <w:p w:rsidR="002A5FB2" w:rsidRPr="002A5FB2" w:rsidRDefault="002A5FB2" w:rsidP="002A5FB2">
      <w:pPr>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xml:space="preserve">Система диагностики и оценки результатов воспитательно-образовательного процесса базируется на общем принципе дополнительности формальных и неформальных (социально ориентированных) критериев качества. </w:t>
      </w:r>
    </w:p>
    <w:p w:rsidR="002A5FB2" w:rsidRPr="002A5FB2" w:rsidRDefault="002A5FB2" w:rsidP="002A5FB2">
      <w:pPr>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 xml:space="preserve">Формальные критерии – федеральные государственные требования к структуре и условиям реализации основной образовательной программы дошкольного образования. </w:t>
      </w:r>
    </w:p>
    <w:p w:rsidR="002A5FB2" w:rsidRPr="002A5FB2" w:rsidRDefault="002A5FB2" w:rsidP="002A5FB2">
      <w:pPr>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sz w:val="24"/>
          <w:szCs w:val="24"/>
          <w:lang w:eastAsia="ar-SA"/>
        </w:rPr>
        <w:t>Социально ориентированные критерии разрабатываются на основе изучения социального заказа и отражают потребности общества в целом и конкретных общеобразовательных учреждений, выступающих носителями этого заказа. Данный вид критериев предназначен для решения задач по обеспечению преемственности между дошкольным и начальным общим образованием.</w:t>
      </w:r>
    </w:p>
    <w:p w:rsidR="002A5FB2" w:rsidRPr="002A5FB2" w:rsidRDefault="002A5FB2" w:rsidP="002A5FB2">
      <w:pPr>
        <w:suppressAutoHyphens/>
        <w:spacing w:after="0" w:line="240" w:lineRule="auto"/>
        <w:ind w:firstLine="709"/>
        <w:jc w:val="right"/>
        <w:rPr>
          <w:rFonts w:ascii="Times New Roman" w:eastAsia="Times New Roman" w:hAnsi="Times New Roman" w:cs="Calibri"/>
          <w:b/>
          <w:sz w:val="28"/>
          <w:szCs w:val="28"/>
          <w:lang w:eastAsia="ar-SA"/>
        </w:rPr>
      </w:pPr>
      <w:r w:rsidRPr="002A5FB2">
        <w:rPr>
          <w:rFonts w:ascii="Times New Roman" w:eastAsia="Times New Roman" w:hAnsi="Times New Roman" w:cs="Calibri"/>
          <w:sz w:val="24"/>
          <w:szCs w:val="24"/>
          <w:lang w:eastAsia="ar-SA"/>
        </w:rPr>
        <w:br w:type="page"/>
      </w:r>
      <w:r w:rsidRPr="002A5FB2">
        <w:rPr>
          <w:rFonts w:ascii="Times New Roman" w:eastAsia="Times New Roman" w:hAnsi="Times New Roman" w:cs="Calibri"/>
          <w:b/>
          <w:sz w:val="24"/>
          <w:szCs w:val="24"/>
          <w:lang w:eastAsia="ar-SA"/>
        </w:rPr>
        <w:lastRenderedPageBreak/>
        <w:t>Приложение 4</w:t>
      </w:r>
    </w:p>
    <w:p w:rsidR="002A5FB2" w:rsidRPr="002A5FB2" w:rsidRDefault="002A5FB2" w:rsidP="002A5FB2">
      <w:pPr>
        <w:suppressAutoHyphens/>
        <w:spacing w:after="0" w:line="240" w:lineRule="auto"/>
        <w:ind w:firstLine="708"/>
        <w:jc w:val="right"/>
        <w:rPr>
          <w:rFonts w:ascii="Times New Roman" w:eastAsia="Times New Roman" w:hAnsi="Times New Roman" w:cs="Calibri"/>
          <w:sz w:val="24"/>
          <w:szCs w:val="24"/>
          <w:lang w:eastAsia="ar-SA"/>
        </w:rPr>
      </w:pPr>
    </w:p>
    <w:p w:rsidR="002A5FB2" w:rsidRPr="002A5FB2" w:rsidRDefault="002A5FB2" w:rsidP="002A5FB2">
      <w:pPr>
        <w:shd w:val="clear" w:color="auto" w:fill="FFFFFF"/>
        <w:suppressAutoHyphens/>
        <w:spacing w:after="0" w:line="240" w:lineRule="auto"/>
        <w:ind w:firstLine="274"/>
        <w:jc w:val="center"/>
        <w:rPr>
          <w:rFonts w:ascii="Times New Roman" w:eastAsia="Times New Roman" w:hAnsi="Times New Roman" w:cs="Calibri"/>
          <w:b/>
          <w:bCs/>
          <w:iCs/>
          <w:sz w:val="24"/>
          <w:szCs w:val="24"/>
          <w:lang w:eastAsia="ar-SA"/>
        </w:rPr>
      </w:pPr>
      <w:r w:rsidRPr="002A5FB2">
        <w:rPr>
          <w:rFonts w:ascii="Times New Roman" w:eastAsia="Times New Roman" w:hAnsi="Times New Roman" w:cs="Calibri"/>
          <w:b/>
          <w:bCs/>
          <w:iCs/>
          <w:sz w:val="24"/>
          <w:szCs w:val="24"/>
          <w:lang w:eastAsia="ar-SA"/>
        </w:rPr>
        <w:t>Образец выполнения раздела «Стратегия и тактика перехода ДОУ в новое состояние»</w:t>
      </w:r>
    </w:p>
    <w:p w:rsidR="002A5FB2" w:rsidRPr="002A5FB2" w:rsidRDefault="002A5FB2" w:rsidP="002A5FB2">
      <w:pPr>
        <w:shd w:val="clear" w:color="auto" w:fill="FFFFFF"/>
        <w:suppressAutoHyphens/>
        <w:spacing w:after="0" w:line="240" w:lineRule="auto"/>
        <w:ind w:firstLine="274"/>
        <w:jc w:val="both"/>
        <w:rPr>
          <w:rFonts w:ascii="Times New Roman" w:eastAsia="Times New Roman" w:hAnsi="Times New Roman" w:cs="Calibri"/>
          <w:b/>
          <w:bCs/>
          <w:i/>
          <w:iCs/>
          <w:sz w:val="24"/>
          <w:szCs w:val="24"/>
          <w:lang w:eastAsia="ar-SA"/>
        </w:rPr>
      </w:pPr>
    </w:p>
    <w:p w:rsidR="002A5FB2" w:rsidRPr="002A5FB2" w:rsidRDefault="002A5FB2" w:rsidP="002A5FB2">
      <w:pPr>
        <w:shd w:val="clear" w:color="auto" w:fill="FFFFFF"/>
        <w:suppressAutoHyphens/>
        <w:spacing w:after="0" w:line="240" w:lineRule="auto"/>
        <w:ind w:firstLine="274"/>
        <w:jc w:val="center"/>
        <w:rPr>
          <w:rFonts w:ascii="Times New Roman" w:eastAsia="Times New Roman" w:hAnsi="Times New Roman" w:cs="Calibri"/>
          <w:b/>
          <w:bCs/>
          <w:i/>
          <w:iCs/>
          <w:sz w:val="24"/>
          <w:szCs w:val="24"/>
          <w:lang w:eastAsia="ar-SA"/>
        </w:rPr>
      </w:pPr>
      <w:r w:rsidRPr="002A5FB2">
        <w:rPr>
          <w:rFonts w:ascii="Times New Roman" w:eastAsia="Times New Roman" w:hAnsi="Times New Roman" w:cs="Calibri"/>
          <w:b/>
          <w:bCs/>
          <w:i/>
          <w:iCs/>
          <w:sz w:val="24"/>
          <w:szCs w:val="24"/>
          <w:lang w:eastAsia="ar-SA"/>
        </w:rPr>
        <w:t>Из Программы развития МБДОУ МО г. Махачкала «Детский сад № 41»:</w:t>
      </w:r>
    </w:p>
    <w:p w:rsidR="002A5FB2" w:rsidRPr="002A5FB2" w:rsidRDefault="002A5FB2" w:rsidP="002A5FB2">
      <w:pPr>
        <w:shd w:val="clear" w:color="auto" w:fill="FFFFFF"/>
        <w:suppressAutoHyphens/>
        <w:spacing w:after="0" w:line="240" w:lineRule="auto"/>
        <w:ind w:firstLine="274"/>
        <w:jc w:val="center"/>
        <w:rPr>
          <w:rFonts w:ascii="Times New Roman" w:eastAsia="Times New Roman" w:hAnsi="Times New Roman" w:cs="Calibri"/>
          <w:b/>
          <w:bCs/>
          <w:i/>
          <w:iCs/>
          <w:sz w:val="24"/>
          <w:szCs w:val="24"/>
          <w:lang w:eastAsia="ar-SA"/>
        </w:rPr>
      </w:pPr>
    </w:p>
    <w:p w:rsidR="002A5FB2" w:rsidRPr="002A5FB2" w:rsidRDefault="002A5FB2" w:rsidP="002A5FB2">
      <w:pPr>
        <w:shd w:val="clear" w:color="auto" w:fill="FFFFFF"/>
        <w:suppressAutoHyphens/>
        <w:spacing w:after="0" w:line="240" w:lineRule="auto"/>
        <w:ind w:firstLine="274"/>
        <w:jc w:val="center"/>
        <w:rPr>
          <w:rFonts w:ascii="Times New Roman" w:eastAsia="Times New Roman" w:hAnsi="Times New Roman" w:cs="Calibri"/>
          <w:b/>
          <w:bCs/>
          <w:i/>
          <w:iCs/>
          <w:sz w:val="24"/>
          <w:szCs w:val="24"/>
          <w:lang w:eastAsia="ar-SA"/>
        </w:rPr>
      </w:pPr>
      <w:r w:rsidRPr="002A5FB2">
        <w:rPr>
          <w:rFonts w:ascii="Times New Roman" w:eastAsia="Times New Roman" w:hAnsi="Times New Roman" w:cs="Calibri"/>
          <w:b/>
          <w:bCs/>
          <w:i/>
          <w:iCs/>
          <w:sz w:val="24"/>
          <w:szCs w:val="24"/>
          <w:lang w:eastAsia="ar-SA"/>
        </w:rPr>
        <w:t>Стратегия и тактика перехода в новое состояние</w:t>
      </w:r>
    </w:p>
    <w:p w:rsidR="002A5FB2" w:rsidRPr="002A5FB2" w:rsidRDefault="002A5FB2" w:rsidP="002A5FB2">
      <w:pPr>
        <w:shd w:val="clear" w:color="auto" w:fill="FFFFFF"/>
        <w:suppressAutoHyphens/>
        <w:spacing w:after="0" w:line="240" w:lineRule="auto"/>
        <w:ind w:firstLine="274"/>
        <w:jc w:val="both"/>
        <w:rPr>
          <w:rFonts w:ascii="Times New Roman" w:eastAsia="Times New Roman" w:hAnsi="Times New Roman" w:cs="Calibri"/>
          <w:sz w:val="24"/>
          <w:szCs w:val="24"/>
          <w:lang w:eastAsia="ar-SA"/>
        </w:rPr>
      </w:pPr>
    </w:p>
    <w:p w:rsidR="002A5FB2" w:rsidRPr="002A5FB2" w:rsidRDefault="002A5FB2" w:rsidP="002A5FB2">
      <w:pPr>
        <w:shd w:val="clear" w:color="auto" w:fill="FFFFFF"/>
        <w:suppressAutoHyphens/>
        <w:spacing w:after="0" w:line="240" w:lineRule="auto"/>
        <w:ind w:firstLine="709"/>
        <w:jc w:val="both"/>
        <w:rPr>
          <w:rFonts w:ascii="Times New Roman" w:eastAsia="Times New Roman" w:hAnsi="Times New Roman" w:cs="Calibri"/>
          <w:bCs/>
          <w:iCs/>
          <w:color w:val="000000"/>
          <w:spacing w:val="3"/>
          <w:sz w:val="24"/>
          <w:szCs w:val="24"/>
          <w:lang w:eastAsia="ar-SA"/>
        </w:rPr>
      </w:pPr>
      <w:r w:rsidRPr="002A5FB2">
        <w:rPr>
          <w:rFonts w:ascii="Times New Roman" w:eastAsia="Times New Roman" w:hAnsi="Times New Roman" w:cs="Calibri"/>
          <w:bCs/>
          <w:iCs/>
          <w:color w:val="000000"/>
          <w:spacing w:val="3"/>
          <w:sz w:val="24"/>
          <w:szCs w:val="24"/>
          <w:u w:val="single"/>
          <w:lang w:eastAsia="ar-SA"/>
        </w:rPr>
        <w:t>Генеральная цель стратегии</w:t>
      </w:r>
      <w:r w:rsidRPr="002A5FB2">
        <w:rPr>
          <w:rFonts w:ascii="Times New Roman" w:eastAsia="Times New Roman" w:hAnsi="Times New Roman" w:cs="Calibri"/>
          <w:bCs/>
          <w:iCs/>
          <w:color w:val="000000"/>
          <w:spacing w:val="3"/>
          <w:sz w:val="24"/>
          <w:szCs w:val="24"/>
          <w:lang w:eastAsia="ar-SA"/>
        </w:rPr>
        <w:t>: оптимизировать управленческие и обеспечивающие процессы в ДОУ для повышения качества образования, направленного на индивидуализацию развития и здоровьесбережение всех воспитанников.</w:t>
      </w:r>
    </w:p>
    <w:p w:rsidR="002A5FB2" w:rsidRPr="002A5FB2" w:rsidRDefault="002A5FB2" w:rsidP="002A5FB2">
      <w:pPr>
        <w:shd w:val="clear" w:color="auto" w:fill="FFFFFF"/>
        <w:suppressAutoHyphens/>
        <w:spacing w:after="0" w:line="240" w:lineRule="auto"/>
        <w:ind w:firstLine="709"/>
        <w:jc w:val="both"/>
        <w:rPr>
          <w:rFonts w:ascii="Times New Roman" w:eastAsia="Times New Roman" w:hAnsi="Times New Roman" w:cs="Calibri"/>
          <w:bCs/>
          <w:iCs/>
          <w:color w:val="000000"/>
          <w:spacing w:val="3"/>
          <w:sz w:val="24"/>
          <w:szCs w:val="24"/>
          <w:u w:val="single"/>
          <w:lang w:eastAsia="ar-SA"/>
        </w:rPr>
      </w:pPr>
      <w:r w:rsidRPr="002A5FB2">
        <w:rPr>
          <w:rFonts w:ascii="Times New Roman" w:eastAsia="Times New Roman" w:hAnsi="Times New Roman" w:cs="Calibri"/>
          <w:bCs/>
          <w:iCs/>
          <w:color w:val="000000"/>
          <w:spacing w:val="3"/>
          <w:sz w:val="24"/>
          <w:szCs w:val="24"/>
          <w:u w:val="single"/>
          <w:lang w:eastAsia="ar-SA"/>
        </w:rPr>
        <w:t xml:space="preserve">Задачи: </w:t>
      </w:r>
    </w:p>
    <w:p w:rsidR="002A5FB2" w:rsidRPr="002A5FB2" w:rsidRDefault="002A5FB2" w:rsidP="002A5FB2">
      <w:pPr>
        <w:shd w:val="clear" w:color="auto" w:fill="FFFFFF"/>
        <w:suppressAutoHyphens/>
        <w:spacing w:after="0" w:line="240" w:lineRule="auto"/>
        <w:ind w:firstLine="709"/>
        <w:jc w:val="both"/>
        <w:rPr>
          <w:rFonts w:ascii="Times New Roman" w:eastAsia="Times New Roman" w:hAnsi="Times New Roman" w:cs="Calibri"/>
          <w:bCs/>
          <w:iCs/>
          <w:color w:val="000000"/>
          <w:spacing w:val="3"/>
          <w:sz w:val="24"/>
          <w:szCs w:val="24"/>
          <w:lang w:eastAsia="ar-SA"/>
        </w:rPr>
      </w:pPr>
      <w:r w:rsidRPr="002A5FB2">
        <w:rPr>
          <w:rFonts w:ascii="Times New Roman" w:eastAsia="Times New Roman" w:hAnsi="Times New Roman" w:cs="Calibri"/>
          <w:bCs/>
          <w:iCs/>
          <w:color w:val="000000"/>
          <w:spacing w:val="3"/>
          <w:sz w:val="24"/>
          <w:szCs w:val="24"/>
          <w:lang w:eastAsia="ar-SA"/>
        </w:rPr>
        <w:t>- стабилизировать достигнутый уровень состояния физического здоровья детей и медицинского сопровождения образовательного процесса посредством совершенствования материально-технических, кадровых и организационно-методических условий;</w:t>
      </w:r>
    </w:p>
    <w:p w:rsidR="002A5FB2" w:rsidRPr="002A5FB2" w:rsidRDefault="002A5FB2" w:rsidP="002A5FB2">
      <w:pPr>
        <w:shd w:val="clear" w:color="auto" w:fill="FFFFFF"/>
        <w:suppressAutoHyphens/>
        <w:spacing w:after="0" w:line="240" w:lineRule="auto"/>
        <w:ind w:firstLine="709"/>
        <w:jc w:val="both"/>
        <w:rPr>
          <w:rFonts w:ascii="Times New Roman" w:eastAsia="Times New Roman" w:hAnsi="Times New Roman" w:cs="Calibri"/>
          <w:bCs/>
          <w:iCs/>
          <w:color w:val="000000"/>
          <w:spacing w:val="3"/>
          <w:sz w:val="24"/>
          <w:szCs w:val="24"/>
          <w:lang w:eastAsia="ar-SA"/>
        </w:rPr>
      </w:pPr>
      <w:r w:rsidRPr="002A5FB2">
        <w:rPr>
          <w:rFonts w:ascii="Times New Roman" w:eastAsia="Times New Roman" w:hAnsi="Times New Roman" w:cs="Calibri"/>
          <w:bCs/>
          <w:iCs/>
          <w:color w:val="000000"/>
          <w:spacing w:val="3"/>
          <w:sz w:val="24"/>
          <w:szCs w:val="24"/>
          <w:lang w:eastAsia="ar-SA"/>
        </w:rPr>
        <w:t>- повысить качество образовательного процесса посредством совершенствования организационных основ индивидуально-дифференцированного обучения;</w:t>
      </w:r>
    </w:p>
    <w:p w:rsidR="002A5FB2" w:rsidRPr="002A5FB2" w:rsidRDefault="002A5FB2" w:rsidP="002A5FB2">
      <w:pPr>
        <w:shd w:val="clear" w:color="auto" w:fill="FFFFFF"/>
        <w:suppressAutoHyphens/>
        <w:spacing w:after="0" w:line="240" w:lineRule="auto"/>
        <w:ind w:firstLine="709"/>
        <w:jc w:val="both"/>
        <w:rPr>
          <w:rFonts w:ascii="Times New Roman" w:eastAsia="Times New Roman" w:hAnsi="Times New Roman" w:cs="Calibri"/>
          <w:bCs/>
          <w:iCs/>
          <w:color w:val="000000"/>
          <w:spacing w:val="3"/>
          <w:sz w:val="24"/>
          <w:szCs w:val="24"/>
          <w:lang w:eastAsia="ar-SA"/>
        </w:rPr>
      </w:pPr>
      <w:r w:rsidRPr="002A5FB2">
        <w:rPr>
          <w:rFonts w:ascii="Times New Roman" w:eastAsia="Times New Roman" w:hAnsi="Times New Roman" w:cs="Calibri"/>
          <w:bCs/>
          <w:iCs/>
          <w:color w:val="000000"/>
          <w:spacing w:val="3"/>
          <w:sz w:val="24"/>
          <w:szCs w:val="24"/>
          <w:lang w:eastAsia="ar-SA"/>
        </w:rPr>
        <w:t>- повысить уровень психолого-педагогической компетентности родителей и их мотивации взаимодействия с ДОУ на основе включения в совместную творческую деятельность с детьми и педагогами;</w:t>
      </w:r>
    </w:p>
    <w:p w:rsidR="002A5FB2" w:rsidRPr="002A5FB2" w:rsidRDefault="002A5FB2" w:rsidP="002A5FB2">
      <w:pPr>
        <w:shd w:val="clear" w:color="auto" w:fill="FFFFFF"/>
        <w:suppressAutoHyphens/>
        <w:spacing w:after="0" w:line="240" w:lineRule="auto"/>
        <w:ind w:firstLine="709"/>
        <w:jc w:val="both"/>
        <w:rPr>
          <w:rFonts w:ascii="Times New Roman" w:eastAsia="Times New Roman" w:hAnsi="Times New Roman" w:cs="Calibri"/>
          <w:bCs/>
          <w:iCs/>
          <w:color w:val="000000"/>
          <w:spacing w:val="3"/>
          <w:sz w:val="24"/>
          <w:szCs w:val="24"/>
          <w:lang w:eastAsia="ar-SA"/>
        </w:rPr>
      </w:pPr>
      <w:r w:rsidRPr="002A5FB2">
        <w:rPr>
          <w:rFonts w:ascii="Times New Roman" w:eastAsia="Times New Roman" w:hAnsi="Times New Roman" w:cs="Calibri"/>
          <w:bCs/>
          <w:iCs/>
          <w:color w:val="000000"/>
          <w:spacing w:val="3"/>
          <w:sz w:val="24"/>
          <w:szCs w:val="24"/>
          <w:lang w:eastAsia="ar-SA"/>
        </w:rPr>
        <w:t>- повысить качество организационной и аналитической деятельности работников ДОУ.</w:t>
      </w:r>
    </w:p>
    <w:p w:rsidR="002A5FB2" w:rsidRPr="002A5FB2" w:rsidRDefault="002A5FB2" w:rsidP="002A5FB2">
      <w:pPr>
        <w:shd w:val="clear" w:color="auto" w:fill="FFFFFF"/>
        <w:suppressAutoHyphens/>
        <w:spacing w:after="0" w:line="240" w:lineRule="auto"/>
        <w:ind w:firstLine="709"/>
        <w:rPr>
          <w:rFonts w:ascii="Times New Roman" w:eastAsia="Times New Roman" w:hAnsi="Times New Roman" w:cs="Calibri"/>
          <w:color w:val="000000"/>
          <w:spacing w:val="4"/>
          <w:sz w:val="24"/>
          <w:szCs w:val="24"/>
          <w:u w:val="single"/>
          <w:lang w:eastAsia="ar-SA"/>
        </w:rPr>
      </w:pPr>
      <w:r w:rsidRPr="002A5FB2">
        <w:rPr>
          <w:rFonts w:ascii="Times New Roman" w:eastAsia="Times New Roman" w:hAnsi="Times New Roman" w:cs="Calibri"/>
          <w:color w:val="000000"/>
          <w:spacing w:val="4"/>
          <w:sz w:val="24"/>
          <w:szCs w:val="24"/>
          <w:u w:val="single"/>
          <w:lang w:eastAsia="ar-SA"/>
        </w:rPr>
        <w:t>Ожидаемые результаты:</w:t>
      </w:r>
    </w:p>
    <w:p w:rsidR="002A5FB2" w:rsidRPr="002A5FB2" w:rsidRDefault="002A5FB2" w:rsidP="002A5FB2">
      <w:pPr>
        <w:shd w:val="clear" w:color="auto" w:fill="FFFFFF"/>
        <w:suppressAutoHyphens/>
        <w:spacing w:after="0" w:line="240" w:lineRule="auto"/>
        <w:ind w:firstLine="709"/>
        <w:jc w:val="both"/>
        <w:rPr>
          <w:rFonts w:ascii="Times New Roman" w:eastAsia="Times New Roman" w:hAnsi="Times New Roman" w:cs="Calibri"/>
          <w:bCs/>
          <w:iCs/>
          <w:color w:val="000000"/>
          <w:spacing w:val="3"/>
          <w:sz w:val="24"/>
          <w:szCs w:val="24"/>
          <w:lang w:eastAsia="ar-SA"/>
        </w:rPr>
      </w:pPr>
      <w:r w:rsidRPr="002A5FB2">
        <w:rPr>
          <w:rFonts w:ascii="Times New Roman" w:eastAsia="Times New Roman" w:hAnsi="Times New Roman" w:cs="Calibri"/>
          <w:color w:val="000000"/>
          <w:spacing w:val="4"/>
          <w:sz w:val="24"/>
          <w:szCs w:val="24"/>
          <w:lang w:eastAsia="ar-SA"/>
        </w:rPr>
        <w:t xml:space="preserve">- </w:t>
      </w:r>
      <w:r w:rsidRPr="002A5FB2">
        <w:rPr>
          <w:rFonts w:ascii="Times New Roman" w:eastAsia="Times New Roman" w:hAnsi="Times New Roman" w:cs="Calibri"/>
          <w:bCs/>
          <w:iCs/>
          <w:color w:val="000000"/>
          <w:spacing w:val="3"/>
          <w:sz w:val="24"/>
          <w:szCs w:val="24"/>
          <w:lang w:eastAsia="ar-SA"/>
        </w:rPr>
        <w:t xml:space="preserve"> стабилизация достигнутого уровня состояния физического здоровья детей;</w:t>
      </w:r>
    </w:p>
    <w:p w:rsidR="002A5FB2" w:rsidRPr="002A5FB2" w:rsidRDefault="002A5FB2" w:rsidP="002A5FB2">
      <w:pPr>
        <w:shd w:val="clear" w:color="auto" w:fill="FFFFFF"/>
        <w:tabs>
          <w:tab w:val="left" w:pos="562"/>
        </w:tabs>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bCs/>
          <w:iCs/>
          <w:color w:val="000000"/>
          <w:spacing w:val="3"/>
          <w:sz w:val="24"/>
          <w:szCs w:val="24"/>
          <w:lang w:eastAsia="ar-SA"/>
        </w:rPr>
        <w:t xml:space="preserve">- </w:t>
      </w:r>
      <w:r w:rsidRPr="002A5FB2">
        <w:rPr>
          <w:rFonts w:ascii="Times New Roman" w:eastAsia="Times New Roman" w:hAnsi="Times New Roman" w:cs="Calibri"/>
          <w:color w:val="000000"/>
          <w:spacing w:val="4"/>
          <w:sz w:val="24"/>
          <w:szCs w:val="24"/>
          <w:lang w:eastAsia="ar-SA"/>
        </w:rPr>
        <w:t xml:space="preserve">повышение уровня психолого-педагогической компетентности родителей, </w:t>
      </w:r>
      <w:r w:rsidRPr="002A5FB2">
        <w:rPr>
          <w:rFonts w:ascii="Times New Roman" w:eastAsia="Times New Roman" w:hAnsi="Times New Roman" w:cs="Calibri"/>
          <w:sz w:val="24"/>
          <w:szCs w:val="24"/>
          <w:lang w:eastAsia="ar-SA"/>
        </w:rPr>
        <w:t>создание единого образовательного  пространства «Детский сад - семья» через внедрение новых форм работы с родителями;</w:t>
      </w:r>
    </w:p>
    <w:p w:rsidR="002A5FB2" w:rsidRPr="002A5FB2" w:rsidRDefault="002A5FB2" w:rsidP="002A5FB2">
      <w:pPr>
        <w:shd w:val="clear" w:color="auto" w:fill="FFFFFF"/>
        <w:tabs>
          <w:tab w:val="left" w:pos="562"/>
        </w:tabs>
        <w:suppressAutoHyphens/>
        <w:spacing w:after="0" w:line="240" w:lineRule="auto"/>
        <w:ind w:firstLine="709"/>
        <w:jc w:val="both"/>
        <w:rPr>
          <w:rFonts w:ascii="Times New Roman" w:eastAsia="Times New Roman" w:hAnsi="Times New Roman" w:cs="Calibri"/>
          <w:sz w:val="24"/>
          <w:szCs w:val="24"/>
          <w:lang w:eastAsia="ar-SA"/>
        </w:rPr>
      </w:pPr>
      <w:r w:rsidRPr="002A5FB2">
        <w:rPr>
          <w:rFonts w:ascii="Times New Roman" w:eastAsia="Times New Roman" w:hAnsi="Times New Roman" w:cs="Calibri"/>
          <w:color w:val="000000"/>
          <w:spacing w:val="4"/>
          <w:sz w:val="24"/>
          <w:szCs w:val="24"/>
          <w:lang w:eastAsia="ar-SA"/>
        </w:rPr>
        <w:t xml:space="preserve">- рост познавательной активности, </w:t>
      </w:r>
      <w:r w:rsidRPr="002A5FB2">
        <w:rPr>
          <w:rFonts w:ascii="Times New Roman" w:eastAsia="Times New Roman" w:hAnsi="Times New Roman" w:cs="Calibri"/>
          <w:sz w:val="24"/>
          <w:szCs w:val="24"/>
          <w:lang w:eastAsia="ar-SA"/>
        </w:rPr>
        <w:t>слаженность интеллектуальных предпосылок для начала систематического школьного обучения;</w:t>
      </w:r>
    </w:p>
    <w:p w:rsidR="002A5FB2" w:rsidRPr="002A5FB2" w:rsidRDefault="002A5FB2" w:rsidP="002A5FB2">
      <w:pPr>
        <w:shd w:val="clear" w:color="auto" w:fill="FFFFFF"/>
        <w:suppressAutoHyphens/>
        <w:spacing w:after="0" w:line="240" w:lineRule="auto"/>
        <w:ind w:firstLine="709"/>
        <w:jc w:val="both"/>
        <w:rPr>
          <w:rFonts w:ascii="Times New Roman" w:eastAsia="Times New Roman" w:hAnsi="Times New Roman" w:cs="Calibri"/>
          <w:color w:val="000000"/>
          <w:spacing w:val="4"/>
          <w:sz w:val="24"/>
          <w:szCs w:val="24"/>
          <w:lang w:eastAsia="ar-SA"/>
        </w:rPr>
      </w:pPr>
      <w:r w:rsidRPr="002A5FB2">
        <w:rPr>
          <w:rFonts w:ascii="Times New Roman" w:eastAsia="Times New Roman" w:hAnsi="Times New Roman" w:cs="Calibri"/>
          <w:color w:val="000000"/>
          <w:spacing w:val="4"/>
          <w:sz w:val="24"/>
          <w:szCs w:val="24"/>
          <w:lang w:eastAsia="ar-SA"/>
        </w:rPr>
        <w:t>- повышение компетентности педагогов в использовании техники педагогического взаимодействия;</w:t>
      </w:r>
    </w:p>
    <w:p w:rsidR="002A5FB2" w:rsidRPr="002A5FB2" w:rsidRDefault="002A5FB2" w:rsidP="002A5FB2">
      <w:pPr>
        <w:shd w:val="clear" w:color="auto" w:fill="FFFFFF"/>
        <w:suppressAutoHyphens/>
        <w:spacing w:after="0" w:line="240" w:lineRule="auto"/>
        <w:ind w:firstLine="709"/>
        <w:jc w:val="both"/>
        <w:rPr>
          <w:rFonts w:ascii="Times New Roman" w:eastAsia="Times New Roman" w:hAnsi="Times New Roman" w:cs="Calibri"/>
          <w:color w:val="000000"/>
          <w:spacing w:val="4"/>
          <w:sz w:val="24"/>
          <w:szCs w:val="24"/>
          <w:lang w:eastAsia="ar-SA"/>
        </w:rPr>
      </w:pPr>
      <w:r w:rsidRPr="002A5FB2">
        <w:rPr>
          <w:rFonts w:ascii="Times New Roman" w:eastAsia="Times New Roman" w:hAnsi="Times New Roman" w:cs="Calibri"/>
          <w:color w:val="000000"/>
          <w:spacing w:val="4"/>
          <w:sz w:val="24"/>
          <w:szCs w:val="24"/>
          <w:lang w:eastAsia="ar-SA"/>
        </w:rPr>
        <w:t>- овладение руководителями и педагогами технологией факторного анализа.</w:t>
      </w:r>
    </w:p>
    <w:p w:rsidR="002A5FB2" w:rsidRPr="002A5FB2" w:rsidRDefault="002A5FB2" w:rsidP="002A5FB2">
      <w:pPr>
        <w:suppressAutoHyphens/>
        <w:spacing w:after="0" w:line="240" w:lineRule="auto"/>
        <w:ind w:firstLine="709"/>
        <w:jc w:val="right"/>
        <w:rPr>
          <w:rFonts w:ascii="Times New Roman" w:eastAsia="Times New Roman" w:hAnsi="Times New Roman" w:cs="Calibri"/>
          <w:sz w:val="24"/>
          <w:szCs w:val="24"/>
          <w:lang w:eastAsia="ar-SA"/>
        </w:rPr>
      </w:pPr>
    </w:p>
    <w:p w:rsidR="002A5FB2" w:rsidRPr="002A5FB2" w:rsidRDefault="002A5FB2" w:rsidP="002A5FB2">
      <w:pPr>
        <w:shd w:val="clear" w:color="auto" w:fill="FFFFFF"/>
        <w:suppressAutoHyphens/>
        <w:spacing w:after="0" w:line="226" w:lineRule="exact"/>
        <w:jc w:val="center"/>
        <w:rPr>
          <w:rFonts w:ascii="Times New Roman" w:eastAsia="Times New Roman" w:hAnsi="Times New Roman" w:cs="Calibri"/>
          <w:b/>
          <w:bCs/>
          <w:sz w:val="24"/>
          <w:szCs w:val="24"/>
          <w:u w:val="single"/>
          <w:lang w:eastAsia="ar-SA"/>
        </w:rPr>
      </w:pPr>
      <w:r w:rsidRPr="002A5FB2">
        <w:rPr>
          <w:rFonts w:ascii="Times New Roman" w:eastAsia="Times New Roman" w:hAnsi="Times New Roman" w:cs="Calibri"/>
          <w:b/>
          <w:bCs/>
          <w:sz w:val="24"/>
          <w:szCs w:val="24"/>
          <w:u w:val="single"/>
          <w:lang w:eastAsia="ar-SA"/>
        </w:rPr>
        <w:t>План действий по выполнению поставленных задач</w:t>
      </w:r>
    </w:p>
    <w:p w:rsidR="002A5FB2" w:rsidRPr="002A5FB2" w:rsidRDefault="002A5FB2" w:rsidP="002A5FB2">
      <w:pPr>
        <w:shd w:val="clear" w:color="auto" w:fill="FFFFFF"/>
        <w:suppressAutoHyphens/>
        <w:spacing w:after="0" w:line="226" w:lineRule="exact"/>
        <w:jc w:val="center"/>
        <w:rPr>
          <w:rFonts w:ascii="Times New Roman" w:eastAsia="Times New Roman" w:hAnsi="Times New Roman" w:cs="Calibri"/>
          <w:b/>
          <w:bCs/>
          <w:color w:val="000000"/>
          <w:spacing w:val="-7"/>
          <w:sz w:val="24"/>
          <w:szCs w:val="24"/>
          <w:lang w:eastAsia="ar-SA"/>
        </w:rPr>
      </w:pPr>
    </w:p>
    <w:p w:rsidR="002A5FB2" w:rsidRPr="002A5FB2" w:rsidRDefault="002A5FB2" w:rsidP="002A5FB2">
      <w:pPr>
        <w:shd w:val="clear" w:color="auto" w:fill="FFFFFF"/>
        <w:suppressAutoHyphens/>
        <w:spacing w:after="0" w:line="240" w:lineRule="auto"/>
        <w:ind w:firstLine="709"/>
        <w:jc w:val="both"/>
        <w:rPr>
          <w:rFonts w:ascii="Times New Roman" w:eastAsia="Times New Roman" w:hAnsi="Times New Roman" w:cs="Calibri"/>
          <w:bCs/>
          <w:iCs/>
          <w:color w:val="000000"/>
          <w:spacing w:val="3"/>
          <w:sz w:val="24"/>
          <w:szCs w:val="24"/>
          <w:lang w:eastAsia="ar-SA"/>
        </w:rPr>
      </w:pPr>
      <w:r w:rsidRPr="002A5FB2">
        <w:rPr>
          <w:rFonts w:ascii="Times New Roman" w:eastAsia="Times New Roman" w:hAnsi="Times New Roman" w:cs="Calibri"/>
          <w:b/>
          <w:bCs/>
          <w:i/>
          <w:iCs/>
          <w:color w:val="000000"/>
          <w:spacing w:val="3"/>
          <w:sz w:val="24"/>
          <w:szCs w:val="24"/>
          <w:lang w:eastAsia="ar-SA"/>
        </w:rPr>
        <w:t xml:space="preserve">Задача: </w:t>
      </w:r>
      <w:r w:rsidRPr="002A5FB2">
        <w:rPr>
          <w:rFonts w:ascii="Times New Roman" w:eastAsia="Times New Roman" w:hAnsi="Times New Roman" w:cs="Calibri"/>
          <w:bCs/>
          <w:iCs/>
          <w:color w:val="000000"/>
          <w:spacing w:val="3"/>
          <w:sz w:val="24"/>
          <w:szCs w:val="24"/>
          <w:lang w:eastAsia="ar-SA"/>
        </w:rPr>
        <w:t>стабилизировать достигнутый уровень состояния физического здоровья детей и медицинского сопровождения образовательного процесса посредством совершенствования материально-технических, кадровых и организационно-методических условий;</w:t>
      </w:r>
    </w:p>
    <w:p w:rsidR="002A5FB2" w:rsidRPr="002A5FB2" w:rsidRDefault="002A5FB2" w:rsidP="002A5FB2">
      <w:pPr>
        <w:suppressAutoHyphens/>
        <w:spacing w:after="0" w:line="240" w:lineRule="auto"/>
        <w:rPr>
          <w:rFonts w:ascii="Times New Roman" w:eastAsia="Times New Roman" w:hAnsi="Times New Roman" w:cs="Calibri"/>
          <w:spacing w:val="-20"/>
          <w:sz w:val="24"/>
          <w:szCs w:val="24"/>
          <w:lang w:eastAsia="ar-SA"/>
        </w:rPr>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2238"/>
        <w:gridCol w:w="1277"/>
        <w:gridCol w:w="1418"/>
        <w:gridCol w:w="1276"/>
        <w:gridCol w:w="567"/>
        <w:gridCol w:w="1559"/>
      </w:tblGrid>
      <w:tr w:rsidR="002A5FB2" w:rsidRPr="002A5FB2" w:rsidTr="008F4316">
        <w:trPr>
          <w:cantSplit/>
          <w:trHeight w:val="300"/>
        </w:trPr>
        <w:tc>
          <w:tcPr>
            <w:tcW w:w="2297" w:type="dxa"/>
            <w:vMerge w:val="restart"/>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r w:rsidRPr="002A5FB2">
              <w:rPr>
                <w:rFonts w:ascii="Times New Roman" w:eastAsia="Times New Roman" w:hAnsi="Times New Roman" w:cs="Calibri"/>
                <w:b/>
                <w:bCs/>
                <w:sz w:val="20"/>
                <w:szCs w:val="20"/>
                <w:lang w:eastAsia="ar-SA"/>
              </w:rPr>
              <w:t xml:space="preserve">Задачи </w:t>
            </w:r>
          </w:p>
        </w:tc>
        <w:tc>
          <w:tcPr>
            <w:tcW w:w="2238" w:type="dxa"/>
            <w:vMerge w:val="restart"/>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r w:rsidRPr="002A5FB2">
              <w:rPr>
                <w:rFonts w:ascii="Times New Roman" w:eastAsia="Times New Roman" w:hAnsi="Times New Roman" w:cs="Calibri"/>
                <w:b/>
                <w:bCs/>
                <w:sz w:val="20"/>
                <w:szCs w:val="20"/>
                <w:lang w:eastAsia="ar-SA"/>
              </w:rPr>
              <w:t>Содержание деятельности</w:t>
            </w:r>
          </w:p>
        </w:tc>
        <w:tc>
          <w:tcPr>
            <w:tcW w:w="4538" w:type="dxa"/>
            <w:gridSpan w:val="4"/>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r w:rsidRPr="002A5FB2">
              <w:rPr>
                <w:rFonts w:ascii="Times New Roman" w:eastAsia="Times New Roman" w:hAnsi="Times New Roman" w:cs="Calibri"/>
                <w:b/>
                <w:bCs/>
                <w:sz w:val="20"/>
                <w:szCs w:val="20"/>
                <w:lang w:eastAsia="ar-SA"/>
              </w:rPr>
              <w:t xml:space="preserve">Сроки </w:t>
            </w:r>
          </w:p>
        </w:tc>
        <w:tc>
          <w:tcPr>
            <w:tcW w:w="1559" w:type="dxa"/>
            <w:vMerge w:val="restart"/>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r w:rsidRPr="002A5FB2">
              <w:rPr>
                <w:rFonts w:ascii="Times New Roman" w:eastAsia="Times New Roman" w:hAnsi="Times New Roman" w:cs="Calibri"/>
                <w:b/>
                <w:bCs/>
                <w:sz w:val="20"/>
                <w:szCs w:val="20"/>
                <w:lang w:eastAsia="ar-SA"/>
              </w:rPr>
              <w:t xml:space="preserve">Ответственные </w:t>
            </w:r>
          </w:p>
        </w:tc>
      </w:tr>
      <w:tr w:rsidR="002A5FB2" w:rsidRPr="002A5FB2" w:rsidTr="008F4316">
        <w:trPr>
          <w:cantSplit/>
          <w:trHeight w:val="752"/>
        </w:trPr>
        <w:tc>
          <w:tcPr>
            <w:tcW w:w="2297" w:type="dxa"/>
            <w:vMerge/>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p>
        </w:tc>
        <w:tc>
          <w:tcPr>
            <w:tcW w:w="2238" w:type="dxa"/>
            <w:vMerge/>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p>
        </w:tc>
        <w:tc>
          <w:tcPr>
            <w:tcW w:w="1277" w:type="dxa"/>
          </w:tcPr>
          <w:p w:rsidR="002A5FB2" w:rsidRPr="002A5FB2" w:rsidRDefault="002A5FB2" w:rsidP="002A5FB2">
            <w:pPr>
              <w:shd w:val="clear" w:color="auto" w:fill="FFFFFF"/>
              <w:suppressAutoHyphens/>
              <w:spacing w:after="0" w:line="240" w:lineRule="auto"/>
              <w:jc w:val="center"/>
              <w:rPr>
                <w:rFonts w:ascii="Times New Roman" w:eastAsia="Times New Roman" w:hAnsi="Times New Roman" w:cs="Calibri"/>
                <w:b/>
                <w:sz w:val="20"/>
                <w:szCs w:val="20"/>
                <w:lang w:eastAsia="ar-SA"/>
              </w:rPr>
            </w:pPr>
            <w:r w:rsidRPr="002A5FB2">
              <w:rPr>
                <w:rFonts w:ascii="Times New Roman" w:eastAsia="Times New Roman" w:hAnsi="Times New Roman" w:cs="Calibri"/>
                <w:b/>
                <w:sz w:val="20"/>
                <w:szCs w:val="20"/>
                <w:lang w:eastAsia="ar-SA"/>
              </w:rPr>
              <w:t>2019-2020</w:t>
            </w:r>
          </w:p>
        </w:tc>
        <w:tc>
          <w:tcPr>
            <w:tcW w:w="1418" w:type="dxa"/>
          </w:tcPr>
          <w:p w:rsidR="002A5FB2" w:rsidRPr="002A5FB2" w:rsidRDefault="002A5FB2" w:rsidP="00B23A15">
            <w:pPr>
              <w:shd w:val="clear" w:color="auto" w:fill="FFFFFF"/>
              <w:suppressAutoHyphens/>
              <w:spacing w:after="0" w:line="240" w:lineRule="auto"/>
              <w:jc w:val="center"/>
              <w:rPr>
                <w:rFonts w:ascii="Times New Roman" w:eastAsia="Times New Roman" w:hAnsi="Times New Roman" w:cs="Calibri"/>
                <w:b/>
                <w:sz w:val="20"/>
                <w:szCs w:val="20"/>
                <w:lang w:eastAsia="ar-SA"/>
              </w:rPr>
            </w:pPr>
            <w:r w:rsidRPr="002A5FB2">
              <w:rPr>
                <w:rFonts w:ascii="Times New Roman" w:eastAsia="Times New Roman" w:hAnsi="Times New Roman" w:cs="Calibri"/>
                <w:b/>
                <w:sz w:val="20"/>
                <w:szCs w:val="20"/>
                <w:lang w:eastAsia="ar-SA"/>
              </w:rPr>
              <w:t>202</w:t>
            </w:r>
            <w:r w:rsidR="00B23A15">
              <w:rPr>
                <w:rFonts w:ascii="Times New Roman" w:eastAsia="Times New Roman" w:hAnsi="Times New Roman" w:cs="Calibri"/>
                <w:b/>
                <w:sz w:val="20"/>
                <w:szCs w:val="20"/>
                <w:lang w:eastAsia="ar-SA"/>
              </w:rPr>
              <w:t>1</w:t>
            </w:r>
            <w:r w:rsidRPr="002A5FB2">
              <w:rPr>
                <w:rFonts w:ascii="Times New Roman" w:eastAsia="Times New Roman" w:hAnsi="Times New Roman" w:cs="Calibri"/>
                <w:b/>
                <w:sz w:val="20"/>
                <w:szCs w:val="20"/>
                <w:lang w:eastAsia="ar-SA"/>
              </w:rPr>
              <w:t>-202</w:t>
            </w:r>
            <w:r w:rsidR="00B23A15">
              <w:rPr>
                <w:rFonts w:ascii="Times New Roman" w:eastAsia="Times New Roman" w:hAnsi="Times New Roman" w:cs="Calibri"/>
                <w:b/>
                <w:sz w:val="20"/>
                <w:szCs w:val="20"/>
                <w:lang w:eastAsia="ar-SA"/>
              </w:rPr>
              <w:t>2</w:t>
            </w:r>
          </w:p>
        </w:tc>
        <w:tc>
          <w:tcPr>
            <w:tcW w:w="1276" w:type="dxa"/>
          </w:tcPr>
          <w:p w:rsidR="002A5FB2" w:rsidRPr="002A5FB2" w:rsidRDefault="002A5FB2" w:rsidP="00B23A15">
            <w:pPr>
              <w:shd w:val="clear" w:color="auto" w:fill="FFFFFF"/>
              <w:suppressAutoHyphens/>
              <w:spacing w:after="0" w:line="240" w:lineRule="auto"/>
              <w:jc w:val="center"/>
              <w:rPr>
                <w:rFonts w:ascii="Times New Roman" w:eastAsia="Times New Roman" w:hAnsi="Times New Roman" w:cs="Calibri"/>
                <w:b/>
                <w:sz w:val="20"/>
                <w:szCs w:val="20"/>
                <w:lang w:eastAsia="ar-SA"/>
              </w:rPr>
            </w:pPr>
            <w:r w:rsidRPr="002A5FB2">
              <w:rPr>
                <w:rFonts w:ascii="Times New Roman" w:eastAsia="Times New Roman" w:hAnsi="Times New Roman" w:cs="Calibri"/>
                <w:b/>
                <w:sz w:val="20"/>
                <w:szCs w:val="20"/>
                <w:lang w:eastAsia="ar-SA"/>
              </w:rPr>
              <w:t>2021-202</w:t>
            </w:r>
            <w:r w:rsidR="00B23A15">
              <w:rPr>
                <w:rFonts w:ascii="Times New Roman" w:eastAsia="Times New Roman" w:hAnsi="Times New Roman" w:cs="Calibri"/>
                <w:b/>
                <w:sz w:val="20"/>
                <w:szCs w:val="20"/>
                <w:lang w:eastAsia="ar-SA"/>
              </w:rPr>
              <w:t>3</w:t>
            </w:r>
          </w:p>
        </w:tc>
        <w:tc>
          <w:tcPr>
            <w:tcW w:w="567" w:type="dxa"/>
            <w:vMerge w:val="restart"/>
          </w:tcPr>
          <w:p w:rsidR="002A5FB2" w:rsidRPr="002A5FB2" w:rsidRDefault="002A5FB2" w:rsidP="002A5FB2">
            <w:pPr>
              <w:suppressAutoHyphens/>
              <w:spacing w:after="0" w:line="240" w:lineRule="auto"/>
              <w:jc w:val="center"/>
              <w:rPr>
                <w:rFonts w:ascii="Times New Roman" w:eastAsia="Times New Roman" w:hAnsi="Times New Roman" w:cs="Calibri"/>
                <w:b/>
                <w:sz w:val="20"/>
                <w:szCs w:val="20"/>
                <w:lang w:eastAsia="ar-SA"/>
              </w:rPr>
            </w:pPr>
          </w:p>
        </w:tc>
        <w:tc>
          <w:tcPr>
            <w:tcW w:w="1559" w:type="dxa"/>
            <w:vMerge/>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p>
        </w:tc>
      </w:tr>
      <w:tr w:rsidR="002A5FB2" w:rsidRPr="002A5FB2" w:rsidTr="008F4316">
        <w:trPr>
          <w:cantSplit/>
          <w:trHeight w:val="883"/>
        </w:trPr>
        <w:tc>
          <w:tcPr>
            <w:tcW w:w="2297" w:type="dxa"/>
            <w:vMerge w:val="restart"/>
          </w:tcPr>
          <w:p w:rsidR="002A5FB2" w:rsidRPr="002A5FB2" w:rsidRDefault="002A5FB2" w:rsidP="002A5FB2">
            <w:pPr>
              <w:shd w:val="clear" w:color="auto" w:fill="FFFFFF"/>
              <w:suppressAutoHyphens/>
              <w:spacing w:after="0" w:line="240" w:lineRule="auto"/>
              <w:rPr>
                <w:rFonts w:ascii="Times New Roman" w:eastAsia="Times New Roman" w:hAnsi="Times New Roman" w:cs="Calibri"/>
                <w:b/>
                <w:bCs/>
                <w:iCs/>
                <w:color w:val="000000"/>
                <w:spacing w:val="3"/>
                <w:sz w:val="20"/>
                <w:szCs w:val="20"/>
                <w:lang w:eastAsia="ar-SA"/>
              </w:rPr>
            </w:pPr>
            <w:r w:rsidRPr="002A5FB2">
              <w:rPr>
                <w:rFonts w:ascii="Times New Roman" w:eastAsia="Times New Roman" w:hAnsi="Times New Roman" w:cs="Calibri"/>
                <w:b/>
                <w:bCs/>
                <w:iCs/>
                <w:color w:val="000000"/>
                <w:spacing w:val="3"/>
                <w:sz w:val="20"/>
                <w:szCs w:val="20"/>
                <w:lang w:eastAsia="ar-SA"/>
              </w:rPr>
              <w:t>Задача № 1. Совершенствование материально-технических условий</w:t>
            </w:r>
          </w:p>
          <w:p w:rsidR="002A5FB2" w:rsidRPr="002A5FB2" w:rsidRDefault="002A5FB2" w:rsidP="002A5FB2">
            <w:pPr>
              <w:shd w:val="clear" w:color="auto" w:fill="FFFFFF"/>
              <w:suppressAutoHyphens/>
              <w:spacing w:after="0" w:line="240" w:lineRule="auto"/>
              <w:rPr>
                <w:rFonts w:ascii="Times New Roman" w:eastAsia="Times New Roman" w:hAnsi="Times New Roman" w:cs="Calibri"/>
                <w:sz w:val="20"/>
                <w:szCs w:val="20"/>
                <w:lang w:eastAsia="ar-SA"/>
              </w:rPr>
            </w:pPr>
          </w:p>
        </w:tc>
        <w:tc>
          <w:tcPr>
            <w:tcW w:w="2238" w:type="dxa"/>
          </w:tcPr>
          <w:p w:rsidR="002A5FB2" w:rsidRPr="002A5FB2" w:rsidRDefault="002A5FB2" w:rsidP="002A5FB2">
            <w:pPr>
              <w:shd w:val="clear" w:color="auto" w:fill="FFFFFF"/>
              <w:suppressAutoHyphens/>
              <w:spacing w:after="0" w:line="240" w:lineRule="auto"/>
              <w:rPr>
                <w:rFonts w:ascii="Times New Roman" w:eastAsia="Times New Roman" w:hAnsi="Times New Roman" w:cs="Calibri"/>
                <w:color w:val="000000"/>
                <w:spacing w:val="4"/>
                <w:sz w:val="20"/>
                <w:szCs w:val="20"/>
                <w:lang w:eastAsia="ar-SA"/>
              </w:rPr>
            </w:pPr>
            <w:r w:rsidRPr="002A5FB2">
              <w:rPr>
                <w:rFonts w:ascii="Times New Roman" w:eastAsia="Times New Roman" w:hAnsi="Times New Roman" w:cs="Calibri"/>
                <w:color w:val="000000"/>
                <w:spacing w:val="4"/>
                <w:sz w:val="20"/>
                <w:szCs w:val="20"/>
                <w:lang w:eastAsia="ar-SA"/>
              </w:rPr>
              <w:t>Переоснащение медицинского кабинета новым оборудованием.</w:t>
            </w:r>
          </w:p>
        </w:tc>
        <w:tc>
          <w:tcPr>
            <w:tcW w:w="1277" w:type="dxa"/>
          </w:tcPr>
          <w:p w:rsidR="002A5FB2" w:rsidRPr="002A5FB2" w:rsidRDefault="002A5FB2" w:rsidP="002A5FB2">
            <w:pPr>
              <w:suppressAutoHyphens/>
              <w:spacing w:after="0" w:line="240" w:lineRule="auto"/>
              <w:jc w:val="center"/>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w:t>
            </w:r>
          </w:p>
        </w:tc>
        <w:tc>
          <w:tcPr>
            <w:tcW w:w="1418" w:type="dxa"/>
          </w:tcPr>
          <w:p w:rsidR="002A5FB2" w:rsidRPr="002A5FB2" w:rsidRDefault="002A5FB2" w:rsidP="002A5FB2">
            <w:pPr>
              <w:suppressAutoHyphens/>
              <w:spacing w:after="0" w:line="240" w:lineRule="auto"/>
              <w:jc w:val="center"/>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w:t>
            </w:r>
          </w:p>
        </w:tc>
        <w:tc>
          <w:tcPr>
            <w:tcW w:w="1276" w:type="dxa"/>
          </w:tcPr>
          <w:p w:rsidR="002A5FB2" w:rsidRPr="002A5FB2" w:rsidRDefault="002A5FB2" w:rsidP="002A5FB2">
            <w:pPr>
              <w:suppressAutoHyphens/>
              <w:spacing w:after="0" w:line="240" w:lineRule="auto"/>
              <w:jc w:val="center"/>
              <w:rPr>
                <w:rFonts w:ascii="Times New Roman" w:eastAsia="Times New Roman" w:hAnsi="Times New Roman" w:cs="Calibri"/>
                <w:sz w:val="20"/>
                <w:szCs w:val="20"/>
                <w:lang w:eastAsia="ar-SA"/>
              </w:rPr>
            </w:pPr>
          </w:p>
        </w:tc>
        <w:tc>
          <w:tcPr>
            <w:tcW w:w="567" w:type="dxa"/>
            <w:vMerge/>
          </w:tcPr>
          <w:p w:rsidR="002A5FB2" w:rsidRPr="002A5FB2" w:rsidRDefault="002A5FB2" w:rsidP="002A5FB2">
            <w:pPr>
              <w:suppressAutoHyphens/>
              <w:spacing w:after="0" w:line="240" w:lineRule="auto"/>
              <w:jc w:val="center"/>
              <w:rPr>
                <w:rFonts w:ascii="Times New Roman" w:eastAsia="Times New Roman" w:hAnsi="Times New Roman" w:cs="Calibri"/>
                <w:sz w:val="20"/>
                <w:szCs w:val="20"/>
                <w:lang w:eastAsia="ar-SA"/>
              </w:rPr>
            </w:pPr>
          </w:p>
        </w:tc>
        <w:tc>
          <w:tcPr>
            <w:tcW w:w="1559" w:type="dxa"/>
          </w:tcPr>
          <w:p w:rsidR="002A5FB2" w:rsidRPr="002A5FB2" w:rsidRDefault="002A5FB2" w:rsidP="002A5FB2">
            <w:pPr>
              <w:suppressAutoHyphens/>
              <w:spacing w:after="0" w:line="240" w:lineRule="auto"/>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Заведующий</w:t>
            </w:r>
          </w:p>
        </w:tc>
      </w:tr>
      <w:tr w:rsidR="002A5FB2" w:rsidRPr="002A5FB2" w:rsidTr="008F4316">
        <w:trPr>
          <w:cantSplit/>
          <w:trHeight w:val="952"/>
        </w:trPr>
        <w:tc>
          <w:tcPr>
            <w:tcW w:w="2297" w:type="dxa"/>
            <w:vMerge/>
          </w:tcPr>
          <w:p w:rsidR="002A5FB2" w:rsidRPr="002A5FB2" w:rsidRDefault="002A5FB2" w:rsidP="002A5FB2">
            <w:pPr>
              <w:shd w:val="clear" w:color="auto" w:fill="FFFFFF"/>
              <w:suppressAutoHyphens/>
              <w:spacing w:after="0" w:line="240" w:lineRule="auto"/>
              <w:rPr>
                <w:rFonts w:ascii="Times New Roman" w:eastAsia="Times New Roman" w:hAnsi="Times New Roman" w:cs="Calibri"/>
                <w:b/>
                <w:bCs/>
                <w:iCs/>
                <w:color w:val="000000"/>
                <w:spacing w:val="3"/>
                <w:sz w:val="20"/>
                <w:szCs w:val="20"/>
                <w:lang w:eastAsia="ar-SA"/>
              </w:rPr>
            </w:pPr>
          </w:p>
        </w:tc>
        <w:tc>
          <w:tcPr>
            <w:tcW w:w="2238" w:type="dxa"/>
          </w:tcPr>
          <w:p w:rsidR="002A5FB2" w:rsidRPr="002A5FB2" w:rsidRDefault="002A5FB2" w:rsidP="002A5FB2">
            <w:pPr>
              <w:shd w:val="clear" w:color="auto" w:fill="FFFFFF"/>
              <w:suppressAutoHyphens/>
              <w:spacing w:after="0" w:line="240" w:lineRule="auto"/>
              <w:rPr>
                <w:rFonts w:ascii="Times New Roman" w:eastAsia="Times New Roman" w:hAnsi="Times New Roman" w:cs="Calibri"/>
                <w:color w:val="000000"/>
                <w:spacing w:val="4"/>
                <w:sz w:val="20"/>
                <w:szCs w:val="20"/>
                <w:lang w:eastAsia="ar-SA"/>
              </w:rPr>
            </w:pPr>
            <w:r w:rsidRPr="002A5FB2">
              <w:rPr>
                <w:rFonts w:ascii="Times New Roman" w:eastAsia="Times New Roman" w:hAnsi="Times New Roman" w:cs="Calibri"/>
                <w:color w:val="000000"/>
                <w:spacing w:val="4"/>
                <w:sz w:val="20"/>
                <w:szCs w:val="20"/>
                <w:lang w:eastAsia="ar-SA"/>
              </w:rPr>
              <w:t>Приобретение медицинского оборудования для коррекционных групп.</w:t>
            </w:r>
          </w:p>
        </w:tc>
        <w:tc>
          <w:tcPr>
            <w:tcW w:w="1277" w:type="dxa"/>
          </w:tcPr>
          <w:p w:rsidR="002A5FB2" w:rsidRPr="002A5FB2" w:rsidRDefault="002A5FB2" w:rsidP="002A5FB2">
            <w:pPr>
              <w:suppressAutoHyphens/>
              <w:spacing w:after="0" w:line="240" w:lineRule="auto"/>
              <w:jc w:val="center"/>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w:t>
            </w:r>
          </w:p>
        </w:tc>
        <w:tc>
          <w:tcPr>
            <w:tcW w:w="1418" w:type="dxa"/>
          </w:tcPr>
          <w:p w:rsidR="002A5FB2" w:rsidRPr="002A5FB2" w:rsidRDefault="002A5FB2" w:rsidP="002A5FB2">
            <w:pPr>
              <w:suppressAutoHyphens/>
              <w:spacing w:after="0" w:line="240" w:lineRule="auto"/>
              <w:jc w:val="center"/>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w:t>
            </w:r>
          </w:p>
        </w:tc>
        <w:tc>
          <w:tcPr>
            <w:tcW w:w="1276" w:type="dxa"/>
          </w:tcPr>
          <w:p w:rsidR="002A5FB2" w:rsidRPr="002A5FB2" w:rsidRDefault="002A5FB2" w:rsidP="002A5FB2">
            <w:pPr>
              <w:suppressAutoHyphens/>
              <w:spacing w:after="0" w:line="240" w:lineRule="auto"/>
              <w:jc w:val="center"/>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w:t>
            </w:r>
          </w:p>
        </w:tc>
        <w:tc>
          <w:tcPr>
            <w:tcW w:w="567" w:type="dxa"/>
            <w:vMerge/>
          </w:tcPr>
          <w:p w:rsidR="002A5FB2" w:rsidRPr="002A5FB2" w:rsidRDefault="002A5FB2" w:rsidP="002A5FB2">
            <w:pPr>
              <w:suppressAutoHyphens/>
              <w:spacing w:after="0" w:line="240" w:lineRule="auto"/>
              <w:jc w:val="center"/>
              <w:rPr>
                <w:rFonts w:ascii="Times New Roman" w:eastAsia="Times New Roman" w:hAnsi="Times New Roman" w:cs="Calibri"/>
                <w:sz w:val="20"/>
                <w:szCs w:val="20"/>
                <w:lang w:eastAsia="ar-SA"/>
              </w:rPr>
            </w:pPr>
          </w:p>
        </w:tc>
        <w:tc>
          <w:tcPr>
            <w:tcW w:w="1559" w:type="dxa"/>
          </w:tcPr>
          <w:p w:rsidR="002A5FB2" w:rsidRPr="002A5FB2" w:rsidRDefault="002A5FB2" w:rsidP="002A5FB2">
            <w:pPr>
              <w:suppressAutoHyphens/>
              <w:spacing w:after="0" w:line="240" w:lineRule="auto"/>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Заведующий</w:t>
            </w:r>
          </w:p>
        </w:tc>
      </w:tr>
      <w:tr w:rsidR="002A5FB2" w:rsidRPr="002A5FB2" w:rsidTr="008F4316">
        <w:trPr>
          <w:cantSplit/>
          <w:trHeight w:val="1123"/>
        </w:trPr>
        <w:tc>
          <w:tcPr>
            <w:tcW w:w="2297" w:type="dxa"/>
            <w:vMerge w:val="restart"/>
          </w:tcPr>
          <w:p w:rsidR="002A5FB2" w:rsidRPr="002A5FB2" w:rsidRDefault="002A5FB2" w:rsidP="002A5FB2">
            <w:pPr>
              <w:shd w:val="clear" w:color="auto" w:fill="FFFFFF"/>
              <w:suppressAutoHyphens/>
              <w:spacing w:after="0" w:line="240" w:lineRule="auto"/>
              <w:rPr>
                <w:rFonts w:ascii="Times New Roman" w:eastAsia="Times New Roman" w:hAnsi="Times New Roman" w:cs="Calibri"/>
                <w:b/>
                <w:color w:val="000000"/>
                <w:spacing w:val="4"/>
                <w:sz w:val="20"/>
                <w:szCs w:val="20"/>
                <w:lang w:eastAsia="ar-SA"/>
              </w:rPr>
            </w:pPr>
            <w:r w:rsidRPr="002A5FB2">
              <w:rPr>
                <w:rFonts w:ascii="Times New Roman" w:eastAsia="Times New Roman" w:hAnsi="Times New Roman" w:cs="Calibri"/>
                <w:b/>
                <w:color w:val="000000"/>
                <w:spacing w:val="4"/>
                <w:sz w:val="20"/>
                <w:szCs w:val="20"/>
                <w:lang w:eastAsia="ar-SA"/>
              </w:rPr>
              <w:t>Задача № 2. Совершенствование кадровых условий</w:t>
            </w:r>
          </w:p>
          <w:p w:rsidR="002A5FB2" w:rsidRPr="002A5FB2" w:rsidRDefault="002A5FB2" w:rsidP="002A5FB2">
            <w:pPr>
              <w:shd w:val="clear" w:color="auto" w:fill="FFFFFF"/>
              <w:suppressAutoHyphens/>
              <w:spacing w:after="0" w:line="240" w:lineRule="auto"/>
              <w:rPr>
                <w:rFonts w:ascii="Times New Roman" w:eastAsia="Times New Roman" w:hAnsi="Times New Roman" w:cs="Calibri"/>
                <w:b/>
                <w:color w:val="000000"/>
                <w:spacing w:val="4"/>
                <w:sz w:val="20"/>
                <w:szCs w:val="20"/>
                <w:lang w:eastAsia="ar-SA"/>
              </w:rPr>
            </w:pPr>
          </w:p>
          <w:p w:rsidR="002A5FB2" w:rsidRPr="002A5FB2" w:rsidRDefault="002A5FB2" w:rsidP="002A5FB2">
            <w:pPr>
              <w:shd w:val="clear" w:color="auto" w:fill="FFFFFF"/>
              <w:suppressAutoHyphens/>
              <w:spacing w:after="0" w:line="240" w:lineRule="auto"/>
              <w:rPr>
                <w:rFonts w:ascii="Times New Roman" w:eastAsia="Times New Roman" w:hAnsi="Times New Roman" w:cs="Calibri"/>
                <w:b/>
                <w:color w:val="000000"/>
                <w:spacing w:val="4"/>
                <w:sz w:val="20"/>
                <w:szCs w:val="20"/>
                <w:lang w:eastAsia="ar-SA"/>
              </w:rPr>
            </w:pPr>
          </w:p>
          <w:p w:rsidR="002A5FB2" w:rsidRPr="002A5FB2" w:rsidRDefault="002A5FB2" w:rsidP="002A5FB2">
            <w:pPr>
              <w:shd w:val="clear" w:color="auto" w:fill="FFFFFF"/>
              <w:suppressAutoHyphens/>
              <w:spacing w:after="0" w:line="240" w:lineRule="auto"/>
              <w:rPr>
                <w:rFonts w:ascii="Times New Roman" w:eastAsia="Times New Roman" w:hAnsi="Times New Roman" w:cs="Calibri"/>
                <w:b/>
                <w:color w:val="000000"/>
                <w:spacing w:val="4"/>
                <w:sz w:val="20"/>
                <w:szCs w:val="20"/>
                <w:lang w:eastAsia="ar-SA"/>
              </w:rPr>
            </w:pPr>
          </w:p>
          <w:p w:rsidR="002A5FB2" w:rsidRPr="002A5FB2" w:rsidRDefault="002A5FB2" w:rsidP="002A5FB2">
            <w:pPr>
              <w:shd w:val="clear" w:color="auto" w:fill="FFFFFF"/>
              <w:suppressAutoHyphens/>
              <w:spacing w:after="0" w:line="240" w:lineRule="auto"/>
              <w:rPr>
                <w:rFonts w:ascii="Times New Roman" w:eastAsia="Times New Roman" w:hAnsi="Times New Roman" w:cs="Calibri"/>
                <w:b/>
                <w:color w:val="000000"/>
                <w:spacing w:val="4"/>
                <w:sz w:val="20"/>
                <w:szCs w:val="20"/>
                <w:lang w:eastAsia="ar-SA"/>
              </w:rPr>
            </w:pPr>
          </w:p>
          <w:p w:rsidR="002A5FB2" w:rsidRPr="002A5FB2" w:rsidRDefault="002A5FB2" w:rsidP="002A5FB2">
            <w:pPr>
              <w:shd w:val="clear" w:color="auto" w:fill="FFFFFF"/>
              <w:suppressAutoHyphens/>
              <w:spacing w:after="0" w:line="240" w:lineRule="auto"/>
              <w:rPr>
                <w:rFonts w:ascii="Times New Roman" w:eastAsia="Times New Roman" w:hAnsi="Times New Roman" w:cs="Calibri"/>
                <w:b/>
                <w:color w:val="000000"/>
                <w:spacing w:val="4"/>
                <w:sz w:val="20"/>
                <w:szCs w:val="20"/>
                <w:lang w:eastAsia="ar-SA"/>
              </w:rPr>
            </w:pPr>
          </w:p>
          <w:p w:rsidR="002A5FB2" w:rsidRPr="002A5FB2" w:rsidRDefault="002A5FB2" w:rsidP="002A5FB2">
            <w:pPr>
              <w:shd w:val="clear" w:color="auto" w:fill="FFFFFF"/>
              <w:suppressAutoHyphens/>
              <w:spacing w:after="0" w:line="240" w:lineRule="auto"/>
              <w:rPr>
                <w:rFonts w:ascii="Times New Roman" w:eastAsia="Times New Roman" w:hAnsi="Times New Roman" w:cs="Calibri"/>
                <w:b/>
                <w:color w:val="000000"/>
                <w:spacing w:val="4"/>
                <w:sz w:val="20"/>
                <w:szCs w:val="20"/>
                <w:lang w:eastAsia="ar-SA"/>
              </w:rPr>
            </w:pPr>
          </w:p>
          <w:p w:rsidR="002A5FB2" w:rsidRPr="002A5FB2" w:rsidRDefault="002A5FB2" w:rsidP="002A5FB2">
            <w:pPr>
              <w:shd w:val="clear" w:color="auto" w:fill="FFFFFF"/>
              <w:suppressAutoHyphens/>
              <w:spacing w:after="0" w:line="240" w:lineRule="auto"/>
              <w:rPr>
                <w:rFonts w:ascii="Times New Roman" w:eastAsia="Times New Roman" w:hAnsi="Times New Roman" w:cs="Calibri"/>
                <w:b/>
                <w:color w:val="000000"/>
                <w:spacing w:val="4"/>
                <w:sz w:val="20"/>
                <w:szCs w:val="20"/>
                <w:lang w:eastAsia="ar-SA"/>
              </w:rPr>
            </w:pPr>
          </w:p>
          <w:p w:rsidR="002A5FB2" w:rsidRPr="002A5FB2" w:rsidRDefault="002A5FB2" w:rsidP="002A5FB2">
            <w:pPr>
              <w:shd w:val="clear" w:color="auto" w:fill="FFFFFF"/>
              <w:suppressAutoHyphens/>
              <w:spacing w:after="0" w:line="240" w:lineRule="auto"/>
              <w:rPr>
                <w:rFonts w:ascii="Times New Roman" w:eastAsia="Times New Roman" w:hAnsi="Times New Roman" w:cs="Calibri"/>
                <w:b/>
                <w:color w:val="000000"/>
                <w:spacing w:val="4"/>
                <w:sz w:val="20"/>
                <w:szCs w:val="20"/>
                <w:lang w:eastAsia="ar-SA"/>
              </w:rPr>
            </w:pPr>
          </w:p>
          <w:p w:rsidR="002A5FB2" w:rsidRPr="002A5FB2" w:rsidRDefault="002A5FB2" w:rsidP="002A5FB2">
            <w:pPr>
              <w:shd w:val="clear" w:color="auto" w:fill="FFFFFF"/>
              <w:suppressAutoHyphens/>
              <w:spacing w:after="0" w:line="240" w:lineRule="auto"/>
              <w:rPr>
                <w:rFonts w:ascii="Times New Roman" w:eastAsia="Times New Roman" w:hAnsi="Times New Roman" w:cs="Calibri"/>
                <w:b/>
                <w:bCs/>
                <w:iCs/>
                <w:color w:val="000000"/>
                <w:spacing w:val="3"/>
                <w:sz w:val="20"/>
                <w:szCs w:val="20"/>
                <w:lang w:eastAsia="ar-SA"/>
              </w:rPr>
            </w:pPr>
          </w:p>
        </w:tc>
        <w:tc>
          <w:tcPr>
            <w:tcW w:w="2238" w:type="dxa"/>
          </w:tcPr>
          <w:p w:rsidR="002A5FB2" w:rsidRPr="002A5FB2" w:rsidRDefault="002A5FB2" w:rsidP="002A5FB2">
            <w:pPr>
              <w:shd w:val="clear" w:color="auto" w:fill="FFFFFF"/>
              <w:suppressAutoHyphens/>
              <w:spacing w:after="0" w:line="240" w:lineRule="auto"/>
              <w:rPr>
                <w:rFonts w:ascii="Times New Roman" w:eastAsia="Times New Roman" w:hAnsi="Times New Roman" w:cs="Calibri"/>
                <w:color w:val="000000"/>
                <w:spacing w:val="4"/>
                <w:sz w:val="20"/>
                <w:szCs w:val="20"/>
                <w:lang w:eastAsia="ar-SA"/>
              </w:rPr>
            </w:pPr>
            <w:r w:rsidRPr="002A5FB2">
              <w:rPr>
                <w:rFonts w:ascii="Times New Roman" w:eastAsia="Times New Roman" w:hAnsi="Times New Roman" w:cs="Calibri"/>
                <w:color w:val="000000"/>
                <w:spacing w:val="4"/>
                <w:sz w:val="20"/>
                <w:szCs w:val="20"/>
                <w:lang w:eastAsia="ar-SA"/>
              </w:rPr>
              <w:lastRenderedPageBreak/>
              <w:t>Корректировка функциональных обязанностей медицинского персонала.</w:t>
            </w:r>
          </w:p>
        </w:tc>
        <w:tc>
          <w:tcPr>
            <w:tcW w:w="1277" w:type="dxa"/>
          </w:tcPr>
          <w:p w:rsidR="002A5FB2" w:rsidRPr="002A5FB2" w:rsidRDefault="002A5FB2" w:rsidP="002A5FB2">
            <w:pPr>
              <w:suppressAutoHyphens/>
              <w:spacing w:after="0" w:line="240" w:lineRule="auto"/>
              <w:jc w:val="center"/>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w:t>
            </w:r>
          </w:p>
        </w:tc>
        <w:tc>
          <w:tcPr>
            <w:tcW w:w="1418" w:type="dxa"/>
          </w:tcPr>
          <w:p w:rsidR="002A5FB2" w:rsidRPr="002A5FB2" w:rsidRDefault="002A5FB2" w:rsidP="002A5FB2">
            <w:pPr>
              <w:suppressAutoHyphens/>
              <w:spacing w:after="0" w:line="240" w:lineRule="auto"/>
              <w:rPr>
                <w:rFonts w:ascii="Times New Roman" w:eastAsia="Times New Roman" w:hAnsi="Times New Roman" w:cs="Calibri"/>
                <w:sz w:val="20"/>
                <w:szCs w:val="20"/>
                <w:lang w:eastAsia="ar-SA"/>
              </w:rPr>
            </w:pPr>
          </w:p>
        </w:tc>
        <w:tc>
          <w:tcPr>
            <w:tcW w:w="1276" w:type="dxa"/>
          </w:tcPr>
          <w:p w:rsidR="002A5FB2" w:rsidRPr="002A5FB2" w:rsidRDefault="002A5FB2" w:rsidP="002A5FB2">
            <w:pPr>
              <w:suppressAutoHyphens/>
              <w:spacing w:after="0" w:line="240" w:lineRule="auto"/>
              <w:rPr>
                <w:rFonts w:ascii="Times New Roman" w:eastAsia="Times New Roman" w:hAnsi="Times New Roman" w:cs="Calibri"/>
                <w:sz w:val="20"/>
                <w:szCs w:val="20"/>
                <w:lang w:eastAsia="ar-SA"/>
              </w:rPr>
            </w:pPr>
          </w:p>
        </w:tc>
        <w:tc>
          <w:tcPr>
            <w:tcW w:w="567" w:type="dxa"/>
            <w:vMerge/>
          </w:tcPr>
          <w:p w:rsidR="002A5FB2" w:rsidRPr="002A5FB2" w:rsidRDefault="002A5FB2" w:rsidP="002A5FB2">
            <w:pPr>
              <w:suppressAutoHyphens/>
              <w:spacing w:after="0" w:line="240" w:lineRule="auto"/>
              <w:rPr>
                <w:rFonts w:ascii="Times New Roman" w:eastAsia="Times New Roman" w:hAnsi="Times New Roman" w:cs="Calibri"/>
                <w:sz w:val="20"/>
                <w:szCs w:val="20"/>
                <w:lang w:eastAsia="ar-SA"/>
              </w:rPr>
            </w:pPr>
          </w:p>
        </w:tc>
        <w:tc>
          <w:tcPr>
            <w:tcW w:w="1559" w:type="dxa"/>
          </w:tcPr>
          <w:p w:rsidR="002A5FB2" w:rsidRPr="002A5FB2" w:rsidRDefault="002A5FB2" w:rsidP="002A5FB2">
            <w:pPr>
              <w:suppressAutoHyphens/>
              <w:spacing w:after="0" w:line="240" w:lineRule="auto"/>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Заведующий</w:t>
            </w:r>
          </w:p>
        </w:tc>
      </w:tr>
      <w:tr w:rsidR="002A5FB2" w:rsidRPr="002A5FB2" w:rsidTr="008F4316">
        <w:trPr>
          <w:cantSplit/>
          <w:trHeight w:val="1805"/>
        </w:trPr>
        <w:tc>
          <w:tcPr>
            <w:tcW w:w="2297" w:type="dxa"/>
            <w:vMerge/>
          </w:tcPr>
          <w:p w:rsidR="002A5FB2" w:rsidRPr="002A5FB2" w:rsidRDefault="002A5FB2" w:rsidP="002A5FB2">
            <w:pPr>
              <w:shd w:val="clear" w:color="auto" w:fill="FFFFFF"/>
              <w:suppressAutoHyphens/>
              <w:spacing w:after="0" w:line="240" w:lineRule="auto"/>
              <w:rPr>
                <w:rFonts w:ascii="Times New Roman" w:eastAsia="Times New Roman" w:hAnsi="Times New Roman" w:cs="Calibri"/>
                <w:b/>
                <w:bCs/>
                <w:iCs/>
                <w:color w:val="000000"/>
                <w:spacing w:val="3"/>
                <w:sz w:val="20"/>
                <w:szCs w:val="20"/>
                <w:lang w:eastAsia="ar-SA"/>
              </w:rPr>
            </w:pPr>
          </w:p>
        </w:tc>
        <w:tc>
          <w:tcPr>
            <w:tcW w:w="2238" w:type="dxa"/>
          </w:tcPr>
          <w:p w:rsidR="002A5FB2" w:rsidRPr="002A5FB2" w:rsidRDefault="002A5FB2" w:rsidP="002A5FB2">
            <w:pPr>
              <w:shd w:val="clear" w:color="auto" w:fill="FFFFFF"/>
              <w:suppressAutoHyphens/>
              <w:spacing w:after="0" w:line="240" w:lineRule="auto"/>
              <w:rPr>
                <w:rFonts w:ascii="Times New Roman" w:eastAsia="Times New Roman" w:hAnsi="Times New Roman" w:cs="Calibri"/>
                <w:color w:val="000000"/>
                <w:spacing w:val="4"/>
                <w:sz w:val="20"/>
                <w:szCs w:val="20"/>
                <w:lang w:eastAsia="ar-SA"/>
              </w:rPr>
            </w:pPr>
            <w:r w:rsidRPr="002A5FB2">
              <w:rPr>
                <w:rFonts w:ascii="Times New Roman" w:eastAsia="Times New Roman" w:hAnsi="Times New Roman" w:cs="Calibri"/>
                <w:color w:val="000000"/>
                <w:spacing w:val="4"/>
                <w:sz w:val="20"/>
                <w:szCs w:val="20"/>
                <w:lang w:eastAsia="ar-SA"/>
              </w:rPr>
              <w:t>Совершенствование системы материального стимулирования педагогов за участие в инновационной (экспериментальной) деятельности.</w:t>
            </w:r>
          </w:p>
        </w:tc>
        <w:tc>
          <w:tcPr>
            <w:tcW w:w="1277" w:type="dxa"/>
          </w:tcPr>
          <w:p w:rsidR="002A5FB2" w:rsidRPr="002A5FB2" w:rsidRDefault="002A5FB2" w:rsidP="002A5FB2">
            <w:pPr>
              <w:suppressAutoHyphens/>
              <w:spacing w:after="0" w:line="240" w:lineRule="auto"/>
              <w:jc w:val="center"/>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w:t>
            </w:r>
          </w:p>
        </w:tc>
        <w:tc>
          <w:tcPr>
            <w:tcW w:w="1418" w:type="dxa"/>
          </w:tcPr>
          <w:p w:rsidR="002A5FB2" w:rsidRPr="002A5FB2" w:rsidRDefault="002A5FB2" w:rsidP="002A5FB2">
            <w:pPr>
              <w:suppressAutoHyphens/>
              <w:spacing w:after="0" w:line="240" w:lineRule="auto"/>
              <w:jc w:val="center"/>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w:t>
            </w:r>
          </w:p>
        </w:tc>
        <w:tc>
          <w:tcPr>
            <w:tcW w:w="1276" w:type="dxa"/>
          </w:tcPr>
          <w:p w:rsidR="002A5FB2" w:rsidRPr="002A5FB2" w:rsidRDefault="002A5FB2" w:rsidP="002A5FB2">
            <w:pPr>
              <w:suppressAutoHyphens/>
              <w:spacing w:after="0" w:line="240" w:lineRule="auto"/>
              <w:jc w:val="center"/>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w:t>
            </w:r>
          </w:p>
        </w:tc>
        <w:tc>
          <w:tcPr>
            <w:tcW w:w="567" w:type="dxa"/>
            <w:tcBorders>
              <w:bottom w:val="nil"/>
            </w:tcBorders>
          </w:tcPr>
          <w:p w:rsidR="002A5FB2" w:rsidRPr="002A5FB2" w:rsidRDefault="002A5FB2" w:rsidP="002A5FB2">
            <w:pPr>
              <w:suppressAutoHyphens/>
              <w:spacing w:after="0" w:line="240" w:lineRule="auto"/>
              <w:rPr>
                <w:rFonts w:ascii="Times New Roman" w:eastAsia="Times New Roman" w:hAnsi="Times New Roman" w:cs="Calibri"/>
                <w:sz w:val="20"/>
                <w:szCs w:val="20"/>
                <w:lang w:eastAsia="ar-SA"/>
              </w:rPr>
            </w:pPr>
          </w:p>
        </w:tc>
        <w:tc>
          <w:tcPr>
            <w:tcW w:w="1559" w:type="dxa"/>
          </w:tcPr>
          <w:p w:rsidR="002A5FB2" w:rsidRPr="002A5FB2" w:rsidRDefault="002A5FB2" w:rsidP="002A5FB2">
            <w:pPr>
              <w:suppressAutoHyphens/>
              <w:spacing w:after="0" w:line="240" w:lineRule="auto"/>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Заведующий</w:t>
            </w:r>
          </w:p>
        </w:tc>
      </w:tr>
      <w:tr w:rsidR="002A5FB2" w:rsidRPr="002A5FB2" w:rsidTr="008F4316">
        <w:trPr>
          <w:cantSplit/>
          <w:trHeight w:val="1400"/>
        </w:trPr>
        <w:tc>
          <w:tcPr>
            <w:tcW w:w="2297" w:type="dxa"/>
            <w:vMerge w:val="restart"/>
          </w:tcPr>
          <w:p w:rsidR="002A5FB2" w:rsidRPr="002A5FB2" w:rsidRDefault="002A5FB2" w:rsidP="002A5FB2">
            <w:pPr>
              <w:shd w:val="clear" w:color="auto" w:fill="FFFFFF"/>
              <w:suppressAutoHyphens/>
              <w:spacing w:after="0" w:line="240" w:lineRule="auto"/>
              <w:rPr>
                <w:rFonts w:ascii="Times New Roman" w:eastAsia="Times New Roman" w:hAnsi="Times New Roman" w:cs="Calibri"/>
                <w:b/>
                <w:color w:val="000000"/>
                <w:spacing w:val="4"/>
                <w:sz w:val="20"/>
                <w:szCs w:val="20"/>
                <w:lang w:eastAsia="ar-SA"/>
              </w:rPr>
            </w:pPr>
            <w:r w:rsidRPr="002A5FB2">
              <w:rPr>
                <w:rFonts w:ascii="Times New Roman" w:eastAsia="Times New Roman" w:hAnsi="Times New Roman" w:cs="Calibri"/>
                <w:b/>
                <w:color w:val="000000"/>
                <w:spacing w:val="4"/>
                <w:sz w:val="20"/>
                <w:szCs w:val="20"/>
                <w:lang w:eastAsia="ar-SA"/>
              </w:rPr>
              <w:lastRenderedPageBreak/>
              <w:t>Задача № 3. Совершенствование организационно-педагогических условий.</w:t>
            </w:r>
          </w:p>
          <w:p w:rsidR="002A5FB2" w:rsidRPr="002A5FB2" w:rsidRDefault="002A5FB2" w:rsidP="002A5FB2">
            <w:pPr>
              <w:shd w:val="clear" w:color="auto" w:fill="FFFFFF"/>
              <w:suppressAutoHyphens/>
              <w:spacing w:after="0" w:line="240" w:lineRule="auto"/>
              <w:rPr>
                <w:rFonts w:ascii="Times New Roman" w:eastAsia="Times New Roman" w:hAnsi="Times New Roman" w:cs="Calibri"/>
                <w:b/>
                <w:i/>
                <w:color w:val="000000"/>
                <w:spacing w:val="4"/>
                <w:sz w:val="20"/>
                <w:szCs w:val="20"/>
                <w:u w:val="single"/>
                <w:lang w:eastAsia="ar-SA"/>
              </w:rPr>
            </w:pPr>
          </w:p>
          <w:p w:rsidR="002A5FB2" w:rsidRPr="002A5FB2" w:rsidRDefault="002A5FB2" w:rsidP="002A5FB2">
            <w:pPr>
              <w:shd w:val="clear" w:color="auto" w:fill="FFFFFF"/>
              <w:suppressAutoHyphens/>
              <w:spacing w:after="0" w:line="240" w:lineRule="auto"/>
              <w:rPr>
                <w:rFonts w:ascii="Times New Roman" w:eastAsia="Times New Roman" w:hAnsi="Times New Roman" w:cs="Calibri"/>
                <w:b/>
                <w:bCs/>
                <w:iCs/>
                <w:color w:val="000000"/>
                <w:spacing w:val="3"/>
                <w:sz w:val="20"/>
                <w:szCs w:val="20"/>
                <w:lang w:eastAsia="ar-SA"/>
              </w:rPr>
            </w:pPr>
          </w:p>
        </w:tc>
        <w:tc>
          <w:tcPr>
            <w:tcW w:w="2238" w:type="dxa"/>
          </w:tcPr>
          <w:p w:rsidR="002A5FB2" w:rsidRPr="002A5FB2" w:rsidRDefault="002A5FB2" w:rsidP="002A5FB2">
            <w:pPr>
              <w:shd w:val="clear" w:color="auto" w:fill="FFFFFF"/>
              <w:suppressAutoHyphens/>
              <w:spacing w:after="0" w:line="240" w:lineRule="auto"/>
              <w:rPr>
                <w:rFonts w:ascii="Times New Roman" w:eastAsia="Times New Roman" w:hAnsi="Times New Roman" w:cs="Calibri"/>
                <w:color w:val="000000"/>
                <w:spacing w:val="4"/>
                <w:sz w:val="20"/>
                <w:szCs w:val="20"/>
                <w:lang w:eastAsia="ar-SA"/>
              </w:rPr>
            </w:pPr>
            <w:r w:rsidRPr="002A5FB2">
              <w:rPr>
                <w:rFonts w:ascii="Times New Roman" w:eastAsia="Times New Roman" w:hAnsi="Times New Roman" w:cs="Calibri"/>
                <w:color w:val="000000"/>
                <w:spacing w:val="4"/>
                <w:sz w:val="20"/>
                <w:szCs w:val="20"/>
                <w:lang w:eastAsia="ar-SA"/>
              </w:rPr>
              <w:t>Введение в организационную структуру управления творческих объединений педагогов по разработке адаптированных программ.</w:t>
            </w:r>
          </w:p>
        </w:tc>
        <w:tc>
          <w:tcPr>
            <w:tcW w:w="1277" w:type="dxa"/>
          </w:tcPr>
          <w:p w:rsidR="002A5FB2" w:rsidRPr="002A5FB2" w:rsidRDefault="002A5FB2" w:rsidP="002A5FB2">
            <w:pPr>
              <w:suppressAutoHyphens/>
              <w:spacing w:after="0" w:line="240" w:lineRule="auto"/>
              <w:jc w:val="center"/>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w:t>
            </w:r>
          </w:p>
        </w:tc>
        <w:tc>
          <w:tcPr>
            <w:tcW w:w="1418" w:type="dxa"/>
          </w:tcPr>
          <w:p w:rsidR="002A5FB2" w:rsidRPr="002A5FB2" w:rsidRDefault="002A5FB2" w:rsidP="002A5FB2">
            <w:pPr>
              <w:suppressAutoHyphens/>
              <w:spacing w:after="0" w:line="240" w:lineRule="auto"/>
              <w:jc w:val="center"/>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w:t>
            </w:r>
          </w:p>
        </w:tc>
        <w:tc>
          <w:tcPr>
            <w:tcW w:w="1276" w:type="dxa"/>
          </w:tcPr>
          <w:p w:rsidR="002A5FB2" w:rsidRPr="002A5FB2" w:rsidRDefault="002A5FB2" w:rsidP="002A5FB2">
            <w:pPr>
              <w:suppressAutoHyphens/>
              <w:spacing w:after="0" w:line="240" w:lineRule="auto"/>
              <w:jc w:val="center"/>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w:t>
            </w:r>
          </w:p>
        </w:tc>
        <w:tc>
          <w:tcPr>
            <w:tcW w:w="567" w:type="dxa"/>
            <w:vMerge w:val="restart"/>
            <w:tcBorders>
              <w:top w:val="nil"/>
            </w:tcBorders>
          </w:tcPr>
          <w:p w:rsidR="002A5FB2" w:rsidRPr="002A5FB2" w:rsidRDefault="002A5FB2" w:rsidP="002A5FB2">
            <w:pPr>
              <w:suppressAutoHyphens/>
              <w:spacing w:after="0" w:line="240" w:lineRule="auto"/>
              <w:jc w:val="center"/>
              <w:rPr>
                <w:rFonts w:ascii="Times New Roman" w:eastAsia="Times New Roman" w:hAnsi="Times New Roman" w:cs="Calibri"/>
                <w:sz w:val="20"/>
                <w:szCs w:val="20"/>
                <w:lang w:eastAsia="ar-SA"/>
              </w:rPr>
            </w:pPr>
          </w:p>
        </w:tc>
        <w:tc>
          <w:tcPr>
            <w:tcW w:w="1559" w:type="dxa"/>
          </w:tcPr>
          <w:p w:rsidR="002A5FB2" w:rsidRPr="002A5FB2" w:rsidRDefault="002A5FB2" w:rsidP="002A5FB2">
            <w:pPr>
              <w:suppressAutoHyphens/>
              <w:spacing w:after="0" w:line="240" w:lineRule="auto"/>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Заведующий, старший воспитатель</w:t>
            </w:r>
          </w:p>
        </w:tc>
      </w:tr>
      <w:tr w:rsidR="002A5FB2" w:rsidRPr="002A5FB2" w:rsidTr="008F4316">
        <w:trPr>
          <w:cantSplit/>
          <w:trHeight w:val="1245"/>
        </w:trPr>
        <w:tc>
          <w:tcPr>
            <w:tcW w:w="2297" w:type="dxa"/>
            <w:vMerge/>
          </w:tcPr>
          <w:p w:rsidR="002A5FB2" w:rsidRPr="002A5FB2" w:rsidRDefault="002A5FB2" w:rsidP="002A5FB2">
            <w:pPr>
              <w:shd w:val="clear" w:color="auto" w:fill="FFFFFF"/>
              <w:suppressAutoHyphens/>
              <w:spacing w:after="0" w:line="240" w:lineRule="auto"/>
              <w:rPr>
                <w:rFonts w:ascii="Times New Roman" w:eastAsia="Times New Roman" w:hAnsi="Times New Roman" w:cs="Calibri"/>
                <w:b/>
                <w:color w:val="000000"/>
                <w:spacing w:val="4"/>
                <w:sz w:val="20"/>
                <w:szCs w:val="20"/>
                <w:lang w:eastAsia="ar-SA"/>
              </w:rPr>
            </w:pPr>
          </w:p>
        </w:tc>
        <w:tc>
          <w:tcPr>
            <w:tcW w:w="2238" w:type="dxa"/>
          </w:tcPr>
          <w:p w:rsidR="002A5FB2" w:rsidRPr="002A5FB2" w:rsidRDefault="002A5FB2" w:rsidP="002A5FB2">
            <w:pPr>
              <w:shd w:val="clear" w:color="auto" w:fill="FFFFFF"/>
              <w:suppressAutoHyphens/>
              <w:spacing w:after="0" w:line="240" w:lineRule="auto"/>
              <w:rPr>
                <w:rFonts w:ascii="Times New Roman" w:eastAsia="Times New Roman" w:hAnsi="Times New Roman" w:cs="Calibri"/>
                <w:color w:val="000000"/>
                <w:spacing w:val="4"/>
                <w:sz w:val="20"/>
                <w:szCs w:val="20"/>
                <w:lang w:eastAsia="ar-SA"/>
              </w:rPr>
            </w:pPr>
            <w:r w:rsidRPr="002A5FB2">
              <w:rPr>
                <w:rFonts w:ascii="Times New Roman" w:eastAsia="Times New Roman" w:hAnsi="Times New Roman" w:cs="Calibri"/>
                <w:color w:val="000000"/>
                <w:spacing w:val="4"/>
                <w:sz w:val="20"/>
                <w:szCs w:val="20"/>
                <w:lang w:eastAsia="ar-SA"/>
              </w:rPr>
              <w:t>Организация семинаров-</w:t>
            </w:r>
          </w:p>
          <w:p w:rsidR="002A5FB2" w:rsidRPr="002A5FB2" w:rsidRDefault="002A5FB2" w:rsidP="002A5FB2">
            <w:pPr>
              <w:shd w:val="clear" w:color="auto" w:fill="FFFFFF"/>
              <w:suppressAutoHyphens/>
              <w:spacing w:after="0" w:line="240" w:lineRule="auto"/>
              <w:rPr>
                <w:rFonts w:ascii="Times New Roman" w:eastAsia="Times New Roman" w:hAnsi="Times New Roman" w:cs="Calibri"/>
                <w:color w:val="000000"/>
                <w:spacing w:val="4"/>
                <w:sz w:val="20"/>
                <w:szCs w:val="20"/>
                <w:lang w:eastAsia="ar-SA"/>
              </w:rPr>
            </w:pPr>
            <w:r w:rsidRPr="002A5FB2">
              <w:rPr>
                <w:rFonts w:ascii="Times New Roman" w:eastAsia="Times New Roman" w:hAnsi="Times New Roman" w:cs="Calibri"/>
                <w:color w:val="000000"/>
                <w:spacing w:val="4"/>
                <w:sz w:val="20"/>
                <w:szCs w:val="20"/>
                <w:lang w:eastAsia="ar-SA"/>
              </w:rPr>
              <w:t>практикумов для родителей по вопросам здоровьесбережения детей;</w:t>
            </w:r>
          </w:p>
        </w:tc>
        <w:tc>
          <w:tcPr>
            <w:tcW w:w="1277" w:type="dxa"/>
          </w:tcPr>
          <w:p w:rsidR="002A5FB2" w:rsidRPr="002A5FB2" w:rsidRDefault="002A5FB2" w:rsidP="002A5FB2">
            <w:pPr>
              <w:suppressAutoHyphens/>
              <w:spacing w:after="0" w:line="240" w:lineRule="auto"/>
              <w:jc w:val="center"/>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w:t>
            </w:r>
          </w:p>
        </w:tc>
        <w:tc>
          <w:tcPr>
            <w:tcW w:w="1418" w:type="dxa"/>
          </w:tcPr>
          <w:p w:rsidR="002A5FB2" w:rsidRPr="002A5FB2" w:rsidRDefault="002A5FB2" w:rsidP="002A5FB2">
            <w:pPr>
              <w:suppressAutoHyphens/>
              <w:spacing w:after="0" w:line="240" w:lineRule="auto"/>
              <w:jc w:val="center"/>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w:t>
            </w:r>
          </w:p>
        </w:tc>
        <w:tc>
          <w:tcPr>
            <w:tcW w:w="1276" w:type="dxa"/>
          </w:tcPr>
          <w:p w:rsidR="002A5FB2" w:rsidRPr="002A5FB2" w:rsidRDefault="002A5FB2" w:rsidP="002A5FB2">
            <w:pPr>
              <w:suppressAutoHyphens/>
              <w:spacing w:after="0" w:line="240" w:lineRule="auto"/>
              <w:jc w:val="center"/>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w:t>
            </w:r>
          </w:p>
        </w:tc>
        <w:tc>
          <w:tcPr>
            <w:tcW w:w="567" w:type="dxa"/>
            <w:vMerge/>
          </w:tcPr>
          <w:p w:rsidR="002A5FB2" w:rsidRPr="002A5FB2" w:rsidRDefault="002A5FB2" w:rsidP="002A5FB2">
            <w:pPr>
              <w:suppressAutoHyphens/>
              <w:spacing w:after="0" w:line="240" w:lineRule="auto"/>
              <w:jc w:val="center"/>
              <w:rPr>
                <w:rFonts w:ascii="Times New Roman" w:eastAsia="Times New Roman" w:hAnsi="Times New Roman" w:cs="Calibri"/>
                <w:sz w:val="20"/>
                <w:szCs w:val="20"/>
                <w:lang w:eastAsia="ar-SA"/>
              </w:rPr>
            </w:pPr>
          </w:p>
        </w:tc>
        <w:tc>
          <w:tcPr>
            <w:tcW w:w="1559" w:type="dxa"/>
          </w:tcPr>
          <w:p w:rsidR="002A5FB2" w:rsidRPr="002A5FB2" w:rsidRDefault="002A5FB2" w:rsidP="002A5FB2">
            <w:pPr>
              <w:suppressAutoHyphens/>
              <w:spacing w:after="0" w:line="240" w:lineRule="auto"/>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Старшая медсестра, старший воспитатель</w:t>
            </w:r>
          </w:p>
        </w:tc>
      </w:tr>
      <w:tr w:rsidR="002A5FB2" w:rsidRPr="002A5FB2" w:rsidTr="008F4316">
        <w:trPr>
          <w:cantSplit/>
          <w:trHeight w:val="708"/>
        </w:trPr>
        <w:tc>
          <w:tcPr>
            <w:tcW w:w="2297" w:type="dxa"/>
            <w:vMerge/>
          </w:tcPr>
          <w:p w:rsidR="002A5FB2" w:rsidRPr="002A5FB2" w:rsidRDefault="002A5FB2" w:rsidP="002A5FB2">
            <w:pPr>
              <w:shd w:val="clear" w:color="auto" w:fill="FFFFFF"/>
              <w:suppressAutoHyphens/>
              <w:spacing w:after="0" w:line="240" w:lineRule="auto"/>
              <w:rPr>
                <w:rFonts w:ascii="Times New Roman" w:eastAsia="Times New Roman" w:hAnsi="Times New Roman" w:cs="Calibri"/>
                <w:b/>
                <w:bCs/>
                <w:iCs/>
                <w:color w:val="000000"/>
                <w:spacing w:val="3"/>
                <w:sz w:val="20"/>
                <w:szCs w:val="20"/>
                <w:lang w:eastAsia="ar-SA"/>
              </w:rPr>
            </w:pPr>
          </w:p>
        </w:tc>
        <w:tc>
          <w:tcPr>
            <w:tcW w:w="2238" w:type="dxa"/>
          </w:tcPr>
          <w:p w:rsidR="002A5FB2" w:rsidRPr="002A5FB2" w:rsidRDefault="002A5FB2" w:rsidP="002A5FB2">
            <w:pPr>
              <w:shd w:val="clear" w:color="auto" w:fill="FFFFFF"/>
              <w:suppressAutoHyphens/>
              <w:spacing w:after="0" w:line="240" w:lineRule="auto"/>
              <w:rPr>
                <w:rFonts w:ascii="Times New Roman" w:eastAsia="Times New Roman" w:hAnsi="Times New Roman" w:cs="Calibri"/>
                <w:color w:val="000000"/>
                <w:spacing w:val="4"/>
                <w:sz w:val="20"/>
                <w:szCs w:val="20"/>
                <w:lang w:eastAsia="ar-SA"/>
              </w:rPr>
            </w:pPr>
            <w:r w:rsidRPr="002A5FB2">
              <w:rPr>
                <w:rFonts w:ascii="Times New Roman" w:eastAsia="Times New Roman" w:hAnsi="Times New Roman" w:cs="Calibri"/>
                <w:color w:val="000000"/>
                <w:spacing w:val="4"/>
                <w:sz w:val="20"/>
                <w:szCs w:val="20"/>
                <w:lang w:eastAsia="ar-SA"/>
              </w:rPr>
              <w:t>Введение дополнительных оздоровительных услуг.</w:t>
            </w:r>
          </w:p>
        </w:tc>
        <w:tc>
          <w:tcPr>
            <w:tcW w:w="1277" w:type="dxa"/>
          </w:tcPr>
          <w:p w:rsidR="002A5FB2" w:rsidRPr="002A5FB2" w:rsidRDefault="002A5FB2" w:rsidP="002A5FB2">
            <w:pPr>
              <w:suppressAutoHyphens/>
              <w:spacing w:after="0" w:line="240" w:lineRule="auto"/>
              <w:rPr>
                <w:rFonts w:ascii="Times New Roman" w:eastAsia="Times New Roman" w:hAnsi="Times New Roman" w:cs="Calibri"/>
                <w:sz w:val="20"/>
                <w:szCs w:val="20"/>
                <w:lang w:eastAsia="ar-SA"/>
              </w:rPr>
            </w:pPr>
          </w:p>
        </w:tc>
        <w:tc>
          <w:tcPr>
            <w:tcW w:w="1418" w:type="dxa"/>
          </w:tcPr>
          <w:p w:rsidR="002A5FB2" w:rsidRPr="002A5FB2" w:rsidRDefault="002A5FB2" w:rsidP="002A5FB2">
            <w:pPr>
              <w:suppressAutoHyphens/>
              <w:spacing w:after="0" w:line="240" w:lineRule="auto"/>
              <w:jc w:val="center"/>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w:t>
            </w:r>
          </w:p>
        </w:tc>
        <w:tc>
          <w:tcPr>
            <w:tcW w:w="1276" w:type="dxa"/>
          </w:tcPr>
          <w:p w:rsidR="002A5FB2" w:rsidRPr="002A5FB2" w:rsidRDefault="002A5FB2" w:rsidP="002A5FB2">
            <w:pPr>
              <w:suppressAutoHyphens/>
              <w:spacing w:after="0" w:line="240" w:lineRule="auto"/>
              <w:rPr>
                <w:rFonts w:ascii="Times New Roman" w:eastAsia="Times New Roman" w:hAnsi="Times New Roman" w:cs="Calibri"/>
                <w:sz w:val="20"/>
                <w:szCs w:val="20"/>
                <w:lang w:eastAsia="ar-SA"/>
              </w:rPr>
            </w:pPr>
          </w:p>
        </w:tc>
        <w:tc>
          <w:tcPr>
            <w:tcW w:w="567" w:type="dxa"/>
            <w:vMerge/>
          </w:tcPr>
          <w:p w:rsidR="002A5FB2" w:rsidRPr="002A5FB2" w:rsidRDefault="002A5FB2" w:rsidP="002A5FB2">
            <w:pPr>
              <w:suppressAutoHyphens/>
              <w:spacing w:after="0" w:line="240" w:lineRule="auto"/>
              <w:rPr>
                <w:rFonts w:ascii="Times New Roman" w:eastAsia="Times New Roman" w:hAnsi="Times New Roman" w:cs="Calibri"/>
                <w:sz w:val="20"/>
                <w:szCs w:val="20"/>
                <w:lang w:eastAsia="ar-SA"/>
              </w:rPr>
            </w:pPr>
          </w:p>
        </w:tc>
        <w:tc>
          <w:tcPr>
            <w:tcW w:w="1559" w:type="dxa"/>
          </w:tcPr>
          <w:p w:rsidR="002A5FB2" w:rsidRPr="002A5FB2" w:rsidRDefault="002A5FB2" w:rsidP="002A5FB2">
            <w:pPr>
              <w:suppressAutoHyphens/>
              <w:spacing w:after="0" w:line="240" w:lineRule="auto"/>
              <w:rPr>
                <w:rFonts w:ascii="Times New Roman" w:eastAsia="Times New Roman" w:hAnsi="Times New Roman" w:cs="Calibri"/>
                <w:sz w:val="20"/>
                <w:szCs w:val="20"/>
                <w:lang w:eastAsia="ar-SA"/>
              </w:rPr>
            </w:pPr>
            <w:r w:rsidRPr="002A5FB2">
              <w:rPr>
                <w:rFonts w:ascii="Times New Roman" w:eastAsia="Times New Roman" w:hAnsi="Times New Roman" w:cs="Calibri"/>
                <w:sz w:val="20"/>
                <w:szCs w:val="20"/>
                <w:lang w:eastAsia="ar-SA"/>
              </w:rPr>
              <w:t>Заведующий</w:t>
            </w:r>
          </w:p>
        </w:tc>
      </w:tr>
    </w:tbl>
    <w:p w:rsidR="002A5FB2" w:rsidRPr="002A5FB2" w:rsidRDefault="002A5FB2" w:rsidP="002A5FB2">
      <w:pPr>
        <w:shd w:val="clear" w:color="auto" w:fill="FFFFFF"/>
        <w:suppressAutoHyphens/>
        <w:spacing w:after="0" w:line="240" w:lineRule="auto"/>
        <w:ind w:firstLine="709"/>
        <w:jc w:val="both"/>
        <w:rPr>
          <w:rFonts w:ascii="Times New Roman" w:eastAsia="Times New Roman" w:hAnsi="Times New Roman" w:cs="Calibri"/>
          <w:b/>
          <w:i/>
          <w:color w:val="000000"/>
          <w:spacing w:val="4"/>
          <w:sz w:val="24"/>
          <w:szCs w:val="24"/>
          <w:u w:val="single"/>
          <w:lang w:eastAsia="ar-SA"/>
        </w:rPr>
      </w:pPr>
      <w:r w:rsidRPr="002A5FB2">
        <w:rPr>
          <w:rFonts w:ascii="Times New Roman" w:eastAsia="Times New Roman" w:hAnsi="Times New Roman" w:cs="Calibri"/>
          <w:b/>
          <w:i/>
          <w:color w:val="000000"/>
          <w:spacing w:val="4"/>
          <w:sz w:val="24"/>
          <w:szCs w:val="24"/>
          <w:u w:val="single"/>
          <w:lang w:eastAsia="ar-SA"/>
        </w:rPr>
        <w:t>Задача</w:t>
      </w:r>
    </w:p>
    <w:p w:rsidR="002A5FB2" w:rsidRPr="002A5FB2" w:rsidRDefault="002A5FB2" w:rsidP="002A5FB2">
      <w:pPr>
        <w:shd w:val="clear" w:color="auto" w:fill="FFFFFF"/>
        <w:suppressAutoHyphens/>
        <w:spacing w:after="0" w:line="240" w:lineRule="auto"/>
        <w:ind w:firstLine="709"/>
        <w:jc w:val="both"/>
        <w:rPr>
          <w:rFonts w:ascii="Times New Roman" w:eastAsia="Times New Roman" w:hAnsi="Times New Roman" w:cs="Calibri"/>
          <w:bCs/>
          <w:iCs/>
          <w:color w:val="000000"/>
          <w:spacing w:val="3"/>
          <w:sz w:val="24"/>
          <w:szCs w:val="24"/>
          <w:lang w:eastAsia="ar-SA"/>
        </w:rPr>
      </w:pPr>
      <w:r w:rsidRPr="002A5FB2">
        <w:rPr>
          <w:rFonts w:ascii="Times New Roman" w:eastAsia="Times New Roman" w:hAnsi="Times New Roman" w:cs="Calibri"/>
          <w:bCs/>
          <w:iCs/>
          <w:color w:val="000000"/>
          <w:spacing w:val="3"/>
          <w:sz w:val="24"/>
          <w:szCs w:val="24"/>
          <w:lang w:eastAsia="ar-SA"/>
        </w:rPr>
        <w:t>Повысить качество образовательного процесса посредством совершенствования организационных основ индивидуально-дифференцированного обучения.</w:t>
      </w:r>
    </w:p>
    <w:p w:rsidR="002A5FB2" w:rsidRPr="002A5FB2" w:rsidRDefault="002A5FB2" w:rsidP="002A5FB2">
      <w:pPr>
        <w:shd w:val="clear" w:color="auto" w:fill="FFFFFF"/>
        <w:suppressAutoHyphens/>
        <w:spacing w:after="0" w:line="240" w:lineRule="auto"/>
        <w:ind w:firstLine="709"/>
        <w:jc w:val="both"/>
        <w:rPr>
          <w:rFonts w:ascii="Times New Roman" w:eastAsia="Times New Roman" w:hAnsi="Times New Roman" w:cs="Calibri"/>
          <w:bCs/>
          <w:iCs/>
          <w:color w:val="000000"/>
          <w:spacing w:val="3"/>
          <w:sz w:val="24"/>
          <w:szCs w:val="24"/>
          <w:lang w:eastAsia="ar-SA"/>
        </w:rPr>
      </w:pPr>
    </w:p>
    <w:tbl>
      <w:tblPr>
        <w:tblW w:w="998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2238"/>
        <w:gridCol w:w="1447"/>
        <w:gridCol w:w="1134"/>
        <w:gridCol w:w="1220"/>
        <w:gridCol w:w="1672"/>
      </w:tblGrid>
      <w:tr w:rsidR="002A5FB2" w:rsidRPr="002A5FB2" w:rsidTr="008F4316">
        <w:trPr>
          <w:cantSplit/>
          <w:trHeight w:val="300"/>
        </w:trPr>
        <w:tc>
          <w:tcPr>
            <w:tcW w:w="2269" w:type="dxa"/>
            <w:vMerge w:val="restart"/>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r w:rsidRPr="002A5FB2">
              <w:rPr>
                <w:rFonts w:ascii="Times New Roman" w:eastAsia="Times New Roman" w:hAnsi="Times New Roman" w:cs="Calibri"/>
                <w:b/>
                <w:bCs/>
                <w:sz w:val="20"/>
                <w:szCs w:val="20"/>
                <w:lang w:eastAsia="ar-SA"/>
              </w:rPr>
              <w:t xml:space="preserve">Задачи </w:t>
            </w:r>
          </w:p>
        </w:tc>
        <w:tc>
          <w:tcPr>
            <w:tcW w:w="2238" w:type="dxa"/>
            <w:vMerge w:val="restart"/>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r w:rsidRPr="002A5FB2">
              <w:rPr>
                <w:rFonts w:ascii="Times New Roman" w:eastAsia="Times New Roman" w:hAnsi="Times New Roman" w:cs="Calibri"/>
                <w:b/>
                <w:bCs/>
                <w:sz w:val="20"/>
                <w:szCs w:val="20"/>
                <w:lang w:eastAsia="ar-SA"/>
              </w:rPr>
              <w:t>Содержание деятельности</w:t>
            </w:r>
          </w:p>
        </w:tc>
        <w:tc>
          <w:tcPr>
            <w:tcW w:w="3801" w:type="dxa"/>
            <w:gridSpan w:val="3"/>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r w:rsidRPr="002A5FB2">
              <w:rPr>
                <w:rFonts w:ascii="Times New Roman" w:eastAsia="Times New Roman" w:hAnsi="Times New Roman" w:cs="Calibri"/>
                <w:b/>
                <w:bCs/>
                <w:sz w:val="20"/>
                <w:szCs w:val="20"/>
                <w:lang w:eastAsia="ar-SA"/>
              </w:rPr>
              <w:t xml:space="preserve">Сроки </w:t>
            </w:r>
          </w:p>
        </w:tc>
        <w:tc>
          <w:tcPr>
            <w:tcW w:w="1672" w:type="dxa"/>
            <w:vMerge w:val="restart"/>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r w:rsidRPr="002A5FB2">
              <w:rPr>
                <w:rFonts w:ascii="Times New Roman" w:eastAsia="Times New Roman" w:hAnsi="Times New Roman" w:cs="Calibri"/>
                <w:b/>
                <w:bCs/>
                <w:sz w:val="20"/>
                <w:szCs w:val="20"/>
                <w:lang w:eastAsia="ar-SA"/>
              </w:rPr>
              <w:t xml:space="preserve">Ответственные </w:t>
            </w:r>
          </w:p>
        </w:tc>
      </w:tr>
      <w:tr w:rsidR="002A5FB2" w:rsidRPr="002A5FB2" w:rsidTr="008F4316">
        <w:trPr>
          <w:cantSplit/>
          <w:trHeight w:val="752"/>
        </w:trPr>
        <w:tc>
          <w:tcPr>
            <w:tcW w:w="2269" w:type="dxa"/>
            <w:vMerge/>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p>
        </w:tc>
        <w:tc>
          <w:tcPr>
            <w:tcW w:w="2238" w:type="dxa"/>
            <w:vMerge/>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p>
        </w:tc>
        <w:tc>
          <w:tcPr>
            <w:tcW w:w="1447" w:type="dxa"/>
          </w:tcPr>
          <w:p w:rsidR="002A5FB2" w:rsidRPr="002A5FB2" w:rsidRDefault="002A5FB2" w:rsidP="002A5FB2">
            <w:pPr>
              <w:shd w:val="clear" w:color="auto" w:fill="FFFFFF"/>
              <w:suppressAutoHyphens/>
              <w:spacing w:after="0" w:line="240" w:lineRule="auto"/>
              <w:jc w:val="center"/>
              <w:rPr>
                <w:rFonts w:ascii="Times New Roman" w:eastAsia="Times New Roman" w:hAnsi="Times New Roman" w:cs="Calibri"/>
                <w:b/>
                <w:sz w:val="20"/>
                <w:szCs w:val="20"/>
                <w:lang w:eastAsia="ar-SA"/>
              </w:rPr>
            </w:pPr>
            <w:r w:rsidRPr="002A5FB2">
              <w:rPr>
                <w:rFonts w:ascii="Times New Roman" w:eastAsia="Times New Roman" w:hAnsi="Times New Roman" w:cs="Calibri"/>
                <w:b/>
                <w:sz w:val="20"/>
                <w:szCs w:val="20"/>
                <w:lang w:eastAsia="ar-SA"/>
              </w:rPr>
              <w:t>2019-2020</w:t>
            </w:r>
          </w:p>
        </w:tc>
        <w:tc>
          <w:tcPr>
            <w:tcW w:w="1134" w:type="dxa"/>
          </w:tcPr>
          <w:p w:rsidR="002A5FB2" w:rsidRPr="002A5FB2" w:rsidRDefault="002A5FB2" w:rsidP="00B23A15">
            <w:pPr>
              <w:shd w:val="clear" w:color="auto" w:fill="FFFFFF"/>
              <w:suppressAutoHyphens/>
              <w:spacing w:after="0" w:line="240" w:lineRule="auto"/>
              <w:jc w:val="center"/>
              <w:rPr>
                <w:rFonts w:ascii="Times New Roman" w:eastAsia="Times New Roman" w:hAnsi="Times New Roman" w:cs="Calibri"/>
                <w:b/>
                <w:sz w:val="20"/>
                <w:szCs w:val="20"/>
                <w:lang w:eastAsia="ar-SA"/>
              </w:rPr>
            </w:pPr>
            <w:r w:rsidRPr="002A5FB2">
              <w:rPr>
                <w:rFonts w:ascii="Times New Roman" w:eastAsia="Times New Roman" w:hAnsi="Times New Roman" w:cs="Calibri"/>
                <w:b/>
                <w:sz w:val="20"/>
                <w:szCs w:val="20"/>
                <w:lang w:eastAsia="ar-SA"/>
              </w:rPr>
              <w:t>202</w:t>
            </w:r>
            <w:r w:rsidR="00B23A15">
              <w:rPr>
                <w:rFonts w:ascii="Times New Roman" w:eastAsia="Times New Roman" w:hAnsi="Times New Roman" w:cs="Calibri"/>
                <w:b/>
                <w:sz w:val="20"/>
                <w:szCs w:val="20"/>
                <w:lang w:eastAsia="ar-SA"/>
              </w:rPr>
              <w:t>1</w:t>
            </w:r>
            <w:r w:rsidRPr="002A5FB2">
              <w:rPr>
                <w:rFonts w:ascii="Times New Roman" w:eastAsia="Times New Roman" w:hAnsi="Times New Roman" w:cs="Calibri"/>
                <w:b/>
                <w:sz w:val="20"/>
                <w:szCs w:val="20"/>
                <w:lang w:eastAsia="ar-SA"/>
              </w:rPr>
              <w:t>-202</w:t>
            </w:r>
            <w:r w:rsidR="00B23A15">
              <w:rPr>
                <w:rFonts w:ascii="Times New Roman" w:eastAsia="Times New Roman" w:hAnsi="Times New Roman" w:cs="Calibri"/>
                <w:b/>
                <w:sz w:val="20"/>
                <w:szCs w:val="20"/>
                <w:lang w:eastAsia="ar-SA"/>
              </w:rPr>
              <w:t>2</w:t>
            </w:r>
          </w:p>
        </w:tc>
        <w:tc>
          <w:tcPr>
            <w:tcW w:w="1220" w:type="dxa"/>
          </w:tcPr>
          <w:p w:rsidR="002A5FB2" w:rsidRPr="002A5FB2" w:rsidRDefault="002A5FB2" w:rsidP="00B23A15">
            <w:pPr>
              <w:shd w:val="clear" w:color="auto" w:fill="FFFFFF"/>
              <w:suppressAutoHyphens/>
              <w:spacing w:after="0" w:line="240" w:lineRule="auto"/>
              <w:jc w:val="center"/>
              <w:rPr>
                <w:rFonts w:ascii="Times New Roman" w:eastAsia="Times New Roman" w:hAnsi="Times New Roman" w:cs="Calibri"/>
                <w:b/>
                <w:sz w:val="20"/>
                <w:szCs w:val="20"/>
                <w:lang w:eastAsia="ar-SA"/>
              </w:rPr>
            </w:pPr>
            <w:r w:rsidRPr="002A5FB2">
              <w:rPr>
                <w:rFonts w:ascii="Times New Roman" w:eastAsia="Times New Roman" w:hAnsi="Times New Roman" w:cs="Calibri"/>
                <w:b/>
                <w:sz w:val="20"/>
                <w:szCs w:val="20"/>
                <w:lang w:eastAsia="ar-SA"/>
              </w:rPr>
              <w:t>202</w:t>
            </w:r>
            <w:r w:rsidR="00B23A15">
              <w:rPr>
                <w:rFonts w:ascii="Times New Roman" w:eastAsia="Times New Roman" w:hAnsi="Times New Roman" w:cs="Calibri"/>
                <w:b/>
                <w:sz w:val="20"/>
                <w:szCs w:val="20"/>
                <w:lang w:eastAsia="ar-SA"/>
              </w:rPr>
              <w:t>2</w:t>
            </w:r>
            <w:r w:rsidRPr="002A5FB2">
              <w:rPr>
                <w:rFonts w:ascii="Times New Roman" w:eastAsia="Times New Roman" w:hAnsi="Times New Roman" w:cs="Calibri"/>
                <w:b/>
                <w:sz w:val="20"/>
                <w:szCs w:val="20"/>
                <w:lang w:eastAsia="ar-SA"/>
              </w:rPr>
              <w:t>-202</w:t>
            </w:r>
            <w:r w:rsidR="00B23A15">
              <w:rPr>
                <w:rFonts w:ascii="Times New Roman" w:eastAsia="Times New Roman" w:hAnsi="Times New Roman" w:cs="Calibri"/>
                <w:b/>
                <w:sz w:val="20"/>
                <w:szCs w:val="20"/>
                <w:lang w:eastAsia="ar-SA"/>
              </w:rPr>
              <w:t>3</w:t>
            </w:r>
          </w:p>
        </w:tc>
        <w:tc>
          <w:tcPr>
            <w:tcW w:w="1672" w:type="dxa"/>
            <w:vMerge/>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p>
        </w:tc>
      </w:tr>
      <w:tr w:rsidR="002A5FB2" w:rsidRPr="002A5FB2" w:rsidTr="008F4316">
        <w:trPr>
          <w:cantSplit/>
          <w:trHeight w:val="752"/>
        </w:trPr>
        <w:tc>
          <w:tcPr>
            <w:tcW w:w="2269" w:type="dxa"/>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p>
        </w:tc>
        <w:tc>
          <w:tcPr>
            <w:tcW w:w="2238" w:type="dxa"/>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p>
        </w:tc>
        <w:tc>
          <w:tcPr>
            <w:tcW w:w="1447" w:type="dxa"/>
          </w:tcPr>
          <w:p w:rsidR="002A5FB2" w:rsidRPr="002A5FB2" w:rsidRDefault="002A5FB2" w:rsidP="002A5FB2">
            <w:pPr>
              <w:shd w:val="clear" w:color="auto" w:fill="FFFFFF"/>
              <w:suppressAutoHyphens/>
              <w:spacing w:after="0" w:line="240" w:lineRule="auto"/>
              <w:jc w:val="center"/>
              <w:rPr>
                <w:rFonts w:ascii="Times New Roman" w:eastAsia="Times New Roman" w:hAnsi="Times New Roman" w:cs="Calibri"/>
                <w:b/>
                <w:sz w:val="20"/>
                <w:szCs w:val="20"/>
                <w:lang w:eastAsia="ar-SA"/>
              </w:rPr>
            </w:pPr>
          </w:p>
        </w:tc>
        <w:tc>
          <w:tcPr>
            <w:tcW w:w="1134" w:type="dxa"/>
          </w:tcPr>
          <w:p w:rsidR="002A5FB2" w:rsidRPr="002A5FB2" w:rsidRDefault="002A5FB2" w:rsidP="002A5FB2">
            <w:pPr>
              <w:shd w:val="clear" w:color="auto" w:fill="FFFFFF"/>
              <w:suppressAutoHyphens/>
              <w:spacing w:after="0" w:line="240" w:lineRule="auto"/>
              <w:jc w:val="center"/>
              <w:rPr>
                <w:rFonts w:ascii="Times New Roman" w:eastAsia="Times New Roman" w:hAnsi="Times New Roman" w:cs="Calibri"/>
                <w:b/>
                <w:sz w:val="20"/>
                <w:szCs w:val="20"/>
                <w:lang w:eastAsia="ar-SA"/>
              </w:rPr>
            </w:pPr>
          </w:p>
        </w:tc>
        <w:tc>
          <w:tcPr>
            <w:tcW w:w="1220" w:type="dxa"/>
          </w:tcPr>
          <w:p w:rsidR="002A5FB2" w:rsidRPr="002A5FB2" w:rsidRDefault="002A5FB2" w:rsidP="002A5FB2">
            <w:pPr>
              <w:shd w:val="clear" w:color="auto" w:fill="FFFFFF"/>
              <w:suppressAutoHyphens/>
              <w:spacing w:after="0" w:line="240" w:lineRule="auto"/>
              <w:jc w:val="center"/>
              <w:rPr>
                <w:rFonts w:ascii="Times New Roman" w:eastAsia="Times New Roman" w:hAnsi="Times New Roman" w:cs="Calibri"/>
                <w:b/>
                <w:sz w:val="20"/>
                <w:szCs w:val="20"/>
                <w:lang w:eastAsia="ar-SA"/>
              </w:rPr>
            </w:pPr>
          </w:p>
        </w:tc>
        <w:tc>
          <w:tcPr>
            <w:tcW w:w="1672" w:type="dxa"/>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p>
        </w:tc>
      </w:tr>
    </w:tbl>
    <w:p w:rsidR="002A5FB2" w:rsidRPr="002A5FB2" w:rsidRDefault="002A5FB2" w:rsidP="002A5FB2">
      <w:pPr>
        <w:shd w:val="clear" w:color="auto" w:fill="FFFFFF"/>
        <w:tabs>
          <w:tab w:val="left" w:pos="-720"/>
        </w:tabs>
        <w:suppressAutoHyphens/>
        <w:spacing w:after="0" w:line="240" w:lineRule="auto"/>
        <w:ind w:firstLine="709"/>
        <w:jc w:val="both"/>
        <w:rPr>
          <w:rFonts w:ascii="Times New Roman" w:eastAsia="Times New Roman" w:hAnsi="Times New Roman" w:cs="Calibri"/>
          <w:b/>
          <w:i/>
          <w:color w:val="000000"/>
          <w:spacing w:val="4"/>
          <w:sz w:val="24"/>
          <w:szCs w:val="24"/>
          <w:u w:val="single"/>
          <w:lang w:eastAsia="ar-SA"/>
        </w:rPr>
      </w:pPr>
      <w:r w:rsidRPr="002A5FB2">
        <w:rPr>
          <w:rFonts w:ascii="Times New Roman" w:eastAsia="Times New Roman" w:hAnsi="Times New Roman" w:cs="Calibri"/>
          <w:b/>
          <w:i/>
          <w:color w:val="000000"/>
          <w:spacing w:val="4"/>
          <w:sz w:val="24"/>
          <w:szCs w:val="24"/>
          <w:u w:val="single"/>
          <w:lang w:eastAsia="ar-SA"/>
        </w:rPr>
        <w:t>Задача</w:t>
      </w:r>
    </w:p>
    <w:p w:rsidR="002A5FB2" w:rsidRPr="002A5FB2" w:rsidRDefault="002A5FB2" w:rsidP="002A5FB2">
      <w:pPr>
        <w:shd w:val="clear" w:color="auto" w:fill="FFFFFF"/>
        <w:tabs>
          <w:tab w:val="left" w:pos="-720"/>
        </w:tabs>
        <w:suppressAutoHyphens/>
        <w:spacing w:after="0" w:line="240" w:lineRule="auto"/>
        <w:ind w:firstLine="709"/>
        <w:jc w:val="both"/>
        <w:rPr>
          <w:rFonts w:ascii="Times New Roman" w:eastAsia="Times New Roman" w:hAnsi="Times New Roman" w:cs="Calibri"/>
          <w:bCs/>
          <w:iCs/>
          <w:color w:val="000000"/>
          <w:spacing w:val="3"/>
          <w:sz w:val="24"/>
          <w:szCs w:val="24"/>
          <w:lang w:eastAsia="ar-SA"/>
        </w:rPr>
      </w:pPr>
      <w:r w:rsidRPr="002A5FB2">
        <w:rPr>
          <w:rFonts w:ascii="Times New Roman" w:eastAsia="Times New Roman" w:hAnsi="Times New Roman" w:cs="Calibri"/>
          <w:bCs/>
          <w:iCs/>
          <w:color w:val="000000"/>
          <w:spacing w:val="3"/>
          <w:sz w:val="24"/>
          <w:szCs w:val="24"/>
          <w:lang w:eastAsia="ar-SA"/>
        </w:rPr>
        <w:t>Повысить уровень психолого-педагогической компетентности родителей и их мотивации взаимодействия с ДОУ на основе включения в совместную творческую деятельность с детьми и педагогами.</w:t>
      </w:r>
    </w:p>
    <w:p w:rsidR="002A5FB2" w:rsidRPr="002A5FB2" w:rsidRDefault="002A5FB2" w:rsidP="002A5FB2">
      <w:pPr>
        <w:suppressAutoHyphens/>
        <w:spacing w:after="0" w:line="240" w:lineRule="auto"/>
        <w:ind w:firstLine="709"/>
        <w:jc w:val="both"/>
        <w:rPr>
          <w:rFonts w:ascii="Times New Roman" w:eastAsia="Times New Roman" w:hAnsi="Times New Roman" w:cs="Calibri"/>
          <w:sz w:val="24"/>
          <w:szCs w:val="24"/>
          <w:lang w:eastAsia="ar-SA"/>
        </w:rPr>
      </w:pPr>
    </w:p>
    <w:tbl>
      <w:tblPr>
        <w:tblW w:w="101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2238"/>
        <w:gridCol w:w="1192"/>
        <w:gridCol w:w="1134"/>
        <w:gridCol w:w="1220"/>
        <w:gridCol w:w="1672"/>
      </w:tblGrid>
      <w:tr w:rsidR="002A5FB2" w:rsidRPr="002A5FB2" w:rsidTr="008F4316">
        <w:trPr>
          <w:cantSplit/>
          <w:trHeight w:val="300"/>
        </w:trPr>
        <w:tc>
          <w:tcPr>
            <w:tcW w:w="2694" w:type="dxa"/>
            <w:vMerge w:val="restart"/>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r w:rsidRPr="002A5FB2">
              <w:rPr>
                <w:rFonts w:ascii="Times New Roman" w:eastAsia="Times New Roman" w:hAnsi="Times New Roman" w:cs="Calibri"/>
                <w:b/>
                <w:bCs/>
                <w:sz w:val="20"/>
                <w:szCs w:val="20"/>
                <w:lang w:eastAsia="ar-SA"/>
              </w:rPr>
              <w:t xml:space="preserve">Задачи </w:t>
            </w:r>
          </w:p>
        </w:tc>
        <w:tc>
          <w:tcPr>
            <w:tcW w:w="2238" w:type="dxa"/>
            <w:vMerge w:val="restart"/>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r w:rsidRPr="002A5FB2">
              <w:rPr>
                <w:rFonts w:ascii="Times New Roman" w:eastAsia="Times New Roman" w:hAnsi="Times New Roman" w:cs="Calibri"/>
                <w:b/>
                <w:bCs/>
                <w:sz w:val="20"/>
                <w:szCs w:val="20"/>
                <w:lang w:eastAsia="ar-SA"/>
              </w:rPr>
              <w:t>Содержание деятельности</w:t>
            </w:r>
          </w:p>
        </w:tc>
        <w:tc>
          <w:tcPr>
            <w:tcW w:w="3546" w:type="dxa"/>
            <w:gridSpan w:val="3"/>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r w:rsidRPr="002A5FB2">
              <w:rPr>
                <w:rFonts w:ascii="Times New Roman" w:eastAsia="Times New Roman" w:hAnsi="Times New Roman" w:cs="Calibri"/>
                <w:b/>
                <w:bCs/>
                <w:sz w:val="20"/>
                <w:szCs w:val="20"/>
                <w:lang w:eastAsia="ar-SA"/>
              </w:rPr>
              <w:t xml:space="preserve">Сроки </w:t>
            </w:r>
          </w:p>
        </w:tc>
        <w:tc>
          <w:tcPr>
            <w:tcW w:w="1672" w:type="dxa"/>
            <w:vMerge w:val="restart"/>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r w:rsidRPr="002A5FB2">
              <w:rPr>
                <w:rFonts w:ascii="Times New Roman" w:eastAsia="Times New Roman" w:hAnsi="Times New Roman" w:cs="Calibri"/>
                <w:b/>
                <w:bCs/>
                <w:sz w:val="20"/>
                <w:szCs w:val="20"/>
                <w:lang w:eastAsia="ar-SA"/>
              </w:rPr>
              <w:t xml:space="preserve">Ответственные </w:t>
            </w:r>
          </w:p>
        </w:tc>
      </w:tr>
      <w:tr w:rsidR="002A5FB2" w:rsidRPr="002A5FB2" w:rsidTr="008F4316">
        <w:trPr>
          <w:cantSplit/>
          <w:trHeight w:val="752"/>
        </w:trPr>
        <w:tc>
          <w:tcPr>
            <w:tcW w:w="2694" w:type="dxa"/>
            <w:vMerge/>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p>
        </w:tc>
        <w:tc>
          <w:tcPr>
            <w:tcW w:w="2238" w:type="dxa"/>
            <w:vMerge/>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p>
        </w:tc>
        <w:tc>
          <w:tcPr>
            <w:tcW w:w="1192" w:type="dxa"/>
          </w:tcPr>
          <w:p w:rsidR="002A5FB2" w:rsidRPr="002A5FB2" w:rsidRDefault="002A5FB2" w:rsidP="002A5FB2">
            <w:pPr>
              <w:shd w:val="clear" w:color="auto" w:fill="FFFFFF"/>
              <w:suppressAutoHyphens/>
              <w:spacing w:after="0" w:line="240" w:lineRule="auto"/>
              <w:jc w:val="center"/>
              <w:rPr>
                <w:rFonts w:ascii="Times New Roman" w:eastAsia="Times New Roman" w:hAnsi="Times New Roman" w:cs="Calibri"/>
                <w:b/>
                <w:sz w:val="20"/>
                <w:szCs w:val="20"/>
                <w:lang w:eastAsia="ar-SA"/>
              </w:rPr>
            </w:pPr>
            <w:r w:rsidRPr="002A5FB2">
              <w:rPr>
                <w:rFonts w:ascii="Times New Roman" w:eastAsia="Times New Roman" w:hAnsi="Times New Roman" w:cs="Calibri"/>
                <w:b/>
                <w:sz w:val="20"/>
                <w:szCs w:val="20"/>
                <w:lang w:eastAsia="ar-SA"/>
              </w:rPr>
              <w:t>2019-2020</w:t>
            </w:r>
          </w:p>
        </w:tc>
        <w:tc>
          <w:tcPr>
            <w:tcW w:w="1134" w:type="dxa"/>
          </w:tcPr>
          <w:p w:rsidR="002A5FB2" w:rsidRPr="002A5FB2" w:rsidRDefault="002A5FB2" w:rsidP="00B43B55">
            <w:pPr>
              <w:shd w:val="clear" w:color="auto" w:fill="FFFFFF"/>
              <w:suppressAutoHyphens/>
              <w:spacing w:after="0" w:line="240" w:lineRule="auto"/>
              <w:jc w:val="center"/>
              <w:rPr>
                <w:rFonts w:ascii="Times New Roman" w:eastAsia="Times New Roman" w:hAnsi="Times New Roman" w:cs="Calibri"/>
                <w:b/>
                <w:sz w:val="20"/>
                <w:szCs w:val="20"/>
                <w:lang w:eastAsia="ar-SA"/>
              </w:rPr>
            </w:pPr>
            <w:r w:rsidRPr="002A5FB2">
              <w:rPr>
                <w:rFonts w:ascii="Times New Roman" w:eastAsia="Times New Roman" w:hAnsi="Times New Roman" w:cs="Calibri"/>
                <w:b/>
                <w:sz w:val="20"/>
                <w:szCs w:val="20"/>
                <w:lang w:eastAsia="ar-SA"/>
              </w:rPr>
              <w:t>202</w:t>
            </w:r>
            <w:r w:rsidR="00B43B55">
              <w:rPr>
                <w:rFonts w:ascii="Times New Roman" w:eastAsia="Times New Roman" w:hAnsi="Times New Roman" w:cs="Calibri"/>
                <w:b/>
                <w:sz w:val="20"/>
                <w:szCs w:val="20"/>
                <w:lang w:eastAsia="ar-SA"/>
              </w:rPr>
              <w:t>1-</w:t>
            </w:r>
            <w:r w:rsidRPr="002A5FB2">
              <w:rPr>
                <w:rFonts w:ascii="Times New Roman" w:eastAsia="Times New Roman" w:hAnsi="Times New Roman" w:cs="Calibri"/>
                <w:b/>
                <w:sz w:val="20"/>
                <w:szCs w:val="20"/>
                <w:lang w:eastAsia="ar-SA"/>
              </w:rPr>
              <w:t>202</w:t>
            </w:r>
            <w:r w:rsidR="00B43B55">
              <w:rPr>
                <w:rFonts w:ascii="Times New Roman" w:eastAsia="Times New Roman" w:hAnsi="Times New Roman" w:cs="Calibri"/>
                <w:b/>
                <w:sz w:val="20"/>
                <w:szCs w:val="20"/>
                <w:lang w:eastAsia="ar-SA"/>
              </w:rPr>
              <w:t>2</w:t>
            </w:r>
          </w:p>
        </w:tc>
        <w:tc>
          <w:tcPr>
            <w:tcW w:w="1220" w:type="dxa"/>
          </w:tcPr>
          <w:p w:rsidR="002A5FB2" w:rsidRPr="002A5FB2" w:rsidRDefault="002A5FB2" w:rsidP="00B43B55">
            <w:pPr>
              <w:shd w:val="clear" w:color="auto" w:fill="FFFFFF"/>
              <w:suppressAutoHyphens/>
              <w:spacing w:after="0" w:line="240" w:lineRule="auto"/>
              <w:jc w:val="center"/>
              <w:rPr>
                <w:rFonts w:ascii="Times New Roman" w:eastAsia="Times New Roman" w:hAnsi="Times New Roman" w:cs="Calibri"/>
                <w:b/>
                <w:sz w:val="20"/>
                <w:szCs w:val="20"/>
                <w:lang w:eastAsia="ar-SA"/>
              </w:rPr>
            </w:pPr>
            <w:r w:rsidRPr="002A5FB2">
              <w:rPr>
                <w:rFonts w:ascii="Times New Roman" w:eastAsia="Times New Roman" w:hAnsi="Times New Roman" w:cs="Calibri"/>
                <w:b/>
                <w:sz w:val="20"/>
                <w:szCs w:val="20"/>
                <w:lang w:eastAsia="ar-SA"/>
              </w:rPr>
              <w:t>202</w:t>
            </w:r>
            <w:r w:rsidR="00B43B55">
              <w:rPr>
                <w:rFonts w:ascii="Times New Roman" w:eastAsia="Times New Roman" w:hAnsi="Times New Roman" w:cs="Calibri"/>
                <w:b/>
                <w:sz w:val="20"/>
                <w:szCs w:val="20"/>
                <w:lang w:eastAsia="ar-SA"/>
              </w:rPr>
              <w:t>2</w:t>
            </w:r>
            <w:r w:rsidRPr="002A5FB2">
              <w:rPr>
                <w:rFonts w:ascii="Times New Roman" w:eastAsia="Times New Roman" w:hAnsi="Times New Roman" w:cs="Calibri"/>
                <w:b/>
                <w:sz w:val="20"/>
                <w:szCs w:val="20"/>
                <w:lang w:eastAsia="ar-SA"/>
              </w:rPr>
              <w:t>-2022</w:t>
            </w:r>
          </w:p>
        </w:tc>
        <w:tc>
          <w:tcPr>
            <w:tcW w:w="1672" w:type="dxa"/>
            <w:vMerge/>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p>
        </w:tc>
      </w:tr>
      <w:tr w:rsidR="002A5FB2" w:rsidRPr="002A5FB2" w:rsidTr="008F4316">
        <w:trPr>
          <w:cantSplit/>
          <w:trHeight w:val="75"/>
        </w:trPr>
        <w:tc>
          <w:tcPr>
            <w:tcW w:w="2694" w:type="dxa"/>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p>
        </w:tc>
        <w:tc>
          <w:tcPr>
            <w:tcW w:w="2238" w:type="dxa"/>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p>
        </w:tc>
        <w:tc>
          <w:tcPr>
            <w:tcW w:w="1192" w:type="dxa"/>
          </w:tcPr>
          <w:p w:rsidR="002A5FB2" w:rsidRPr="002A5FB2" w:rsidRDefault="002A5FB2" w:rsidP="002A5FB2">
            <w:pPr>
              <w:shd w:val="clear" w:color="auto" w:fill="FFFFFF"/>
              <w:suppressAutoHyphens/>
              <w:spacing w:after="0" w:line="240" w:lineRule="auto"/>
              <w:jc w:val="center"/>
              <w:rPr>
                <w:rFonts w:ascii="Times New Roman" w:eastAsia="Times New Roman" w:hAnsi="Times New Roman" w:cs="Calibri"/>
                <w:b/>
                <w:sz w:val="20"/>
                <w:szCs w:val="20"/>
                <w:lang w:eastAsia="ar-SA"/>
              </w:rPr>
            </w:pPr>
          </w:p>
        </w:tc>
        <w:tc>
          <w:tcPr>
            <w:tcW w:w="1134" w:type="dxa"/>
          </w:tcPr>
          <w:p w:rsidR="002A5FB2" w:rsidRPr="002A5FB2" w:rsidRDefault="002A5FB2" w:rsidP="002A5FB2">
            <w:pPr>
              <w:shd w:val="clear" w:color="auto" w:fill="FFFFFF"/>
              <w:suppressAutoHyphens/>
              <w:spacing w:after="0" w:line="240" w:lineRule="auto"/>
              <w:jc w:val="center"/>
              <w:rPr>
                <w:rFonts w:ascii="Times New Roman" w:eastAsia="Times New Roman" w:hAnsi="Times New Roman" w:cs="Calibri"/>
                <w:b/>
                <w:sz w:val="20"/>
                <w:szCs w:val="20"/>
                <w:lang w:eastAsia="ar-SA"/>
              </w:rPr>
            </w:pPr>
          </w:p>
        </w:tc>
        <w:tc>
          <w:tcPr>
            <w:tcW w:w="1220" w:type="dxa"/>
          </w:tcPr>
          <w:p w:rsidR="002A5FB2" w:rsidRPr="002A5FB2" w:rsidRDefault="002A5FB2" w:rsidP="002A5FB2">
            <w:pPr>
              <w:shd w:val="clear" w:color="auto" w:fill="FFFFFF"/>
              <w:suppressAutoHyphens/>
              <w:spacing w:after="0" w:line="240" w:lineRule="auto"/>
              <w:jc w:val="center"/>
              <w:rPr>
                <w:rFonts w:ascii="Times New Roman" w:eastAsia="Times New Roman" w:hAnsi="Times New Roman" w:cs="Calibri"/>
                <w:b/>
                <w:sz w:val="20"/>
                <w:szCs w:val="20"/>
                <w:lang w:eastAsia="ar-SA"/>
              </w:rPr>
            </w:pPr>
          </w:p>
        </w:tc>
        <w:tc>
          <w:tcPr>
            <w:tcW w:w="1672" w:type="dxa"/>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p>
        </w:tc>
      </w:tr>
    </w:tbl>
    <w:p w:rsidR="002A5FB2" w:rsidRPr="002A5FB2" w:rsidRDefault="002A5FB2" w:rsidP="002A5FB2">
      <w:pPr>
        <w:shd w:val="clear" w:color="auto" w:fill="FFFFFF"/>
        <w:suppressAutoHyphens/>
        <w:spacing w:after="0" w:line="240" w:lineRule="auto"/>
        <w:ind w:firstLine="540"/>
        <w:rPr>
          <w:rFonts w:ascii="Times New Roman" w:eastAsia="Times New Roman" w:hAnsi="Times New Roman" w:cs="Calibri"/>
          <w:b/>
          <w:i/>
          <w:color w:val="000000"/>
          <w:spacing w:val="4"/>
          <w:sz w:val="24"/>
          <w:szCs w:val="24"/>
          <w:u w:val="single"/>
          <w:lang w:eastAsia="ar-SA"/>
        </w:rPr>
      </w:pPr>
      <w:r w:rsidRPr="002A5FB2">
        <w:rPr>
          <w:rFonts w:ascii="Times New Roman" w:eastAsia="Times New Roman" w:hAnsi="Times New Roman" w:cs="Calibri"/>
          <w:b/>
          <w:i/>
          <w:color w:val="000000"/>
          <w:spacing w:val="4"/>
          <w:sz w:val="24"/>
          <w:szCs w:val="24"/>
          <w:u w:val="single"/>
          <w:lang w:eastAsia="ar-SA"/>
        </w:rPr>
        <w:t>Задача.</w:t>
      </w:r>
    </w:p>
    <w:p w:rsidR="002A5FB2" w:rsidRPr="002A5FB2" w:rsidRDefault="002A5FB2" w:rsidP="002A5FB2">
      <w:pPr>
        <w:shd w:val="clear" w:color="auto" w:fill="FFFFFF"/>
        <w:suppressAutoHyphens/>
        <w:spacing w:after="0" w:line="240" w:lineRule="auto"/>
        <w:ind w:firstLine="540"/>
        <w:jc w:val="both"/>
        <w:rPr>
          <w:rFonts w:ascii="Times New Roman" w:eastAsia="Times New Roman" w:hAnsi="Times New Roman" w:cs="Calibri"/>
          <w:bCs/>
          <w:iCs/>
          <w:color w:val="000000"/>
          <w:spacing w:val="3"/>
          <w:sz w:val="24"/>
          <w:szCs w:val="24"/>
          <w:lang w:eastAsia="ar-SA"/>
        </w:rPr>
      </w:pPr>
      <w:r w:rsidRPr="002A5FB2">
        <w:rPr>
          <w:rFonts w:ascii="Times New Roman" w:eastAsia="Times New Roman" w:hAnsi="Times New Roman" w:cs="Calibri"/>
          <w:bCs/>
          <w:iCs/>
          <w:color w:val="000000"/>
          <w:spacing w:val="3"/>
          <w:sz w:val="24"/>
          <w:szCs w:val="24"/>
          <w:lang w:eastAsia="ar-SA"/>
        </w:rPr>
        <w:t>Повысить качество организационной и аналитической деятельности работников ДОУ</w:t>
      </w:r>
    </w:p>
    <w:p w:rsidR="002A5FB2" w:rsidRPr="002A5FB2" w:rsidRDefault="002A5FB2" w:rsidP="002A5FB2">
      <w:pPr>
        <w:suppressAutoHyphens/>
        <w:spacing w:after="0" w:line="240" w:lineRule="auto"/>
        <w:ind w:firstLine="709"/>
        <w:jc w:val="both"/>
        <w:rPr>
          <w:rFonts w:ascii="Times New Roman" w:eastAsia="Times New Roman" w:hAnsi="Times New Roman" w:cs="Calibri"/>
          <w:sz w:val="24"/>
          <w:szCs w:val="24"/>
          <w:lang w:eastAsia="ar-SA"/>
        </w:rPr>
      </w:pPr>
    </w:p>
    <w:tbl>
      <w:tblPr>
        <w:tblW w:w="101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2238"/>
        <w:gridCol w:w="1476"/>
        <w:gridCol w:w="1278"/>
        <w:gridCol w:w="1222"/>
        <w:gridCol w:w="1672"/>
      </w:tblGrid>
      <w:tr w:rsidR="002A5FB2" w:rsidRPr="002A5FB2" w:rsidTr="008F4316">
        <w:trPr>
          <w:cantSplit/>
          <w:trHeight w:val="300"/>
        </w:trPr>
        <w:tc>
          <w:tcPr>
            <w:tcW w:w="2297" w:type="dxa"/>
            <w:vMerge w:val="restart"/>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r w:rsidRPr="002A5FB2">
              <w:rPr>
                <w:rFonts w:ascii="Times New Roman" w:eastAsia="Times New Roman" w:hAnsi="Times New Roman" w:cs="Calibri"/>
                <w:b/>
                <w:bCs/>
                <w:sz w:val="20"/>
                <w:szCs w:val="20"/>
                <w:lang w:eastAsia="ar-SA"/>
              </w:rPr>
              <w:t xml:space="preserve">Задачи </w:t>
            </w:r>
          </w:p>
        </w:tc>
        <w:tc>
          <w:tcPr>
            <w:tcW w:w="2238" w:type="dxa"/>
            <w:vMerge w:val="restart"/>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r w:rsidRPr="002A5FB2">
              <w:rPr>
                <w:rFonts w:ascii="Times New Roman" w:eastAsia="Times New Roman" w:hAnsi="Times New Roman" w:cs="Calibri"/>
                <w:b/>
                <w:bCs/>
                <w:sz w:val="20"/>
                <w:szCs w:val="20"/>
                <w:lang w:eastAsia="ar-SA"/>
              </w:rPr>
              <w:t>Содержание деятельности</w:t>
            </w:r>
          </w:p>
        </w:tc>
        <w:tc>
          <w:tcPr>
            <w:tcW w:w="3976" w:type="dxa"/>
            <w:gridSpan w:val="3"/>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r w:rsidRPr="002A5FB2">
              <w:rPr>
                <w:rFonts w:ascii="Times New Roman" w:eastAsia="Times New Roman" w:hAnsi="Times New Roman" w:cs="Calibri"/>
                <w:b/>
                <w:bCs/>
                <w:sz w:val="20"/>
                <w:szCs w:val="20"/>
                <w:lang w:eastAsia="ar-SA"/>
              </w:rPr>
              <w:t xml:space="preserve">Сроки </w:t>
            </w:r>
          </w:p>
        </w:tc>
        <w:tc>
          <w:tcPr>
            <w:tcW w:w="1672" w:type="dxa"/>
            <w:vMerge w:val="restart"/>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r w:rsidRPr="002A5FB2">
              <w:rPr>
                <w:rFonts w:ascii="Times New Roman" w:eastAsia="Times New Roman" w:hAnsi="Times New Roman" w:cs="Calibri"/>
                <w:b/>
                <w:bCs/>
                <w:sz w:val="20"/>
                <w:szCs w:val="20"/>
                <w:lang w:eastAsia="ar-SA"/>
              </w:rPr>
              <w:t xml:space="preserve">Ответственные </w:t>
            </w:r>
          </w:p>
        </w:tc>
      </w:tr>
      <w:tr w:rsidR="002A5FB2" w:rsidRPr="002A5FB2" w:rsidTr="008F4316">
        <w:trPr>
          <w:cantSplit/>
          <w:trHeight w:val="752"/>
        </w:trPr>
        <w:tc>
          <w:tcPr>
            <w:tcW w:w="2297" w:type="dxa"/>
            <w:vMerge/>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p>
        </w:tc>
        <w:tc>
          <w:tcPr>
            <w:tcW w:w="2238" w:type="dxa"/>
            <w:vMerge/>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p>
        </w:tc>
        <w:tc>
          <w:tcPr>
            <w:tcW w:w="1476" w:type="dxa"/>
          </w:tcPr>
          <w:p w:rsidR="002A5FB2" w:rsidRPr="002A5FB2" w:rsidRDefault="002A5FB2" w:rsidP="002A5FB2">
            <w:pPr>
              <w:shd w:val="clear" w:color="auto" w:fill="FFFFFF"/>
              <w:suppressAutoHyphens/>
              <w:spacing w:after="0" w:line="240" w:lineRule="auto"/>
              <w:jc w:val="center"/>
              <w:rPr>
                <w:rFonts w:ascii="Times New Roman" w:eastAsia="Times New Roman" w:hAnsi="Times New Roman" w:cs="Calibri"/>
                <w:b/>
                <w:sz w:val="20"/>
                <w:szCs w:val="20"/>
                <w:lang w:eastAsia="ar-SA"/>
              </w:rPr>
            </w:pPr>
            <w:r w:rsidRPr="002A5FB2">
              <w:rPr>
                <w:rFonts w:ascii="Times New Roman" w:eastAsia="Times New Roman" w:hAnsi="Times New Roman" w:cs="Calibri"/>
                <w:b/>
                <w:sz w:val="20"/>
                <w:szCs w:val="20"/>
                <w:lang w:eastAsia="ar-SA"/>
              </w:rPr>
              <w:t>2019-2020</w:t>
            </w:r>
          </w:p>
        </w:tc>
        <w:tc>
          <w:tcPr>
            <w:tcW w:w="1278" w:type="dxa"/>
          </w:tcPr>
          <w:p w:rsidR="002A5FB2" w:rsidRPr="002A5FB2" w:rsidRDefault="002A5FB2" w:rsidP="00B43B55">
            <w:pPr>
              <w:shd w:val="clear" w:color="auto" w:fill="FFFFFF"/>
              <w:suppressAutoHyphens/>
              <w:spacing w:after="0" w:line="240" w:lineRule="auto"/>
              <w:jc w:val="center"/>
              <w:rPr>
                <w:rFonts w:ascii="Times New Roman" w:eastAsia="Times New Roman" w:hAnsi="Times New Roman" w:cs="Calibri"/>
                <w:b/>
                <w:sz w:val="20"/>
                <w:szCs w:val="20"/>
                <w:lang w:eastAsia="ar-SA"/>
              </w:rPr>
            </w:pPr>
            <w:r w:rsidRPr="002A5FB2">
              <w:rPr>
                <w:rFonts w:ascii="Times New Roman" w:eastAsia="Times New Roman" w:hAnsi="Times New Roman" w:cs="Calibri"/>
                <w:b/>
                <w:sz w:val="20"/>
                <w:szCs w:val="20"/>
                <w:lang w:eastAsia="ar-SA"/>
              </w:rPr>
              <w:t>202</w:t>
            </w:r>
            <w:r w:rsidR="00B43B55">
              <w:rPr>
                <w:rFonts w:ascii="Times New Roman" w:eastAsia="Times New Roman" w:hAnsi="Times New Roman" w:cs="Calibri"/>
                <w:b/>
                <w:sz w:val="20"/>
                <w:szCs w:val="20"/>
                <w:lang w:eastAsia="ar-SA"/>
              </w:rPr>
              <w:t>1</w:t>
            </w:r>
            <w:r w:rsidRPr="002A5FB2">
              <w:rPr>
                <w:rFonts w:ascii="Times New Roman" w:eastAsia="Times New Roman" w:hAnsi="Times New Roman" w:cs="Calibri"/>
                <w:b/>
                <w:sz w:val="20"/>
                <w:szCs w:val="20"/>
                <w:lang w:eastAsia="ar-SA"/>
              </w:rPr>
              <w:t>-202</w:t>
            </w:r>
            <w:r w:rsidR="00B43B55">
              <w:rPr>
                <w:rFonts w:ascii="Times New Roman" w:eastAsia="Times New Roman" w:hAnsi="Times New Roman" w:cs="Calibri"/>
                <w:b/>
                <w:sz w:val="20"/>
                <w:szCs w:val="20"/>
                <w:lang w:eastAsia="ar-SA"/>
              </w:rPr>
              <w:t>2</w:t>
            </w:r>
          </w:p>
        </w:tc>
        <w:tc>
          <w:tcPr>
            <w:tcW w:w="1222" w:type="dxa"/>
          </w:tcPr>
          <w:p w:rsidR="002A5FB2" w:rsidRPr="002A5FB2" w:rsidRDefault="002A5FB2" w:rsidP="00B43B55">
            <w:pPr>
              <w:shd w:val="clear" w:color="auto" w:fill="FFFFFF"/>
              <w:suppressAutoHyphens/>
              <w:spacing w:after="0" w:line="240" w:lineRule="auto"/>
              <w:jc w:val="center"/>
              <w:rPr>
                <w:rFonts w:ascii="Times New Roman" w:eastAsia="Times New Roman" w:hAnsi="Times New Roman" w:cs="Calibri"/>
                <w:b/>
                <w:sz w:val="20"/>
                <w:szCs w:val="20"/>
                <w:lang w:eastAsia="ar-SA"/>
              </w:rPr>
            </w:pPr>
            <w:r w:rsidRPr="002A5FB2">
              <w:rPr>
                <w:rFonts w:ascii="Times New Roman" w:eastAsia="Times New Roman" w:hAnsi="Times New Roman" w:cs="Calibri"/>
                <w:b/>
                <w:sz w:val="20"/>
                <w:szCs w:val="20"/>
                <w:lang w:eastAsia="ar-SA"/>
              </w:rPr>
              <w:t>202</w:t>
            </w:r>
            <w:r w:rsidR="00B43B55">
              <w:rPr>
                <w:rFonts w:ascii="Times New Roman" w:eastAsia="Times New Roman" w:hAnsi="Times New Roman" w:cs="Calibri"/>
                <w:b/>
                <w:sz w:val="20"/>
                <w:szCs w:val="20"/>
                <w:lang w:eastAsia="ar-SA"/>
              </w:rPr>
              <w:t>2</w:t>
            </w:r>
            <w:r w:rsidRPr="002A5FB2">
              <w:rPr>
                <w:rFonts w:ascii="Times New Roman" w:eastAsia="Times New Roman" w:hAnsi="Times New Roman" w:cs="Calibri"/>
                <w:b/>
                <w:sz w:val="20"/>
                <w:szCs w:val="20"/>
                <w:lang w:eastAsia="ar-SA"/>
              </w:rPr>
              <w:t>-202</w:t>
            </w:r>
            <w:r w:rsidR="00B43B55">
              <w:rPr>
                <w:rFonts w:ascii="Times New Roman" w:eastAsia="Times New Roman" w:hAnsi="Times New Roman" w:cs="Calibri"/>
                <w:b/>
                <w:sz w:val="20"/>
                <w:szCs w:val="20"/>
                <w:lang w:eastAsia="ar-SA"/>
              </w:rPr>
              <w:t>3</w:t>
            </w:r>
          </w:p>
        </w:tc>
        <w:tc>
          <w:tcPr>
            <w:tcW w:w="1672" w:type="dxa"/>
            <w:vMerge/>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p>
        </w:tc>
      </w:tr>
      <w:tr w:rsidR="002A5FB2" w:rsidRPr="002A5FB2" w:rsidTr="00B43B55">
        <w:trPr>
          <w:cantSplit/>
          <w:trHeight w:val="407"/>
        </w:trPr>
        <w:tc>
          <w:tcPr>
            <w:tcW w:w="2297" w:type="dxa"/>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p>
        </w:tc>
        <w:tc>
          <w:tcPr>
            <w:tcW w:w="2238" w:type="dxa"/>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p>
        </w:tc>
        <w:tc>
          <w:tcPr>
            <w:tcW w:w="1476" w:type="dxa"/>
          </w:tcPr>
          <w:p w:rsidR="002A5FB2" w:rsidRPr="002A5FB2" w:rsidRDefault="002A5FB2" w:rsidP="002A5FB2">
            <w:pPr>
              <w:shd w:val="clear" w:color="auto" w:fill="FFFFFF"/>
              <w:suppressAutoHyphens/>
              <w:spacing w:after="0" w:line="240" w:lineRule="auto"/>
              <w:jc w:val="center"/>
              <w:rPr>
                <w:rFonts w:ascii="Times New Roman" w:eastAsia="Times New Roman" w:hAnsi="Times New Roman" w:cs="Calibri"/>
                <w:b/>
                <w:sz w:val="20"/>
                <w:szCs w:val="20"/>
                <w:lang w:eastAsia="ar-SA"/>
              </w:rPr>
            </w:pPr>
          </w:p>
        </w:tc>
        <w:tc>
          <w:tcPr>
            <w:tcW w:w="1278" w:type="dxa"/>
          </w:tcPr>
          <w:p w:rsidR="002A5FB2" w:rsidRPr="002A5FB2" w:rsidRDefault="002A5FB2" w:rsidP="002A5FB2">
            <w:pPr>
              <w:shd w:val="clear" w:color="auto" w:fill="FFFFFF"/>
              <w:suppressAutoHyphens/>
              <w:spacing w:after="0" w:line="240" w:lineRule="auto"/>
              <w:jc w:val="center"/>
              <w:rPr>
                <w:rFonts w:ascii="Times New Roman" w:eastAsia="Times New Roman" w:hAnsi="Times New Roman" w:cs="Calibri"/>
                <w:b/>
                <w:sz w:val="20"/>
                <w:szCs w:val="20"/>
                <w:lang w:eastAsia="ar-SA"/>
              </w:rPr>
            </w:pPr>
          </w:p>
        </w:tc>
        <w:tc>
          <w:tcPr>
            <w:tcW w:w="1222" w:type="dxa"/>
          </w:tcPr>
          <w:p w:rsidR="002A5FB2" w:rsidRPr="002A5FB2" w:rsidRDefault="002A5FB2" w:rsidP="002A5FB2">
            <w:pPr>
              <w:shd w:val="clear" w:color="auto" w:fill="FFFFFF"/>
              <w:suppressAutoHyphens/>
              <w:spacing w:after="0" w:line="240" w:lineRule="auto"/>
              <w:jc w:val="center"/>
              <w:rPr>
                <w:rFonts w:ascii="Times New Roman" w:eastAsia="Times New Roman" w:hAnsi="Times New Roman" w:cs="Calibri"/>
                <w:b/>
                <w:sz w:val="20"/>
                <w:szCs w:val="20"/>
                <w:lang w:eastAsia="ar-SA"/>
              </w:rPr>
            </w:pPr>
          </w:p>
        </w:tc>
        <w:tc>
          <w:tcPr>
            <w:tcW w:w="1672" w:type="dxa"/>
          </w:tcPr>
          <w:p w:rsidR="002A5FB2" w:rsidRPr="002A5FB2" w:rsidRDefault="002A5FB2" w:rsidP="002A5FB2">
            <w:pPr>
              <w:suppressAutoHyphens/>
              <w:spacing w:after="0" w:line="240" w:lineRule="auto"/>
              <w:jc w:val="center"/>
              <w:rPr>
                <w:rFonts w:ascii="Times New Roman" w:eastAsia="Times New Roman" w:hAnsi="Times New Roman" w:cs="Calibri"/>
                <w:b/>
                <w:bCs/>
                <w:sz w:val="20"/>
                <w:szCs w:val="20"/>
                <w:lang w:eastAsia="ar-SA"/>
              </w:rPr>
            </w:pPr>
          </w:p>
        </w:tc>
      </w:tr>
    </w:tbl>
    <w:p w:rsidR="002A5FB2" w:rsidRPr="002A5FB2" w:rsidRDefault="002A5FB2" w:rsidP="002A5FB2">
      <w:pPr>
        <w:suppressAutoHyphens/>
        <w:spacing w:after="0" w:line="240" w:lineRule="auto"/>
        <w:jc w:val="both"/>
        <w:rPr>
          <w:rFonts w:ascii="Times New Roman" w:eastAsia="Times New Roman" w:hAnsi="Times New Roman" w:cs="Calibri"/>
          <w:sz w:val="24"/>
          <w:szCs w:val="24"/>
          <w:lang w:eastAsia="ar-SA"/>
        </w:rPr>
      </w:pPr>
    </w:p>
    <w:p w:rsidR="002A5FB2" w:rsidRPr="002A5FB2" w:rsidRDefault="002A5FB2" w:rsidP="002A5FB2">
      <w:pPr>
        <w:suppressAutoHyphens/>
        <w:spacing w:after="0" w:line="240" w:lineRule="auto"/>
        <w:jc w:val="right"/>
        <w:rPr>
          <w:rFonts w:ascii="Times New Roman" w:eastAsia="Times New Roman" w:hAnsi="Times New Roman" w:cs="Times New Roman"/>
          <w:b/>
          <w:sz w:val="24"/>
          <w:szCs w:val="24"/>
          <w:lang w:eastAsia="ar-SA"/>
        </w:rPr>
      </w:pPr>
      <w:r w:rsidRPr="002A5FB2">
        <w:rPr>
          <w:rFonts w:ascii="Times New Roman" w:eastAsia="Times New Roman" w:hAnsi="Times New Roman" w:cs="Times New Roman"/>
          <w:b/>
          <w:sz w:val="24"/>
          <w:szCs w:val="24"/>
          <w:lang w:eastAsia="ar-SA"/>
        </w:rPr>
        <w:br w:type="page"/>
      </w:r>
      <w:r w:rsidRPr="002A5FB2">
        <w:rPr>
          <w:rFonts w:ascii="Times New Roman" w:eastAsia="Times New Roman" w:hAnsi="Times New Roman" w:cs="Times New Roman"/>
          <w:b/>
          <w:sz w:val="24"/>
          <w:szCs w:val="24"/>
          <w:lang w:eastAsia="ar-SA"/>
        </w:rPr>
        <w:lastRenderedPageBreak/>
        <w:t>Приложение 5.</w:t>
      </w:r>
    </w:p>
    <w:p w:rsidR="002A5FB2" w:rsidRPr="002A5FB2" w:rsidRDefault="002A5FB2" w:rsidP="002A5FB2">
      <w:pPr>
        <w:suppressAutoHyphens/>
        <w:spacing w:after="0" w:line="240" w:lineRule="auto"/>
        <w:jc w:val="center"/>
        <w:rPr>
          <w:rFonts w:ascii="Times New Roman" w:eastAsia="Times New Roman" w:hAnsi="Times New Roman" w:cs="Times New Roman"/>
          <w:b/>
          <w:sz w:val="24"/>
          <w:szCs w:val="24"/>
          <w:lang w:eastAsia="ar-SA"/>
        </w:rPr>
      </w:pPr>
    </w:p>
    <w:p w:rsidR="002A5FB2" w:rsidRPr="002A5FB2" w:rsidRDefault="002A5FB2" w:rsidP="002A5FB2">
      <w:pPr>
        <w:suppressAutoHyphens/>
        <w:spacing w:after="0" w:line="240" w:lineRule="auto"/>
        <w:jc w:val="center"/>
        <w:rPr>
          <w:rFonts w:ascii="Times New Roman" w:eastAsia="Times New Roman" w:hAnsi="Times New Roman" w:cs="Times New Roman"/>
          <w:b/>
          <w:sz w:val="24"/>
          <w:szCs w:val="24"/>
          <w:lang w:eastAsia="ar-SA"/>
        </w:rPr>
      </w:pPr>
      <w:r w:rsidRPr="002A5FB2">
        <w:rPr>
          <w:rFonts w:ascii="Times New Roman" w:eastAsia="Times New Roman" w:hAnsi="Times New Roman" w:cs="Times New Roman"/>
          <w:b/>
          <w:sz w:val="24"/>
          <w:szCs w:val="24"/>
          <w:lang w:eastAsia="ar-SA"/>
        </w:rPr>
        <w:t>Проект сметы расходов на реализацию плана (образец)</w:t>
      </w:r>
    </w:p>
    <w:p w:rsidR="002A5FB2" w:rsidRPr="002A5FB2" w:rsidRDefault="002A5FB2" w:rsidP="002A5FB2">
      <w:pPr>
        <w:suppressAutoHyphens/>
        <w:spacing w:after="0" w:line="240" w:lineRule="auto"/>
        <w:jc w:val="center"/>
        <w:rPr>
          <w:rFonts w:ascii="Times New Roman" w:eastAsia="Times New Roman" w:hAnsi="Times New Roman" w:cs="Times New Roman"/>
          <w:b/>
          <w:sz w:val="24"/>
          <w:szCs w:val="24"/>
          <w:lang w:eastAsia="ar-SA"/>
        </w:rPr>
      </w:pP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3240"/>
        <w:gridCol w:w="2160"/>
        <w:gridCol w:w="1198"/>
        <w:gridCol w:w="1198"/>
      </w:tblGrid>
      <w:tr w:rsidR="002A5FB2" w:rsidRPr="002A5FB2" w:rsidTr="00CD51E2">
        <w:trPr>
          <w:trHeight w:val="638"/>
        </w:trPr>
        <w:tc>
          <w:tcPr>
            <w:tcW w:w="2088" w:type="dxa"/>
            <w:vMerge w:val="restart"/>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 xml:space="preserve">№ п/п, </w:t>
            </w:r>
          </w:p>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 xml:space="preserve">статьи расходов </w:t>
            </w:r>
          </w:p>
        </w:tc>
        <w:tc>
          <w:tcPr>
            <w:tcW w:w="3240" w:type="dxa"/>
            <w:vMerge w:val="restart"/>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Обоснование расходов</w:t>
            </w:r>
          </w:p>
        </w:tc>
        <w:tc>
          <w:tcPr>
            <w:tcW w:w="2160" w:type="dxa"/>
            <w:vMerge w:val="restart"/>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Наименование расходов</w:t>
            </w:r>
          </w:p>
        </w:tc>
        <w:tc>
          <w:tcPr>
            <w:tcW w:w="2396" w:type="dxa"/>
            <w:gridSpan w:val="2"/>
            <w:tcBorders>
              <w:bottom w:val="single" w:sz="4" w:space="0" w:color="auto"/>
            </w:tcBorders>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 xml:space="preserve">Источник и размер финансирования, в руб. </w:t>
            </w:r>
          </w:p>
        </w:tc>
      </w:tr>
      <w:tr w:rsidR="002A5FB2" w:rsidRPr="002A5FB2" w:rsidTr="00CD51E2">
        <w:trPr>
          <w:trHeight w:val="637"/>
        </w:trPr>
        <w:tc>
          <w:tcPr>
            <w:tcW w:w="2088" w:type="dxa"/>
            <w:vMerge/>
            <w:tcBorders>
              <w:bottom w:val="single" w:sz="4" w:space="0" w:color="auto"/>
            </w:tcBorders>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c>
          <w:tcPr>
            <w:tcW w:w="3240" w:type="dxa"/>
            <w:vMerge/>
            <w:tcBorders>
              <w:bottom w:val="single" w:sz="4" w:space="0" w:color="auto"/>
            </w:tcBorders>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c>
          <w:tcPr>
            <w:tcW w:w="2160" w:type="dxa"/>
            <w:vMerge/>
            <w:tcBorders>
              <w:bottom w:val="single" w:sz="4" w:space="0" w:color="auto"/>
            </w:tcBorders>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c>
          <w:tcPr>
            <w:tcW w:w="1198" w:type="dxa"/>
            <w:tcBorders>
              <w:bottom w:val="single" w:sz="4" w:space="0" w:color="auto"/>
            </w:tcBorders>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Бюджет</w:t>
            </w:r>
          </w:p>
        </w:tc>
        <w:tc>
          <w:tcPr>
            <w:tcW w:w="1198" w:type="dxa"/>
            <w:tcBorders>
              <w:bottom w:val="single" w:sz="4" w:space="0" w:color="auto"/>
            </w:tcBorders>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Внебюджет</w:t>
            </w:r>
          </w:p>
        </w:tc>
      </w:tr>
      <w:tr w:rsidR="002A5FB2" w:rsidRPr="002A5FB2" w:rsidTr="00CD51E2">
        <w:trPr>
          <w:trHeight w:val="1257"/>
        </w:trPr>
        <w:tc>
          <w:tcPr>
            <w:tcW w:w="2088" w:type="dxa"/>
            <w:vMerge w:val="restart"/>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 xml:space="preserve">1. Приобретение медицинского оборудования </w:t>
            </w:r>
          </w:p>
        </w:tc>
        <w:tc>
          <w:tcPr>
            <w:tcW w:w="3240" w:type="dxa"/>
            <w:vMerge w:val="restart"/>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Calibri"/>
                <w:color w:val="000000"/>
                <w:spacing w:val="4"/>
                <w:sz w:val="24"/>
                <w:szCs w:val="24"/>
                <w:lang w:eastAsia="ar-SA"/>
              </w:rPr>
              <w:t>Переоснащение медицинского кабинета новым оборудованием.</w:t>
            </w:r>
          </w:p>
        </w:tc>
        <w:tc>
          <w:tcPr>
            <w:tcW w:w="2160" w:type="dxa"/>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 xml:space="preserve">Холодильник (для вакцин и медикаментов), </w:t>
            </w:r>
          </w:p>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1 ед.</w:t>
            </w:r>
          </w:p>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c>
          <w:tcPr>
            <w:tcW w:w="1198" w:type="dxa"/>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c>
          <w:tcPr>
            <w:tcW w:w="1198" w:type="dxa"/>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r>
      <w:tr w:rsidR="002A5FB2" w:rsidRPr="002A5FB2" w:rsidTr="00CD51E2">
        <w:tc>
          <w:tcPr>
            <w:tcW w:w="2088" w:type="dxa"/>
            <w:vMerge/>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c>
          <w:tcPr>
            <w:tcW w:w="3240" w:type="dxa"/>
            <w:vMerge/>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c>
          <w:tcPr>
            <w:tcW w:w="2160" w:type="dxa"/>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Кушетка (1 ед.)</w:t>
            </w:r>
          </w:p>
        </w:tc>
        <w:tc>
          <w:tcPr>
            <w:tcW w:w="1198" w:type="dxa"/>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3000</w:t>
            </w:r>
          </w:p>
        </w:tc>
        <w:tc>
          <w:tcPr>
            <w:tcW w:w="1198" w:type="dxa"/>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r>
      <w:tr w:rsidR="002A5FB2" w:rsidRPr="002A5FB2" w:rsidTr="00CD51E2">
        <w:tc>
          <w:tcPr>
            <w:tcW w:w="2088" w:type="dxa"/>
            <w:vMerge/>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c>
          <w:tcPr>
            <w:tcW w:w="3240" w:type="dxa"/>
            <w:vMerge/>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c>
          <w:tcPr>
            <w:tcW w:w="2160" w:type="dxa"/>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Шкаф канцелярский (1 ед.)</w:t>
            </w:r>
          </w:p>
        </w:tc>
        <w:tc>
          <w:tcPr>
            <w:tcW w:w="1198" w:type="dxa"/>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5000</w:t>
            </w:r>
          </w:p>
        </w:tc>
        <w:tc>
          <w:tcPr>
            <w:tcW w:w="1198" w:type="dxa"/>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r>
      <w:tr w:rsidR="002A5FB2" w:rsidRPr="002A5FB2" w:rsidTr="00CD51E2">
        <w:tc>
          <w:tcPr>
            <w:tcW w:w="2088" w:type="dxa"/>
            <w:vMerge/>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c>
          <w:tcPr>
            <w:tcW w:w="3240" w:type="dxa"/>
            <w:vMerge/>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c>
          <w:tcPr>
            <w:tcW w:w="2160" w:type="dxa"/>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Шкаф аптечный (1 ед.)</w:t>
            </w:r>
          </w:p>
        </w:tc>
        <w:tc>
          <w:tcPr>
            <w:tcW w:w="1198" w:type="dxa"/>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4000</w:t>
            </w:r>
          </w:p>
        </w:tc>
        <w:tc>
          <w:tcPr>
            <w:tcW w:w="1198" w:type="dxa"/>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r>
      <w:tr w:rsidR="002A5FB2" w:rsidRPr="002A5FB2" w:rsidTr="00CD51E2">
        <w:tc>
          <w:tcPr>
            <w:tcW w:w="2088" w:type="dxa"/>
            <w:vMerge w:val="restart"/>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2. Приобретение расходных материалов</w:t>
            </w:r>
          </w:p>
        </w:tc>
        <w:tc>
          <w:tcPr>
            <w:tcW w:w="3240" w:type="dxa"/>
            <w:vMerge w:val="restart"/>
          </w:tcPr>
          <w:p w:rsidR="002A5FB2" w:rsidRPr="002A5FB2" w:rsidRDefault="002A5FB2" w:rsidP="002A5FB2">
            <w:pPr>
              <w:shd w:val="clear" w:color="auto" w:fill="FFFFFF"/>
              <w:suppressAutoHyphens/>
              <w:spacing w:after="0" w:line="240" w:lineRule="auto"/>
              <w:rPr>
                <w:rFonts w:ascii="Times New Roman" w:eastAsia="Times New Roman" w:hAnsi="Times New Roman" w:cs="Calibri"/>
                <w:color w:val="000000"/>
                <w:spacing w:val="4"/>
                <w:sz w:val="20"/>
                <w:szCs w:val="20"/>
                <w:lang w:eastAsia="ar-SA"/>
              </w:rPr>
            </w:pPr>
            <w:r w:rsidRPr="002A5FB2">
              <w:rPr>
                <w:rFonts w:ascii="Times New Roman" w:eastAsia="Times New Roman" w:hAnsi="Times New Roman" w:cs="Calibri"/>
                <w:color w:val="000000"/>
                <w:spacing w:val="4"/>
                <w:sz w:val="20"/>
                <w:szCs w:val="20"/>
                <w:lang w:eastAsia="ar-SA"/>
              </w:rPr>
              <w:t>Организация семинаров-</w:t>
            </w:r>
          </w:p>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Calibri"/>
                <w:color w:val="000000"/>
                <w:spacing w:val="4"/>
                <w:sz w:val="20"/>
                <w:szCs w:val="20"/>
                <w:lang w:eastAsia="ar-SA"/>
              </w:rPr>
              <w:t>практикумов для родителей по вопросам здоровьесбережения детей</w:t>
            </w:r>
          </w:p>
        </w:tc>
        <w:tc>
          <w:tcPr>
            <w:tcW w:w="2160" w:type="dxa"/>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Канцелярские принадлежности</w:t>
            </w:r>
          </w:p>
        </w:tc>
        <w:tc>
          <w:tcPr>
            <w:tcW w:w="1198" w:type="dxa"/>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3000</w:t>
            </w:r>
          </w:p>
        </w:tc>
        <w:tc>
          <w:tcPr>
            <w:tcW w:w="1198" w:type="dxa"/>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r>
      <w:tr w:rsidR="002A5FB2" w:rsidRPr="002A5FB2" w:rsidTr="00CD51E2">
        <w:tc>
          <w:tcPr>
            <w:tcW w:w="2088" w:type="dxa"/>
            <w:vMerge/>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c>
          <w:tcPr>
            <w:tcW w:w="3240" w:type="dxa"/>
            <w:vMerge/>
          </w:tcPr>
          <w:p w:rsidR="002A5FB2" w:rsidRPr="002A5FB2" w:rsidRDefault="002A5FB2" w:rsidP="002A5FB2">
            <w:pPr>
              <w:shd w:val="clear" w:color="auto" w:fill="FFFFFF"/>
              <w:suppressAutoHyphens/>
              <w:spacing w:after="0" w:line="240" w:lineRule="auto"/>
              <w:rPr>
                <w:rFonts w:ascii="Times New Roman" w:eastAsia="Times New Roman" w:hAnsi="Times New Roman" w:cs="Calibri"/>
                <w:color w:val="000000"/>
                <w:spacing w:val="4"/>
                <w:sz w:val="20"/>
                <w:szCs w:val="20"/>
                <w:lang w:eastAsia="ar-SA"/>
              </w:rPr>
            </w:pPr>
          </w:p>
        </w:tc>
        <w:tc>
          <w:tcPr>
            <w:tcW w:w="2160" w:type="dxa"/>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Публикация пособия для родителей</w:t>
            </w:r>
          </w:p>
        </w:tc>
        <w:tc>
          <w:tcPr>
            <w:tcW w:w="1198" w:type="dxa"/>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c>
          <w:tcPr>
            <w:tcW w:w="1198" w:type="dxa"/>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r>
      <w:tr w:rsidR="002A5FB2" w:rsidRPr="002A5FB2" w:rsidTr="00CD51E2">
        <w:trPr>
          <w:trHeight w:val="803"/>
        </w:trPr>
        <w:tc>
          <w:tcPr>
            <w:tcW w:w="2088" w:type="dxa"/>
            <w:vMerge/>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c>
          <w:tcPr>
            <w:tcW w:w="3240" w:type="dxa"/>
            <w:vMerge/>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c>
          <w:tcPr>
            <w:tcW w:w="2160" w:type="dxa"/>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Оплата труда привлеченных специалистов</w:t>
            </w:r>
          </w:p>
        </w:tc>
        <w:tc>
          <w:tcPr>
            <w:tcW w:w="1198" w:type="dxa"/>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12400</w:t>
            </w:r>
          </w:p>
        </w:tc>
        <w:tc>
          <w:tcPr>
            <w:tcW w:w="1198" w:type="dxa"/>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r>
      <w:tr w:rsidR="002A5FB2" w:rsidRPr="002A5FB2" w:rsidTr="00CD51E2">
        <w:trPr>
          <w:trHeight w:val="803"/>
        </w:trPr>
        <w:tc>
          <w:tcPr>
            <w:tcW w:w="2088" w:type="dxa"/>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3.  ___________</w:t>
            </w:r>
          </w:p>
        </w:tc>
        <w:tc>
          <w:tcPr>
            <w:tcW w:w="3240" w:type="dxa"/>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________________________</w:t>
            </w:r>
          </w:p>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________________________</w:t>
            </w:r>
          </w:p>
        </w:tc>
        <w:tc>
          <w:tcPr>
            <w:tcW w:w="2160" w:type="dxa"/>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_____________</w:t>
            </w:r>
          </w:p>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_____________</w:t>
            </w:r>
          </w:p>
        </w:tc>
        <w:tc>
          <w:tcPr>
            <w:tcW w:w="1198" w:type="dxa"/>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c>
          <w:tcPr>
            <w:tcW w:w="1198" w:type="dxa"/>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r>
      <w:tr w:rsidR="002A5FB2" w:rsidRPr="002A5FB2" w:rsidTr="00CD51E2">
        <w:trPr>
          <w:trHeight w:val="803"/>
        </w:trPr>
        <w:tc>
          <w:tcPr>
            <w:tcW w:w="2088" w:type="dxa"/>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4.  ___________</w:t>
            </w:r>
          </w:p>
        </w:tc>
        <w:tc>
          <w:tcPr>
            <w:tcW w:w="3240" w:type="dxa"/>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________________________</w:t>
            </w:r>
          </w:p>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________________________</w:t>
            </w:r>
          </w:p>
        </w:tc>
        <w:tc>
          <w:tcPr>
            <w:tcW w:w="2160" w:type="dxa"/>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_____________</w:t>
            </w:r>
          </w:p>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_____________</w:t>
            </w:r>
          </w:p>
        </w:tc>
        <w:tc>
          <w:tcPr>
            <w:tcW w:w="1198" w:type="dxa"/>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c>
          <w:tcPr>
            <w:tcW w:w="1198" w:type="dxa"/>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r>
      <w:tr w:rsidR="002A5FB2" w:rsidRPr="002A5FB2" w:rsidTr="00CD51E2">
        <w:tc>
          <w:tcPr>
            <w:tcW w:w="7488" w:type="dxa"/>
            <w:gridSpan w:val="3"/>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r w:rsidRPr="002A5FB2">
              <w:rPr>
                <w:rFonts w:ascii="Times New Roman" w:eastAsia="Times New Roman" w:hAnsi="Times New Roman" w:cs="Times New Roman"/>
                <w:sz w:val="24"/>
                <w:szCs w:val="24"/>
                <w:lang w:eastAsia="ar-SA"/>
              </w:rPr>
              <w:t xml:space="preserve">ИТОГО:    </w:t>
            </w:r>
          </w:p>
        </w:tc>
        <w:tc>
          <w:tcPr>
            <w:tcW w:w="1198" w:type="dxa"/>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c>
          <w:tcPr>
            <w:tcW w:w="1198" w:type="dxa"/>
            <w:shd w:val="clear" w:color="auto" w:fill="auto"/>
          </w:tcPr>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tc>
      </w:tr>
    </w:tbl>
    <w:p w:rsidR="002A5FB2" w:rsidRPr="002A5FB2" w:rsidRDefault="002A5FB2" w:rsidP="002A5FB2">
      <w:pPr>
        <w:suppressAutoHyphens/>
        <w:spacing w:after="0" w:line="240" w:lineRule="auto"/>
        <w:rPr>
          <w:rFonts w:ascii="Times New Roman" w:eastAsia="Times New Roman" w:hAnsi="Times New Roman" w:cs="Times New Roman"/>
          <w:sz w:val="24"/>
          <w:szCs w:val="24"/>
          <w:lang w:eastAsia="ar-SA"/>
        </w:rPr>
      </w:pPr>
    </w:p>
    <w:p w:rsidR="002A5FB2" w:rsidRPr="002A5FB2" w:rsidRDefault="002A5FB2" w:rsidP="002A5FB2">
      <w:pPr>
        <w:suppressAutoHyphens/>
        <w:spacing w:after="0" w:line="240" w:lineRule="auto"/>
        <w:rPr>
          <w:rFonts w:ascii="Times New Roman" w:eastAsia="Times New Roman" w:hAnsi="Times New Roman" w:cs="Calibri"/>
          <w:sz w:val="24"/>
          <w:szCs w:val="24"/>
          <w:lang w:eastAsia="ar-SA"/>
        </w:rPr>
      </w:pPr>
    </w:p>
    <w:p w:rsidR="002A5FB2" w:rsidRPr="002A5FB2" w:rsidRDefault="002A5FB2" w:rsidP="002A5FB2">
      <w:pPr>
        <w:tabs>
          <w:tab w:val="num" w:pos="0"/>
        </w:tabs>
        <w:suppressAutoHyphens/>
        <w:spacing w:after="0" w:line="240" w:lineRule="auto"/>
        <w:jc w:val="right"/>
        <w:rPr>
          <w:rFonts w:ascii="Times New Roman" w:eastAsia="Times New Roman" w:hAnsi="Times New Roman" w:cs="Calibri"/>
          <w:b/>
          <w:sz w:val="24"/>
          <w:szCs w:val="24"/>
          <w:lang w:eastAsia="ar-SA"/>
        </w:rPr>
      </w:pPr>
      <w:r w:rsidRPr="002A5FB2">
        <w:rPr>
          <w:rFonts w:ascii="Times New Roman" w:eastAsia="Times New Roman" w:hAnsi="Times New Roman" w:cs="Calibri"/>
          <w:sz w:val="24"/>
          <w:szCs w:val="24"/>
          <w:lang w:eastAsia="ar-SA"/>
        </w:rPr>
        <w:br w:type="page"/>
      </w:r>
      <w:r w:rsidRPr="002A5FB2">
        <w:rPr>
          <w:rFonts w:ascii="Times New Roman" w:eastAsia="Times New Roman" w:hAnsi="Times New Roman" w:cs="Calibri"/>
          <w:b/>
          <w:sz w:val="24"/>
          <w:szCs w:val="24"/>
          <w:lang w:eastAsia="ar-SA"/>
        </w:rPr>
        <w:lastRenderedPageBreak/>
        <w:t>Приложение 6</w:t>
      </w:r>
    </w:p>
    <w:p w:rsidR="002A5FB2" w:rsidRPr="002A5FB2" w:rsidRDefault="002A5FB2" w:rsidP="002A5FB2">
      <w:pPr>
        <w:tabs>
          <w:tab w:val="num" w:pos="0"/>
        </w:tabs>
        <w:suppressAutoHyphens/>
        <w:spacing w:after="0" w:line="240" w:lineRule="auto"/>
        <w:jc w:val="right"/>
        <w:rPr>
          <w:rFonts w:ascii="Times New Roman" w:eastAsia="Times New Roman" w:hAnsi="Times New Roman" w:cs="Calibri"/>
          <w:b/>
          <w:sz w:val="24"/>
          <w:szCs w:val="24"/>
          <w:lang w:eastAsia="ar-SA"/>
        </w:rPr>
      </w:pPr>
    </w:p>
    <w:p w:rsidR="002A5FB2" w:rsidRPr="002A5FB2" w:rsidRDefault="002A5FB2" w:rsidP="002A5FB2">
      <w:pPr>
        <w:tabs>
          <w:tab w:val="num" w:pos="0"/>
        </w:tabs>
        <w:suppressAutoHyphens/>
        <w:spacing w:after="0" w:line="240" w:lineRule="auto"/>
        <w:jc w:val="center"/>
        <w:rPr>
          <w:rFonts w:ascii="Times New Roman" w:eastAsia="Times New Roman" w:hAnsi="Times New Roman" w:cs="Calibri"/>
          <w:b/>
          <w:bCs/>
          <w:sz w:val="24"/>
          <w:szCs w:val="24"/>
          <w:lang w:eastAsia="ar-SA"/>
        </w:rPr>
      </w:pPr>
      <w:r w:rsidRPr="002A5FB2">
        <w:rPr>
          <w:rFonts w:ascii="Times New Roman" w:eastAsia="Times New Roman" w:hAnsi="Times New Roman" w:cs="Calibri"/>
          <w:b/>
          <w:sz w:val="24"/>
          <w:szCs w:val="24"/>
          <w:lang w:eastAsia="ar-SA"/>
        </w:rPr>
        <w:t xml:space="preserve">Система оценки </w:t>
      </w:r>
      <w:r w:rsidRPr="002A5FB2">
        <w:rPr>
          <w:rFonts w:ascii="Times New Roman" w:eastAsia="Times New Roman" w:hAnsi="Times New Roman" w:cs="Calibri"/>
          <w:b/>
          <w:bCs/>
          <w:sz w:val="24"/>
          <w:szCs w:val="24"/>
          <w:lang w:eastAsia="ar-SA"/>
        </w:rPr>
        <w:t>достижения планируемых результатов реализации стратегии развития ДОУ</w:t>
      </w:r>
    </w:p>
    <w:p w:rsidR="002A5FB2" w:rsidRPr="002A5FB2" w:rsidRDefault="002A5FB2" w:rsidP="002A5FB2">
      <w:pPr>
        <w:tabs>
          <w:tab w:val="num" w:pos="0"/>
        </w:tabs>
        <w:suppressAutoHyphens/>
        <w:spacing w:after="0" w:line="240" w:lineRule="auto"/>
        <w:jc w:val="center"/>
        <w:rPr>
          <w:rFonts w:ascii="Times New Roman" w:eastAsia="Times New Roman" w:hAnsi="Times New Roman" w:cs="Calibri"/>
          <w:sz w:val="24"/>
          <w:szCs w:val="24"/>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284"/>
        <w:gridCol w:w="2976"/>
        <w:gridCol w:w="3119"/>
      </w:tblGrid>
      <w:tr w:rsidR="002A5FB2" w:rsidRPr="002A5FB2" w:rsidTr="00CD51E2">
        <w:tc>
          <w:tcPr>
            <w:tcW w:w="3085"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
                <w:bCs/>
                <w:sz w:val="24"/>
                <w:szCs w:val="24"/>
              </w:rPr>
            </w:pPr>
            <w:r w:rsidRPr="002A5FB2">
              <w:rPr>
                <w:rFonts w:ascii="Times New Roman" w:eastAsia="Calibri" w:hAnsi="Times New Roman" w:cs="Times New Roman"/>
                <w:b/>
                <w:bCs/>
                <w:sz w:val="24"/>
                <w:szCs w:val="24"/>
              </w:rPr>
              <w:t>Показатели оценки промежуточных результатов</w:t>
            </w:r>
          </w:p>
        </w:tc>
        <w:tc>
          <w:tcPr>
            <w:tcW w:w="3260" w:type="dxa"/>
            <w:gridSpan w:val="2"/>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
                <w:bCs/>
                <w:sz w:val="20"/>
                <w:szCs w:val="20"/>
              </w:rPr>
            </w:pPr>
            <w:r w:rsidRPr="002A5FB2">
              <w:rPr>
                <w:rFonts w:ascii="Times New Roman" w:eastAsia="Calibri" w:hAnsi="Times New Roman" w:cs="Times New Roman"/>
                <w:b/>
                <w:bCs/>
                <w:sz w:val="20"/>
                <w:szCs w:val="20"/>
              </w:rPr>
              <w:t>Критерий оценки желаемого результата</w:t>
            </w:r>
          </w:p>
        </w:tc>
        <w:tc>
          <w:tcPr>
            <w:tcW w:w="3119" w:type="dxa"/>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
                <w:bCs/>
                <w:sz w:val="20"/>
                <w:szCs w:val="20"/>
              </w:rPr>
            </w:pPr>
            <w:r w:rsidRPr="002A5FB2">
              <w:rPr>
                <w:rFonts w:ascii="Times New Roman" w:eastAsia="Calibri" w:hAnsi="Times New Roman" w:cs="Times New Roman"/>
                <w:b/>
                <w:bCs/>
                <w:sz w:val="20"/>
                <w:szCs w:val="20"/>
              </w:rPr>
              <w:t>Степень результативности</w:t>
            </w:r>
            <w:r w:rsidRPr="002A5FB2">
              <w:rPr>
                <w:rFonts w:ascii="Times New Roman" w:eastAsia="Calibri" w:hAnsi="Times New Roman" w:cs="Times New Roman"/>
                <w:b/>
                <w:bCs/>
                <w:sz w:val="20"/>
                <w:szCs w:val="20"/>
                <w:vertAlign w:val="superscript"/>
              </w:rPr>
              <w:footnoteReference w:id="1"/>
            </w:r>
          </w:p>
        </w:tc>
      </w:tr>
      <w:tr w:rsidR="002A5FB2" w:rsidRPr="002A5FB2" w:rsidTr="00CD51E2">
        <w:trPr>
          <w:trHeight w:val="758"/>
        </w:trPr>
        <w:tc>
          <w:tcPr>
            <w:tcW w:w="3085" w:type="dxa"/>
            <w:vMerge w:val="restart"/>
          </w:tcPr>
          <w:p w:rsidR="002A5FB2" w:rsidRPr="002A5FB2" w:rsidRDefault="002A5FB2" w:rsidP="001A190B">
            <w:pPr>
              <w:numPr>
                <w:ilvl w:val="0"/>
                <w:numId w:val="43"/>
              </w:numPr>
              <w:tabs>
                <w:tab w:val="left" w:pos="284"/>
              </w:tabs>
              <w:suppressAutoHyphen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rPr>
              <w:t>Результативность выполнения плана первого года реализации программы</w:t>
            </w:r>
            <w:r w:rsidRPr="002A5FB2">
              <w:rPr>
                <w:rFonts w:ascii="Times New Roman" w:eastAsia="Calibri" w:hAnsi="Times New Roman" w:cs="Times New Roman"/>
                <w:bCs/>
                <w:sz w:val="24"/>
                <w:szCs w:val="24"/>
              </w:rPr>
              <w:t>.</w:t>
            </w:r>
          </w:p>
        </w:tc>
        <w:tc>
          <w:tcPr>
            <w:tcW w:w="3260" w:type="dxa"/>
            <w:gridSpan w:val="2"/>
            <w:vMerge w:val="restart"/>
          </w:tcPr>
          <w:p w:rsidR="002A5FB2" w:rsidRPr="002A5FB2" w:rsidRDefault="002A5FB2" w:rsidP="002A5FB2">
            <w:pPr>
              <w:tabs>
                <w:tab w:val="left" w:pos="993"/>
              </w:tabs>
              <w:spacing w:after="0" w:line="240" w:lineRule="auto"/>
              <w:contextualSpacing/>
              <w:rPr>
                <w:rFonts w:ascii="Times New Roman" w:eastAsia="Calibri" w:hAnsi="Times New Roman" w:cs="Times New Roman"/>
              </w:rPr>
            </w:pPr>
            <w:r w:rsidRPr="002A5FB2">
              <w:rPr>
                <w:rFonts w:ascii="Times New Roman" w:eastAsia="Calibri" w:hAnsi="Times New Roman" w:cs="Times New Roman"/>
              </w:rPr>
              <w:t>Выполнение задачи 1 на 100 %;</w:t>
            </w:r>
          </w:p>
          <w:p w:rsidR="002A5FB2" w:rsidRPr="002A5FB2" w:rsidRDefault="002A5FB2" w:rsidP="002A5FB2">
            <w:pPr>
              <w:tabs>
                <w:tab w:val="left" w:pos="993"/>
              </w:tabs>
              <w:spacing w:after="0" w:line="240" w:lineRule="auto"/>
              <w:contextualSpacing/>
              <w:rPr>
                <w:rFonts w:ascii="Times New Roman" w:eastAsia="Calibri" w:hAnsi="Times New Roman" w:cs="Times New Roman"/>
              </w:rPr>
            </w:pPr>
            <w:r w:rsidRPr="002A5FB2">
              <w:rPr>
                <w:rFonts w:ascii="Times New Roman" w:eastAsia="Calibri" w:hAnsi="Times New Roman" w:cs="Times New Roman"/>
              </w:rPr>
              <w:t>Выполнение задачи 2 на 100 %;</w:t>
            </w:r>
          </w:p>
          <w:p w:rsidR="002A5FB2" w:rsidRPr="002A5FB2" w:rsidRDefault="002A5FB2" w:rsidP="002A5FB2">
            <w:pPr>
              <w:tabs>
                <w:tab w:val="left" w:pos="993"/>
              </w:tabs>
              <w:spacing w:after="0" w:line="240" w:lineRule="auto"/>
              <w:contextualSpacing/>
              <w:rPr>
                <w:rFonts w:ascii="Times New Roman" w:eastAsia="Calibri" w:hAnsi="Times New Roman" w:cs="Times New Roman"/>
              </w:rPr>
            </w:pPr>
            <w:r w:rsidRPr="002A5FB2">
              <w:rPr>
                <w:rFonts w:ascii="Times New Roman" w:eastAsia="Calibri" w:hAnsi="Times New Roman" w:cs="Times New Roman"/>
              </w:rPr>
              <w:t>Выполнение задачи 3 на 100 %.</w:t>
            </w:r>
          </w:p>
        </w:tc>
        <w:tc>
          <w:tcPr>
            <w:tcW w:w="3119"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rPr>
            </w:pPr>
            <w:r w:rsidRPr="002A5FB2">
              <w:rPr>
                <w:rFonts w:ascii="Times New Roman" w:eastAsia="Calibri" w:hAnsi="Times New Roman" w:cs="Times New Roman"/>
              </w:rPr>
              <w:t>Задача 1 выполнена на 100 %;</w:t>
            </w:r>
          </w:p>
          <w:p w:rsidR="002A5FB2" w:rsidRPr="002A5FB2" w:rsidRDefault="002A5FB2" w:rsidP="002A5FB2">
            <w:pPr>
              <w:tabs>
                <w:tab w:val="left" w:pos="993"/>
              </w:tabs>
              <w:spacing w:after="0" w:line="240" w:lineRule="auto"/>
              <w:contextualSpacing/>
              <w:rPr>
                <w:rFonts w:ascii="Times New Roman" w:eastAsia="Calibri" w:hAnsi="Times New Roman" w:cs="Times New Roman"/>
              </w:rPr>
            </w:pPr>
            <w:r w:rsidRPr="002A5FB2">
              <w:rPr>
                <w:rFonts w:ascii="Times New Roman" w:eastAsia="Calibri" w:hAnsi="Times New Roman" w:cs="Times New Roman"/>
              </w:rPr>
              <w:t>Задача 2 выполнена на 80%;</w:t>
            </w:r>
          </w:p>
          <w:p w:rsidR="002A5FB2" w:rsidRPr="002A5FB2" w:rsidRDefault="002A5FB2" w:rsidP="002A5FB2">
            <w:pPr>
              <w:tabs>
                <w:tab w:val="left" w:pos="993"/>
              </w:tabs>
              <w:spacing w:after="0" w:line="240" w:lineRule="auto"/>
              <w:contextualSpacing/>
              <w:rPr>
                <w:rFonts w:ascii="Times New Roman" w:eastAsia="Calibri" w:hAnsi="Times New Roman" w:cs="Times New Roman"/>
                <w:b/>
                <w:bCs/>
                <w:sz w:val="24"/>
                <w:szCs w:val="24"/>
              </w:rPr>
            </w:pPr>
            <w:r w:rsidRPr="002A5FB2">
              <w:rPr>
                <w:rFonts w:ascii="Times New Roman" w:eastAsia="Calibri" w:hAnsi="Times New Roman" w:cs="Times New Roman"/>
              </w:rPr>
              <w:t>Задача 3 выполнена на 95%</w:t>
            </w:r>
          </w:p>
        </w:tc>
      </w:tr>
      <w:tr w:rsidR="002A5FB2" w:rsidRPr="002A5FB2" w:rsidTr="00CD51E2">
        <w:trPr>
          <w:trHeight w:val="473"/>
        </w:trPr>
        <w:tc>
          <w:tcPr>
            <w:tcW w:w="3085" w:type="dxa"/>
            <w:vMerge/>
          </w:tcPr>
          <w:p w:rsidR="002A5FB2" w:rsidRPr="002A5FB2" w:rsidRDefault="002A5FB2" w:rsidP="001A190B">
            <w:pPr>
              <w:numPr>
                <w:ilvl w:val="0"/>
                <w:numId w:val="43"/>
              </w:numPr>
              <w:tabs>
                <w:tab w:val="left" w:pos="284"/>
              </w:tabs>
              <w:suppressAutoHyphens/>
              <w:spacing w:after="0" w:line="240" w:lineRule="auto"/>
              <w:contextualSpacing/>
              <w:rPr>
                <w:rFonts w:ascii="Times New Roman" w:eastAsia="Calibri" w:hAnsi="Times New Roman" w:cs="Times New Roman"/>
              </w:rPr>
            </w:pPr>
          </w:p>
        </w:tc>
        <w:tc>
          <w:tcPr>
            <w:tcW w:w="3260" w:type="dxa"/>
            <w:gridSpan w:val="2"/>
            <w:vMerge/>
          </w:tcPr>
          <w:p w:rsidR="002A5FB2" w:rsidRPr="002A5FB2" w:rsidRDefault="002A5FB2" w:rsidP="002A5FB2">
            <w:pPr>
              <w:tabs>
                <w:tab w:val="left" w:pos="993"/>
              </w:tabs>
              <w:spacing w:after="0" w:line="240" w:lineRule="auto"/>
              <w:contextualSpacing/>
              <w:rPr>
                <w:rFonts w:ascii="Times New Roman" w:eastAsia="Calibri" w:hAnsi="Times New Roman" w:cs="Times New Roman"/>
              </w:rPr>
            </w:pPr>
          </w:p>
        </w:tc>
        <w:tc>
          <w:tcPr>
            <w:tcW w:w="3119"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b/>
              </w:rPr>
            </w:pPr>
            <w:r w:rsidRPr="002A5FB2">
              <w:rPr>
                <w:rFonts w:ascii="Times New Roman" w:eastAsia="Calibri" w:hAnsi="Times New Roman" w:cs="Times New Roman"/>
                <w:b/>
              </w:rPr>
              <w:t>План первого года выполнен на 91,7%</w:t>
            </w:r>
          </w:p>
        </w:tc>
      </w:tr>
      <w:tr w:rsidR="002A5FB2" w:rsidRPr="002A5FB2" w:rsidTr="00CD51E2">
        <w:trPr>
          <w:trHeight w:val="273"/>
        </w:trPr>
        <w:tc>
          <w:tcPr>
            <w:tcW w:w="3085" w:type="dxa"/>
            <w:vMerge w:val="restart"/>
          </w:tcPr>
          <w:p w:rsidR="002A5FB2" w:rsidRPr="002A5FB2" w:rsidRDefault="002A5FB2" w:rsidP="001A190B">
            <w:pPr>
              <w:numPr>
                <w:ilvl w:val="0"/>
                <w:numId w:val="43"/>
              </w:numPr>
              <w:tabs>
                <w:tab w:val="left" w:pos="284"/>
              </w:tabs>
              <w:suppressAutoHyphen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rPr>
              <w:t>Результативность выполнения плана второго года реализации программы</w:t>
            </w:r>
            <w:r w:rsidRPr="002A5FB2">
              <w:rPr>
                <w:rFonts w:ascii="Times New Roman" w:eastAsia="Calibri" w:hAnsi="Times New Roman" w:cs="Times New Roman"/>
                <w:bCs/>
                <w:sz w:val="24"/>
                <w:szCs w:val="24"/>
              </w:rPr>
              <w:t>.</w:t>
            </w:r>
          </w:p>
        </w:tc>
        <w:tc>
          <w:tcPr>
            <w:tcW w:w="3260" w:type="dxa"/>
            <w:gridSpan w:val="2"/>
            <w:vMerge w:val="restart"/>
          </w:tcPr>
          <w:p w:rsidR="002A5FB2" w:rsidRPr="002A5FB2" w:rsidRDefault="002A5FB2" w:rsidP="002A5FB2">
            <w:pPr>
              <w:tabs>
                <w:tab w:val="left" w:pos="993"/>
              </w:tabs>
              <w:spacing w:after="0" w:line="240" w:lineRule="auto"/>
              <w:contextualSpacing/>
              <w:rPr>
                <w:rFonts w:ascii="Times New Roman" w:eastAsia="Calibri" w:hAnsi="Times New Roman" w:cs="Times New Roman"/>
              </w:rPr>
            </w:pPr>
            <w:r w:rsidRPr="002A5FB2">
              <w:rPr>
                <w:rFonts w:ascii="Times New Roman" w:eastAsia="Calibri" w:hAnsi="Times New Roman" w:cs="Times New Roman"/>
              </w:rPr>
              <w:t>Выполнение задачи 1 на 100 %;</w:t>
            </w:r>
          </w:p>
          <w:p w:rsidR="002A5FB2" w:rsidRPr="002A5FB2" w:rsidRDefault="002A5FB2" w:rsidP="002A5FB2">
            <w:pPr>
              <w:tabs>
                <w:tab w:val="left" w:pos="993"/>
              </w:tabs>
              <w:spacing w:after="0" w:line="240" w:lineRule="auto"/>
              <w:contextualSpacing/>
              <w:rPr>
                <w:rFonts w:ascii="Times New Roman" w:eastAsia="Calibri" w:hAnsi="Times New Roman" w:cs="Times New Roman"/>
              </w:rPr>
            </w:pPr>
            <w:r w:rsidRPr="002A5FB2">
              <w:rPr>
                <w:rFonts w:ascii="Times New Roman" w:eastAsia="Calibri" w:hAnsi="Times New Roman" w:cs="Times New Roman"/>
              </w:rPr>
              <w:t>Выполнение задачи 2 на 100 %;</w:t>
            </w:r>
          </w:p>
          <w:p w:rsidR="002A5FB2" w:rsidRPr="002A5FB2" w:rsidRDefault="002A5FB2" w:rsidP="002A5FB2">
            <w:pPr>
              <w:tabs>
                <w:tab w:val="left" w:pos="993"/>
              </w:tabs>
              <w:spacing w:after="0" w:line="240" w:lineRule="auto"/>
              <w:ind w:left="34"/>
              <w:contextualSpacing/>
              <w:rPr>
                <w:rFonts w:ascii="Times New Roman" w:eastAsia="Calibri" w:hAnsi="Times New Roman" w:cs="Times New Roman"/>
              </w:rPr>
            </w:pPr>
            <w:r w:rsidRPr="002A5FB2">
              <w:rPr>
                <w:rFonts w:ascii="Times New Roman" w:eastAsia="Calibri" w:hAnsi="Times New Roman" w:cs="Times New Roman"/>
              </w:rPr>
              <w:t>Выполнение задачи 3 на 100 %.</w:t>
            </w:r>
          </w:p>
        </w:tc>
        <w:tc>
          <w:tcPr>
            <w:tcW w:w="3119"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rPr>
            </w:pPr>
            <w:r w:rsidRPr="002A5FB2">
              <w:rPr>
                <w:rFonts w:ascii="Times New Roman" w:eastAsia="Calibri" w:hAnsi="Times New Roman" w:cs="Times New Roman"/>
              </w:rPr>
              <w:t>Задача 1 выполнена на 89 %;</w:t>
            </w:r>
          </w:p>
          <w:p w:rsidR="002A5FB2" w:rsidRPr="002A5FB2" w:rsidRDefault="002A5FB2" w:rsidP="002A5FB2">
            <w:pPr>
              <w:tabs>
                <w:tab w:val="left" w:pos="993"/>
              </w:tabs>
              <w:spacing w:after="0" w:line="240" w:lineRule="auto"/>
              <w:contextualSpacing/>
              <w:rPr>
                <w:rFonts w:ascii="Times New Roman" w:eastAsia="Calibri" w:hAnsi="Times New Roman" w:cs="Times New Roman"/>
              </w:rPr>
            </w:pPr>
            <w:r w:rsidRPr="002A5FB2">
              <w:rPr>
                <w:rFonts w:ascii="Times New Roman" w:eastAsia="Calibri" w:hAnsi="Times New Roman" w:cs="Times New Roman"/>
              </w:rPr>
              <w:t>Задача 2 выполнена на 100%;</w:t>
            </w:r>
          </w:p>
          <w:p w:rsidR="002A5FB2" w:rsidRPr="002A5FB2" w:rsidRDefault="002A5FB2" w:rsidP="002A5FB2">
            <w:pPr>
              <w:tabs>
                <w:tab w:val="left" w:pos="993"/>
              </w:tabs>
              <w:spacing w:after="0" w:line="240" w:lineRule="auto"/>
              <w:contextualSpacing/>
              <w:rPr>
                <w:rFonts w:ascii="Times New Roman" w:eastAsia="Calibri" w:hAnsi="Times New Roman" w:cs="Times New Roman"/>
                <w:b/>
                <w:bCs/>
                <w:sz w:val="24"/>
                <w:szCs w:val="24"/>
              </w:rPr>
            </w:pPr>
            <w:r w:rsidRPr="002A5FB2">
              <w:rPr>
                <w:rFonts w:ascii="Times New Roman" w:eastAsia="Calibri" w:hAnsi="Times New Roman" w:cs="Times New Roman"/>
              </w:rPr>
              <w:t>Задача 3 выполнена на 100%</w:t>
            </w:r>
          </w:p>
        </w:tc>
      </w:tr>
      <w:tr w:rsidR="002A5FB2" w:rsidRPr="002A5FB2" w:rsidTr="00CD51E2">
        <w:trPr>
          <w:trHeight w:val="496"/>
        </w:trPr>
        <w:tc>
          <w:tcPr>
            <w:tcW w:w="3085" w:type="dxa"/>
            <w:vMerge/>
          </w:tcPr>
          <w:p w:rsidR="002A5FB2" w:rsidRPr="002A5FB2" w:rsidRDefault="002A5FB2" w:rsidP="001A190B">
            <w:pPr>
              <w:numPr>
                <w:ilvl w:val="0"/>
                <w:numId w:val="43"/>
              </w:numPr>
              <w:tabs>
                <w:tab w:val="left" w:pos="284"/>
              </w:tabs>
              <w:suppressAutoHyphens/>
              <w:spacing w:after="0" w:line="240" w:lineRule="auto"/>
              <w:contextualSpacing/>
              <w:rPr>
                <w:rFonts w:ascii="Times New Roman" w:eastAsia="Calibri" w:hAnsi="Times New Roman" w:cs="Times New Roman"/>
              </w:rPr>
            </w:pPr>
          </w:p>
        </w:tc>
        <w:tc>
          <w:tcPr>
            <w:tcW w:w="3260" w:type="dxa"/>
            <w:gridSpan w:val="2"/>
            <w:vMerge/>
          </w:tcPr>
          <w:p w:rsidR="002A5FB2" w:rsidRPr="002A5FB2" w:rsidRDefault="002A5FB2" w:rsidP="002A5FB2">
            <w:pPr>
              <w:tabs>
                <w:tab w:val="left" w:pos="993"/>
              </w:tabs>
              <w:spacing w:after="0" w:line="240" w:lineRule="auto"/>
              <w:contextualSpacing/>
              <w:rPr>
                <w:rFonts w:ascii="Times New Roman" w:eastAsia="Calibri" w:hAnsi="Times New Roman" w:cs="Times New Roman"/>
              </w:rPr>
            </w:pPr>
          </w:p>
        </w:tc>
        <w:tc>
          <w:tcPr>
            <w:tcW w:w="3119"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rPr>
            </w:pPr>
            <w:r w:rsidRPr="002A5FB2">
              <w:rPr>
                <w:rFonts w:ascii="Times New Roman" w:eastAsia="Calibri" w:hAnsi="Times New Roman" w:cs="Times New Roman"/>
                <w:b/>
              </w:rPr>
              <w:t>План второго года выполнен на 96,3%</w:t>
            </w:r>
          </w:p>
        </w:tc>
      </w:tr>
      <w:tr w:rsidR="002A5FB2" w:rsidRPr="002A5FB2" w:rsidTr="00CD51E2">
        <w:trPr>
          <w:trHeight w:val="758"/>
        </w:trPr>
        <w:tc>
          <w:tcPr>
            <w:tcW w:w="3085" w:type="dxa"/>
            <w:vMerge w:val="restart"/>
          </w:tcPr>
          <w:p w:rsidR="002A5FB2" w:rsidRPr="002A5FB2" w:rsidRDefault="002A5FB2" w:rsidP="001A190B">
            <w:pPr>
              <w:numPr>
                <w:ilvl w:val="0"/>
                <w:numId w:val="43"/>
              </w:numPr>
              <w:tabs>
                <w:tab w:val="left" w:pos="284"/>
              </w:tabs>
              <w:suppressAutoHyphen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rPr>
              <w:t>Результативность выполнения плана третьего года реализации программы</w:t>
            </w:r>
            <w:r w:rsidRPr="002A5FB2">
              <w:rPr>
                <w:rFonts w:ascii="Times New Roman" w:eastAsia="Calibri" w:hAnsi="Times New Roman" w:cs="Times New Roman"/>
                <w:bCs/>
                <w:sz w:val="24"/>
                <w:szCs w:val="24"/>
              </w:rPr>
              <w:t>.</w:t>
            </w:r>
          </w:p>
        </w:tc>
        <w:tc>
          <w:tcPr>
            <w:tcW w:w="3260" w:type="dxa"/>
            <w:gridSpan w:val="2"/>
            <w:vMerge w:val="restart"/>
          </w:tcPr>
          <w:p w:rsidR="002A5FB2" w:rsidRPr="002A5FB2" w:rsidRDefault="002A5FB2" w:rsidP="002A5FB2">
            <w:pPr>
              <w:tabs>
                <w:tab w:val="left" w:pos="993"/>
              </w:tabs>
              <w:spacing w:after="0" w:line="240" w:lineRule="auto"/>
              <w:contextualSpacing/>
              <w:rPr>
                <w:rFonts w:ascii="Times New Roman" w:eastAsia="Calibri" w:hAnsi="Times New Roman" w:cs="Times New Roman"/>
              </w:rPr>
            </w:pPr>
            <w:r w:rsidRPr="002A5FB2">
              <w:rPr>
                <w:rFonts w:ascii="Times New Roman" w:eastAsia="Calibri" w:hAnsi="Times New Roman" w:cs="Times New Roman"/>
              </w:rPr>
              <w:t>Выполнение задачи 1 на 100 %;</w:t>
            </w:r>
          </w:p>
          <w:p w:rsidR="002A5FB2" w:rsidRPr="002A5FB2" w:rsidRDefault="002A5FB2" w:rsidP="002A5FB2">
            <w:pPr>
              <w:tabs>
                <w:tab w:val="left" w:pos="993"/>
              </w:tabs>
              <w:spacing w:after="0" w:line="240" w:lineRule="auto"/>
              <w:contextualSpacing/>
              <w:rPr>
                <w:rFonts w:ascii="Times New Roman" w:eastAsia="Calibri" w:hAnsi="Times New Roman" w:cs="Times New Roman"/>
              </w:rPr>
            </w:pPr>
            <w:r w:rsidRPr="002A5FB2">
              <w:rPr>
                <w:rFonts w:ascii="Times New Roman" w:eastAsia="Calibri" w:hAnsi="Times New Roman" w:cs="Times New Roman"/>
              </w:rPr>
              <w:t>Выполнение задачи 2 на 100 %;</w:t>
            </w:r>
          </w:p>
          <w:p w:rsidR="002A5FB2" w:rsidRPr="002A5FB2" w:rsidRDefault="002A5FB2" w:rsidP="002A5FB2">
            <w:pPr>
              <w:tabs>
                <w:tab w:val="left" w:pos="993"/>
              </w:tabs>
              <w:spacing w:after="0" w:line="240" w:lineRule="auto"/>
              <w:ind w:left="34"/>
              <w:contextualSpacing/>
              <w:rPr>
                <w:rFonts w:ascii="Times New Roman" w:eastAsia="Calibri" w:hAnsi="Times New Roman" w:cs="Times New Roman"/>
              </w:rPr>
            </w:pPr>
            <w:r w:rsidRPr="002A5FB2">
              <w:rPr>
                <w:rFonts w:ascii="Times New Roman" w:eastAsia="Calibri" w:hAnsi="Times New Roman" w:cs="Times New Roman"/>
              </w:rPr>
              <w:t>Выполнение задачи 3 на 100 %.</w:t>
            </w:r>
          </w:p>
        </w:tc>
        <w:tc>
          <w:tcPr>
            <w:tcW w:w="3119"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rPr>
            </w:pPr>
            <w:r w:rsidRPr="002A5FB2">
              <w:rPr>
                <w:rFonts w:ascii="Times New Roman" w:eastAsia="Calibri" w:hAnsi="Times New Roman" w:cs="Times New Roman"/>
              </w:rPr>
              <w:t>Задача 1 выполнена на 100 %;</w:t>
            </w:r>
          </w:p>
          <w:p w:rsidR="002A5FB2" w:rsidRPr="002A5FB2" w:rsidRDefault="002A5FB2" w:rsidP="002A5FB2">
            <w:pPr>
              <w:tabs>
                <w:tab w:val="left" w:pos="993"/>
              </w:tabs>
              <w:spacing w:after="0" w:line="240" w:lineRule="auto"/>
              <w:contextualSpacing/>
              <w:rPr>
                <w:rFonts w:ascii="Times New Roman" w:eastAsia="Calibri" w:hAnsi="Times New Roman" w:cs="Times New Roman"/>
              </w:rPr>
            </w:pPr>
            <w:r w:rsidRPr="002A5FB2">
              <w:rPr>
                <w:rFonts w:ascii="Times New Roman" w:eastAsia="Calibri" w:hAnsi="Times New Roman" w:cs="Times New Roman"/>
              </w:rPr>
              <w:t>Задача 2 выполнена на 100%;</w:t>
            </w:r>
          </w:p>
          <w:p w:rsidR="002A5FB2" w:rsidRPr="002A5FB2" w:rsidRDefault="002A5FB2" w:rsidP="002A5FB2">
            <w:pPr>
              <w:tabs>
                <w:tab w:val="left" w:pos="993"/>
              </w:tabs>
              <w:spacing w:after="0" w:line="240" w:lineRule="auto"/>
              <w:contextualSpacing/>
              <w:rPr>
                <w:rFonts w:ascii="Times New Roman" w:eastAsia="Calibri" w:hAnsi="Times New Roman" w:cs="Times New Roman"/>
                <w:b/>
                <w:bCs/>
                <w:sz w:val="24"/>
                <w:szCs w:val="24"/>
              </w:rPr>
            </w:pPr>
            <w:r w:rsidRPr="002A5FB2">
              <w:rPr>
                <w:rFonts w:ascii="Times New Roman" w:eastAsia="Calibri" w:hAnsi="Times New Roman" w:cs="Times New Roman"/>
              </w:rPr>
              <w:t>Задача 3 выполнена на 100%</w:t>
            </w:r>
          </w:p>
        </w:tc>
      </w:tr>
      <w:tr w:rsidR="002A5FB2" w:rsidRPr="002A5FB2" w:rsidTr="00CD51E2">
        <w:trPr>
          <w:trHeight w:val="489"/>
        </w:trPr>
        <w:tc>
          <w:tcPr>
            <w:tcW w:w="3085" w:type="dxa"/>
            <w:vMerge/>
          </w:tcPr>
          <w:p w:rsidR="002A5FB2" w:rsidRPr="002A5FB2" w:rsidRDefault="002A5FB2" w:rsidP="001A190B">
            <w:pPr>
              <w:numPr>
                <w:ilvl w:val="0"/>
                <w:numId w:val="43"/>
              </w:numPr>
              <w:tabs>
                <w:tab w:val="left" w:pos="284"/>
              </w:tabs>
              <w:suppressAutoHyphens/>
              <w:spacing w:after="0" w:line="240" w:lineRule="auto"/>
              <w:contextualSpacing/>
              <w:rPr>
                <w:rFonts w:ascii="Times New Roman" w:eastAsia="Calibri" w:hAnsi="Times New Roman" w:cs="Times New Roman"/>
              </w:rPr>
            </w:pPr>
          </w:p>
        </w:tc>
        <w:tc>
          <w:tcPr>
            <w:tcW w:w="3260" w:type="dxa"/>
            <w:gridSpan w:val="2"/>
            <w:vMerge/>
          </w:tcPr>
          <w:p w:rsidR="002A5FB2" w:rsidRPr="002A5FB2" w:rsidRDefault="002A5FB2" w:rsidP="002A5FB2">
            <w:pPr>
              <w:tabs>
                <w:tab w:val="left" w:pos="993"/>
              </w:tabs>
              <w:spacing w:after="0" w:line="240" w:lineRule="auto"/>
              <w:contextualSpacing/>
              <w:rPr>
                <w:rFonts w:ascii="Times New Roman" w:eastAsia="Calibri" w:hAnsi="Times New Roman" w:cs="Times New Roman"/>
              </w:rPr>
            </w:pPr>
          </w:p>
        </w:tc>
        <w:tc>
          <w:tcPr>
            <w:tcW w:w="3119"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b/>
              </w:rPr>
            </w:pPr>
            <w:r w:rsidRPr="002A5FB2">
              <w:rPr>
                <w:rFonts w:ascii="Times New Roman" w:eastAsia="Calibri" w:hAnsi="Times New Roman" w:cs="Times New Roman"/>
                <w:b/>
              </w:rPr>
              <w:t>План третьего года выполнен на 100%</w:t>
            </w:r>
          </w:p>
        </w:tc>
      </w:tr>
      <w:tr w:rsidR="002A5FB2" w:rsidRPr="002A5FB2" w:rsidTr="00CD51E2">
        <w:trPr>
          <w:trHeight w:val="4387"/>
        </w:trPr>
        <w:tc>
          <w:tcPr>
            <w:tcW w:w="3085" w:type="dxa"/>
          </w:tcPr>
          <w:p w:rsidR="002A5FB2" w:rsidRPr="002A5FB2" w:rsidRDefault="002A5FB2" w:rsidP="001A190B">
            <w:pPr>
              <w:numPr>
                <w:ilvl w:val="0"/>
                <w:numId w:val="43"/>
              </w:numPr>
              <w:tabs>
                <w:tab w:val="left" w:pos="284"/>
              </w:tabs>
              <w:suppressAutoHyphen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Динамика достижений  воспитанников ДОУ</w:t>
            </w:r>
            <w:r w:rsidRPr="002A5FB2">
              <w:rPr>
                <w:rFonts w:ascii="Times New Roman" w:eastAsia="Calibri" w:hAnsi="Times New Roman" w:cs="Times New Roman"/>
                <w:sz w:val="24"/>
                <w:szCs w:val="24"/>
              </w:rPr>
              <w:t xml:space="preserve"> в связи с реализацией плана стратегического развития ДОУ</w:t>
            </w:r>
            <w:r w:rsidRPr="002A5FB2">
              <w:rPr>
                <w:rFonts w:ascii="Times New Roman" w:eastAsia="Calibri" w:hAnsi="Times New Roman" w:cs="Times New Roman"/>
                <w:bCs/>
                <w:sz w:val="24"/>
                <w:szCs w:val="24"/>
              </w:rPr>
              <w:t>.</w:t>
            </w:r>
          </w:p>
        </w:tc>
        <w:tc>
          <w:tcPr>
            <w:tcW w:w="3260" w:type="dxa"/>
            <w:gridSpan w:val="2"/>
          </w:tcPr>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 xml:space="preserve">Выполнение задачи 1 (задачи 2, задачи 3 и т.д.)/плана первого (второго, третьего) года </w:t>
            </w:r>
            <w:r w:rsidRPr="002A5FB2">
              <w:rPr>
                <w:rFonts w:ascii="Times New Roman" w:eastAsia="Calibri" w:hAnsi="Times New Roman" w:cs="Times New Roman"/>
                <w:b/>
                <w:bCs/>
                <w:sz w:val="24"/>
                <w:szCs w:val="24"/>
                <w:u w:val="single"/>
              </w:rPr>
              <w:t>должно</w:t>
            </w:r>
            <w:r w:rsidRPr="002A5FB2">
              <w:rPr>
                <w:rFonts w:ascii="Times New Roman" w:eastAsia="Calibri" w:hAnsi="Times New Roman" w:cs="Times New Roman"/>
                <w:bCs/>
                <w:sz w:val="24"/>
                <w:szCs w:val="24"/>
              </w:rPr>
              <w:t xml:space="preserve"> позволить применить (разработать) новые педагогические приемы, техники, методики, усовершенствовать предметно-развивающую среду, обновить инфраструктуру ДОУ, а ребенок благодаря этому </w:t>
            </w:r>
            <w:r w:rsidRPr="002A5FB2">
              <w:rPr>
                <w:rFonts w:ascii="Times New Roman" w:eastAsia="Calibri" w:hAnsi="Times New Roman" w:cs="Times New Roman"/>
                <w:b/>
                <w:bCs/>
                <w:sz w:val="24"/>
                <w:szCs w:val="24"/>
                <w:u w:val="single"/>
              </w:rPr>
              <w:t>должен</w:t>
            </w:r>
            <w:r w:rsidRPr="002A5FB2">
              <w:rPr>
                <w:rFonts w:ascii="Times New Roman" w:eastAsia="Calibri" w:hAnsi="Times New Roman" w:cs="Times New Roman"/>
                <w:bCs/>
                <w:sz w:val="24"/>
                <w:szCs w:val="24"/>
              </w:rPr>
              <w:t xml:space="preserve"> научиться____, узнать____, приобрести качество (способность, умение, навык)______ и т.д.</w:t>
            </w:r>
          </w:p>
        </w:tc>
        <w:tc>
          <w:tcPr>
            <w:tcW w:w="3119"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1. Ребенок научился, узнал, приобрел качество (способность, умение).</w:t>
            </w:r>
          </w:p>
          <w:p w:rsidR="002A5FB2" w:rsidRPr="002A5FB2" w:rsidRDefault="002A5FB2" w:rsidP="002A5FB2">
            <w:pPr>
              <w:tabs>
                <w:tab w:val="left" w:pos="993"/>
              </w:tabs>
              <w:spacing w:after="0" w:line="240" w:lineRule="auto"/>
              <w:contextualSpacing/>
              <w:rPr>
                <w:rFonts w:ascii="Times New Roman" w:eastAsia="Calibri" w:hAnsi="Times New Roman" w:cs="Times New Roman"/>
                <w:b/>
                <w:bCs/>
                <w:sz w:val="24"/>
                <w:szCs w:val="24"/>
              </w:rPr>
            </w:pPr>
          </w:p>
          <w:p w:rsidR="002A5FB2" w:rsidRPr="002A5FB2" w:rsidRDefault="002A5FB2" w:rsidP="002A5FB2">
            <w:pPr>
              <w:tabs>
                <w:tab w:val="left" w:pos="993"/>
              </w:tabs>
              <w:spacing w:after="200" w:line="276"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2. Ребенок не научился, не узнал, не приобрел качество (способность, умение, навык) и т.д.</w:t>
            </w:r>
          </w:p>
        </w:tc>
      </w:tr>
      <w:tr w:rsidR="002A5FB2" w:rsidRPr="002A5FB2" w:rsidTr="00CD51E2">
        <w:trPr>
          <w:trHeight w:val="840"/>
        </w:trPr>
        <w:tc>
          <w:tcPr>
            <w:tcW w:w="3085" w:type="dxa"/>
          </w:tcPr>
          <w:p w:rsidR="002A5FB2" w:rsidRPr="002A5FB2" w:rsidRDefault="002A5FB2" w:rsidP="001A190B">
            <w:pPr>
              <w:numPr>
                <w:ilvl w:val="0"/>
                <w:numId w:val="43"/>
              </w:numPr>
              <w:tabs>
                <w:tab w:val="left" w:pos="284"/>
              </w:tabs>
              <w:suppressAutoHyphen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Рейтинг ДОУ и общественное мнение</w:t>
            </w:r>
          </w:p>
        </w:tc>
        <w:tc>
          <w:tcPr>
            <w:tcW w:w="3260" w:type="dxa"/>
            <w:gridSpan w:val="2"/>
          </w:tcPr>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Выполнение плана первого, (второго, третьего) года должно увеличить число родителей, удовлетворенных запланированными результатами в среднем на 80 % (70%, 60%, соответственно),</w:t>
            </w:r>
          </w:p>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 xml:space="preserve">повысить рейтинг ДОУ в среднем на 30% (20%, 50 %, соответственно), укрепить </w:t>
            </w:r>
            <w:r w:rsidRPr="002A5FB2">
              <w:rPr>
                <w:rFonts w:ascii="Times New Roman" w:eastAsia="Calibri" w:hAnsi="Times New Roman" w:cs="Times New Roman"/>
                <w:bCs/>
                <w:sz w:val="24"/>
                <w:szCs w:val="24"/>
              </w:rPr>
              <w:lastRenderedPageBreak/>
              <w:t>имидж ДОУ в среднем на 40%</w:t>
            </w:r>
            <w:r w:rsidRPr="002A5FB2">
              <w:rPr>
                <w:rFonts w:ascii="Times New Roman" w:eastAsia="Calibri" w:hAnsi="Times New Roman" w:cs="Times New Roman"/>
                <w:bCs/>
                <w:sz w:val="24"/>
                <w:szCs w:val="24"/>
                <w:vertAlign w:val="superscript"/>
              </w:rPr>
              <w:footnoteReference w:id="2"/>
            </w:r>
            <w:r w:rsidRPr="002A5FB2">
              <w:rPr>
                <w:rFonts w:ascii="Times New Roman" w:eastAsia="Calibri" w:hAnsi="Times New Roman" w:cs="Times New Roman"/>
                <w:bCs/>
                <w:sz w:val="24"/>
                <w:szCs w:val="24"/>
              </w:rPr>
              <w:t xml:space="preserve"> (30%, 25%, соответственно).</w:t>
            </w:r>
          </w:p>
        </w:tc>
        <w:tc>
          <w:tcPr>
            <w:tcW w:w="3119"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lastRenderedPageBreak/>
              <w:t>1. Рейтинг ДОУ повысился на 30% (10%, 60%, соответственно);</w:t>
            </w:r>
          </w:p>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2. Число родителей, удовлетворенных запланированными результатами увеличено на 70 % (90%, 60%, соответственно);</w:t>
            </w:r>
          </w:p>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 xml:space="preserve">3. Имидж ДОУ укрепился на 38 % (30%, 30% </w:t>
            </w:r>
            <w:r w:rsidRPr="002A5FB2">
              <w:rPr>
                <w:rFonts w:ascii="Times New Roman" w:eastAsia="Calibri" w:hAnsi="Times New Roman" w:cs="Times New Roman"/>
                <w:bCs/>
                <w:sz w:val="24"/>
                <w:szCs w:val="24"/>
              </w:rPr>
              <w:lastRenderedPageBreak/>
              <w:t>соответственно).</w:t>
            </w:r>
          </w:p>
        </w:tc>
      </w:tr>
      <w:tr w:rsidR="002A5FB2" w:rsidRPr="002A5FB2" w:rsidTr="00CD51E2">
        <w:tc>
          <w:tcPr>
            <w:tcW w:w="9464" w:type="dxa"/>
            <w:gridSpan w:val="4"/>
          </w:tcPr>
          <w:p w:rsidR="002A5FB2" w:rsidRPr="002A5FB2" w:rsidRDefault="002A5FB2" w:rsidP="002A5FB2">
            <w:pPr>
              <w:tabs>
                <w:tab w:val="left" w:pos="993"/>
              </w:tabs>
              <w:spacing w:after="0" w:line="240" w:lineRule="auto"/>
              <w:contextualSpacing/>
              <w:jc w:val="center"/>
              <w:rPr>
                <w:rFonts w:ascii="Times New Roman" w:eastAsia="Calibri" w:hAnsi="Times New Roman" w:cs="Times New Roman"/>
                <w:b/>
                <w:bCs/>
                <w:sz w:val="20"/>
                <w:szCs w:val="20"/>
              </w:rPr>
            </w:pPr>
            <w:r w:rsidRPr="002A5FB2">
              <w:rPr>
                <w:rFonts w:ascii="Times New Roman" w:eastAsia="Calibri" w:hAnsi="Times New Roman" w:cs="Times New Roman"/>
                <w:b/>
                <w:bCs/>
                <w:sz w:val="24"/>
                <w:szCs w:val="24"/>
              </w:rPr>
              <w:lastRenderedPageBreak/>
              <w:t>Показатели оценки итоговых результатов</w:t>
            </w:r>
          </w:p>
        </w:tc>
      </w:tr>
      <w:tr w:rsidR="002A5FB2" w:rsidRPr="002A5FB2" w:rsidTr="00CD51E2">
        <w:tc>
          <w:tcPr>
            <w:tcW w:w="3369" w:type="dxa"/>
            <w:gridSpan w:val="2"/>
          </w:tcPr>
          <w:p w:rsidR="002A5FB2" w:rsidRPr="002A5FB2" w:rsidRDefault="002A5FB2" w:rsidP="002A5FB2">
            <w:pPr>
              <w:tabs>
                <w:tab w:val="left" w:pos="284"/>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1. Результативность выполнения плана реализации стратегии развития ДОУ.</w:t>
            </w:r>
          </w:p>
        </w:tc>
        <w:tc>
          <w:tcPr>
            <w:tcW w:w="2976"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100 %</w:t>
            </w:r>
          </w:p>
        </w:tc>
        <w:tc>
          <w:tcPr>
            <w:tcW w:w="3119"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96%</w:t>
            </w:r>
          </w:p>
        </w:tc>
      </w:tr>
      <w:tr w:rsidR="002A5FB2" w:rsidRPr="002A5FB2" w:rsidTr="00CD51E2">
        <w:tc>
          <w:tcPr>
            <w:tcW w:w="3369" w:type="dxa"/>
            <w:gridSpan w:val="2"/>
          </w:tcPr>
          <w:p w:rsidR="002A5FB2" w:rsidRPr="002A5FB2" w:rsidRDefault="002A5FB2" w:rsidP="002A5FB2">
            <w:pPr>
              <w:tabs>
                <w:tab w:val="left" w:pos="284"/>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2. Достижения  воспитанников ДОУ.</w:t>
            </w:r>
          </w:p>
        </w:tc>
        <w:tc>
          <w:tcPr>
            <w:tcW w:w="2976"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 xml:space="preserve">Выполнение плана реализации стратегии </w:t>
            </w:r>
            <w:r w:rsidRPr="002A5FB2">
              <w:rPr>
                <w:rFonts w:ascii="Times New Roman" w:eastAsia="Calibri" w:hAnsi="Times New Roman" w:cs="Times New Roman"/>
                <w:b/>
                <w:bCs/>
                <w:sz w:val="24"/>
                <w:szCs w:val="24"/>
                <w:u w:val="single"/>
              </w:rPr>
              <w:t>должно</w:t>
            </w:r>
            <w:r w:rsidRPr="002A5FB2">
              <w:rPr>
                <w:rFonts w:ascii="Times New Roman" w:eastAsia="Calibri" w:hAnsi="Times New Roman" w:cs="Times New Roman"/>
                <w:bCs/>
                <w:sz w:val="24"/>
                <w:szCs w:val="24"/>
              </w:rPr>
              <w:t xml:space="preserve"> позволить воспитанникам добиться следующих результатов:</w:t>
            </w:r>
          </w:p>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Результат 1________</w:t>
            </w:r>
          </w:p>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Результат 2________</w:t>
            </w:r>
          </w:p>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Результат 3________</w:t>
            </w:r>
          </w:p>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 xml:space="preserve">и т.д. </w:t>
            </w:r>
          </w:p>
        </w:tc>
        <w:tc>
          <w:tcPr>
            <w:tcW w:w="3119"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 xml:space="preserve">1. Выполнение плана реализации стратегии развития ДОУ позволило воспитанникам достичь следующих </w:t>
            </w:r>
            <w:r w:rsidRPr="002A5FB2">
              <w:rPr>
                <w:rFonts w:ascii="Times New Roman" w:eastAsia="Calibri" w:hAnsi="Times New Roman" w:cs="Times New Roman"/>
                <w:b/>
                <w:bCs/>
                <w:sz w:val="24"/>
                <w:szCs w:val="24"/>
                <w:u w:val="single"/>
              </w:rPr>
              <w:t>запланированных</w:t>
            </w:r>
            <w:r w:rsidRPr="002A5FB2">
              <w:rPr>
                <w:rFonts w:ascii="Times New Roman" w:eastAsia="Calibri" w:hAnsi="Times New Roman" w:cs="Times New Roman"/>
                <w:bCs/>
                <w:sz w:val="24"/>
                <w:szCs w:val="24"/>
              </w:rPr>
              <w:t xml:space="preserve"> результатов:</w:t>
            </w:r>
          </w:p>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Результат 1_____________</w:t>
            </w:r>
          </w:p>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Результат 2_____________</w:t>
            </w:r>
          </w:p>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и т.д.</w:t>
            </w:r>
          </w:p>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2. Не удалось добиться результата 3____________</w:t>
            </w:r>
          </w:p>
        </w:tc>
      </w:tr>
      <w:tr w:rsidR="002A5FB2" w:rsidRPr="002A5FB2" w:rsidTr="00CD51E2">
        <w:tc>
          <w:tcPr>
            <w:tcW w:w="3369" w:type="dxa"/>
            <w:gridSpan w:val="2"/>
          </w:tcPr>
          <w:p w:rsidR="002A5FB2" w:rsidRPr="002A5FB2" w:rsidRDefault="002A5FB2" w:rsidP="002A5FB2">
            <w:pPr>
              <w:tabs>
                <w:tab w:val="left" w:pos="284"/>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3. Рейтинг ДОУ и общественное мнение</w:t>
            </w:r>
          </w:p>
        </w:tc>
        <w:tc>
          <w:tcPr>
            <w:tcW w:w="2976"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Выполнение плана реализации стратегии должно увеличить число родителей, удовлетворенных запланированными результатами в среднем на 70 %,</w:t>
            </w:r>
          </w:p>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повысить рейтинг ДОУ в среднем на 33,3%, укрепить имидж ДОУ на 31,7%.</w:t>
            </w:r>
          </w:p>
        </w:tc>
        <w:tc>
          <w:tcPr>
            <w:tcW w:w="3119" w:type="dxa"/>
          </w:tcPr>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Число родителей, удовлетворенных запланированными результатами, увеличилось на 68 %,</w:t>
            </w:r>
          </w:p>
          <w:p w:rsidR="002A5FB2" w:rsidRPr="002A5FB2" w:rsidRDefault="002A5FB2" w:rsidP="002A5FB2">
            <w:pPr>
              <w:tabs>
                <w:tab w:val="left" w:pos="993"/>
              </w:tabs>
              <w:spacing w:after="0" w:line="240" w:lineRule="auto"/>
              <w:contextualSpacing/>
              <w:rPr>
                <w:rFonts w:ascii="Times New Roman" w:eastAsia="Calibri" w:hAnsi="Times New Roman" w:cs="Times New Roman"/>
                <w:bCs/>
                <w:sz w:val="24"/>
                <w:szCs w:val="24"/>
              </w:rPr>
            </w:pPr>
            <w:r w:rsidRPr="002A5FB2">
              <w:rPr>
                <w:rFonts w:ascii="Times New Roman" w:eastAsia="Calibri" w:hAnsi="Times New Roman" w:cs="Times New Roman"/>
                <w:bCs/>
                <w:sz w:val="24"/>
                <w:szCs w:val="24"/>
              </w:rPr>
              <w:t>рейтинг ДОУ повысился на 33,3 %, имидж ДОУ укрепился на 40%.</w:t>
            </w:r>
          </w:p>
        </w:tc>
      </w:tr>
    </w:tbl>
    <w:p w:rsidR="002A5FB2" w:rsidRPr="002A5FB2" w:rsidRDefault="002A5FB2" w:rsidP="002A5FB2">
      <w:pPr>
        <w:spacing w:before="100" w:beforeAutospacing="1" w:after="100" w:afterAutospacing="1" w:line="240" w:lineRule="auto"/>
        <w:rPr>
          <w:rFonts w:ascii="Times New Roman" w:eastAsia="Times New Roman" w:hAnsi="Times New Roman" w:cs="Times New Roman"/>
          <w:b/>
          <w:bCs/>
          <w:iCs/>
          <w:sz w:val="24"/>
          <w:szCs w:val="24"/>
          <w:lang w:eastAsia="ru-RU"/>
        </w:rPr>
      </w:pPr>
    </w:p>
    <w:p w:rsidR="002A5FB2" w:rsidRPr="002A5FB2" w:rsidRDefault="002A5FB2" w:rsidP="002A5FB2">
      <w:pPr>
        <w:spacing w:before="100" w:beforeAutospacing="1" w:after="100" w:afterAutospacing="1" w:line="240" w:lineRule="auto"/>
        <w:rPr>
          <w:rFonts w:ascii="Times New Roman" w:eastAsia="Times New Roman" w:hAnsi="Times New Roman" w:cs="Times New Roman"/>
          <w:b/>
          <w:bCs/>
          <w:iCs/>
          <w:sz w:val="24"/>
          <w:szCs w:val="24"/>
          <w:lang w:eastAsia="ru-RU"/>
        </w:rPr>
      </w:pPr>
    </w:p>
    <w:p w:rsidR="002A5FB2" w:rsidRPr="002A5FB2" w:rsidRDefault="002A5FB2" w:rsidP="002A5FB2">
      <w:pPr>
        <w:spacing w:before="100" w:beforeAutospacing="1" w:after="100" w:afterAutospacing="1" w:line="240" w:lineRule="auto"/>
        <w:rPr>
          <w:rFonts w:ascii="Times New Roman" w:eastAsia="Times New Roman" w:hAnsi="Times New Roman" w:cs="Times New Roman"/>
          <w:b/>
          <w:bCs/>
          <w:iCs/>
          <w:sz w:val="24"/>
          <w:szCs w:val="24"/>
          <w:lang w:eastAsia="ru-RU"/>
        </w:rPr>
      </w:pPr>
    </w:p>
    <w:p w:rsidR="002A5FB2" w:rsidRPr="002A5FB2" w:rsidRDefault="002A5FB2" w:rsidP="002A5FB2">
      <w:pPr>
        <w:spacing w:before="100" w:beforeAutospacing="1" w:after="100" w:afterAutospacing="1" w:line="240" w:lineRule="auto"/>
        <w:rPr>
          <w:rFonts w:ascii="Times New Roman" w:eastAsia="Times New Roman" w:hAnsi="Times New Roman" w:cs="Times New Roman"/>
          <w:b/>
          <w:bCs/>
          <w:iCs/>
          <w:sz w:val="24"/>
          <w:szCs w:val="24"/>
          <w:lang w:eastAsia="ru-RU"/>
        </w:rPr>
      </w:pPr>
    </w:p>
    <w:p w:rsidR="002A5FB2" w:rsidRDefault="002A5FB2" w:rsidP="002A5FB2">
      <w:pPr>
        <w:spacing w:before="100" w:beforeAutospacing="1" w:after="100" w:afterAutospacing="1" w:line="240" w:lineRule="auto"/>
        <w:rPr>
          <w:rFonts w:ascii="Times New Roman" w:eastAsia="Times New Roman" w:hAnsi="Times New Roman" w:cs="Times New Roman"/>
          <w:b/>
          <w:bCs/>
          <w:iCs/>
          <w:sz w:val="24"/>
          <w:szCs w:val="24"/>
          <w:lang w:eastAsia="ru-RU"/>
        </w:rPr>
      </w:pPr>
    </w:p>
    <w:p w:rsidR="008F4316" w:rsidRDefault="008F4316" w:rsidP="002A5FB2">
      <w:pPr>
        <w:spacing w:before="100" w:beforeAutospacing="1" w:after="100" w:afterAutospacing="1" w:line="240" w:lineRule="auto"/>
        <w:rPr>
          <w:rFonts w:ascii="Times New Roman" w:eastAsia="Times New Roman" w:hAnsi="Times New Roman" w:cs="Times New Roman"/>
          <w:b/>
          <w:bCs/>
          <w:iCs/>
          <w:sz w:val="24"/>
          <w:szCs w:val="24"/>
          <w:lang w:eastAsia="ru-RU"/>
        </w:rPr>
      </w:pPr>
    </w:p>
    <w:p w:rsidR="008F4316" w:rsidRDefault="008F4316" w:rsidP="002A5FB2">
      <w:pPr>
        <w:spacing w:before="100" w:beforeAutospacing="1" w:after="100" w:afterAutospacing="1" w:line="240" w:lineRule="auto"/>
        <w:rPr>
          <w:rFonts w:ascii="Times New Roman" w:eastAsia="Times New Roman" w:hAnsi="Times New Roman" w:cs="Times New Roman"/>
          <w:b/>
          <w:bCs/>
          <w:iCs/>
          <w:sz w:val="24"/>
          <w:szCs w:val="24"/>
          <w:lang w:eastAsia="ru-RU"/>
        </w:rPr>
      </w:pPr>
    </w:p>
    <w:p w:rsidR="008F4316" w:rsidRPr="002A5FB2" w:rsidRDefault="008F4316" w:rsidP="002A5FB2">
      <w:pPr>
        <w:spacing w:before="100" w:beforeAutospacing="1" w:after="100" w:afterAutospacing="1" w:line="240" w:lineRule="auto"/>
        <w:rPr>
          <w:rFonts w:ascii="Times New Roman" w:eastAsia="Times New Roman" w:hAnsi="Times New Roman" w:cs="Times New Roman"/>
          <w:b/>
          <w:bCs/>
          <w:iCs/>
          <w:sz w:val="24"/>
          <w:szCs w:val="24"/>
          <w:lang w:eastAsia="ru-RU"/>
        </w:rPr>
      </w:pPr>
    </w:p>
    <w:p w:rsidR="002A5FB2" w:rsidRPr="002A5FB2" w:rsidRDefault="002A5FB2" w:rsidP="002A5FB2">
      <w:pPr>
        <w:spacing w:before="100" w:beforeAutospacing="1" w:after="100" w:afterAutospacing="1" w:line="240" w:lineRule="auto"/>
        <w:rPr>
          <w:rFonts w:ascii="Times New Roman" w:eastAsia="Times New Roman" w:hAnsi="Times New Roman" w:cs="Times New Roman"/>
          <w:b/>
          <w:bCs/>
          <w:iCs/>
          <w:sz w:val="24"/>
          <w:szCs w:val="24"/>
          <w:lang w:eastAsia="ru-RU"/>
        </w:rPr>
      </w:pPr>
    </w:p>
    <w:p w:rsidR="002A5FB2" w:rsidRPr="002A5FB2" w:rsidRDefault="002A5FB2" w:rsidP="002A5FB2">
      <w:pPr>
        <w:spacing w:after="0" w:line="360" w:lineRule="auto"/>
        <w:ind w:left="-284" w:firstLine="993"/>
        <w:jc w:val="center"/>
        <w:rPr>
          <w:rFonts w:ascii="Times New Roman" w:eastAsia="Times New Roman" w:hAnsi="Times New Roman" w:cs="Times New Roman"/>
          <w:b/>
          <w:iCs/>
          <w:sz w:val="24"/>
          <w:szCs w:val="24"/>
          <w:lang w:eastAsia="ru-RU"/>
        </w:rPr>
      </w:pPr>
      <w:r w:rsidRPr="002A5FB2">
        <w:rPr>
          <w:rFonts w:ascii="Times New Roman" w:eastAsia="Times New Roman" w:hAnsi="Times New Roman" w:cs="Times New Roman"/>
          <w:b/>
          <w:iCs/>
          <w:sz w:val="24"/>
          <w:szCs w:val="24"/>
          <w:lang w:eastAsia="ru-RU"/>
        </w:rPr>
        <w:lastRenderedPageBreak/>
        <w:t>ПРОГРАММНО-МЕТОДИЧЕСКОЕ ОБЕСПЕЧЕНИЕ ВОСПИТАТЕЛЬНО-ОБРАЗОВАТЕЛЬНОГО ПРОЦЕССА</w:t>
      </w:r>
    </w:p>
    <w:p w:rsidR="002A5FB2" w:rsidRPr="002A5FB2" w:rsidRDefault="002A5FB2" w:rsidP="008F4316">
      <w:pPr>
        <w:numPr>
          <w:ilvl w:val="3"/>
          <w:numId w:val="38"/>
        </w:numPr>
        <w:tabs>
          <w:tab w:val="left" w:pos="426"/>
        </w:tabs>
        <w:spacing w:after="0" w:line="360" w:lineRule="auto"/>
        <w:ind w:left="0" w:firstLine="142"/>
        <w:rPr>
          <w:rFonts w:ascii="Times New Roman" w:eastAsia="Times New Roman" w:hAnsi="Times New Roman" w:cs="Times New Roman"/>
          <w:iCs/>
          <w:sz w:val="24"/>
          <w:szCs w:val="24"/>
          <w:lang w:eastAsia="ru-RU"/>
        </w:rPr>
      </w:pPr>
      <w:r w:rsidRPr="002A5FB2">
        <w:rPr>
          <w:rFonts w:ascii="Times New Roman" w:eastAsia="Times New Roman" w:hAnsi="Times New Roman" w:cs="Times New Roman"/>
          <w:iCs/>
          <w:sz w:val="24"/>
          <w:szCs w:val="24"/>
          <w:lang w:eastAsia="ru-RU"/>
        </w:rPr>
        <w:t>Примерная основная общеобразовательная программа «От рождения до школы» под ред. Вераксы Н.Е., Васильевой М.А.</w:t>
      </w:r>
    </w:p>
    <w:p w:rsidR="002A5FB2" w:rsidRPr="002A5FB2" w:rsidRDefault="002A5FB2" w:rsidP="008F4316">
      <w:pPr>
        <w:widowControl w:val="0"/>
        <w:numPr>
          <w:ilvl w:val="0"/>
          <w:numId w:val="38"/>
        </w:numPr>
        <w:tabs>
          <w:tab w:val="left" w:pos="426"/>
        </w:tabs>
        <w:suppressAutoHyphens/>
        <w:spacing w:after="0" w:line="240" w:lineRule="auto"/>
        <w:ind w:hanging="578"/>
        <w:contextualSpacing/>
        <w:rPr>
          <w:rFonts w:ascii="Times New Roman" w:eastAsia="Times New Roman" w:hAnsi="Times New Roman" w:cs="Times New Roman"/>
          <w:b/>
          <w:sz w:val="24"/>
          <w:szCs w:val="24"/>
          <w:lang w:eastAsia="ru-RU"/>
        </w:rPr>
      </w:pPr>
      <w:r w:rsidRPr="002A5FB2">
        <w:rPr>
          <w:rFonts w:ascii="Times New Roman" w:eastAsia="Times New Roman" w:hAnsi="Times New Roman" w:cs="Times New Roman"/>
          <w:b/>
          <w:sz w:val="24"/>
          <w:szCs w:val="24"/>
          <w:lang w:eastAsia="ru-RU"/>
        </w:rPr>
        <w:t xml:space="preserve">Региональная образовательная программа дошкольного образования республики Дагестан. Мин.образования и науки РД, Дагестанский НИИ педагогики им. А.А. Тахо-Годи </w:t>
      </w:r>
    </w:p>
    <w:p w:rsidR="002A5FB2" w:rsidRPr="002A5FB2" w:rsidRDefault="002A5FB2" w:rsidP="008F4316">
      <w:pPr>
        <w:numPr>
          <w:ilvl w:val="0"/>
          <w:numId w:val="38"/>
        </w:numPr>
        <w:tabs>
          <w:tab w:val="left" w:pos="426"/>
        </w:tabs>
        <w:spacing w:after="0" w:line="240" w:lineRule="auto"/>
        <w:ind w:left="0" w:firstLine="142"/>
        <w:contextualSpacing/>
        <w:jc w:val="both"/>
        <w:rPr>
          <w:rFonts w:ascii="Times New Roman" w:eastAsia="Times New Roman" w:hAnsi="Times New Roman" w:cs="Times New Roman"/>
          <w:iCs/>
          <w:sz w:val="24"/>
          <w:szCs w:val="24"/>
          <w:lang w:eastAsia="ru-RU"/>
        </w:rPr>
      </w:pPr>
      <w:r w:rsidRPr="002A5FB2">
        <w:rPr>
          <w:rFonts w:ascii="Times New Roman" w:eastAsia="Times New Roman" w:hAnsi="Times New Roman" w:cs="Times New Roman"/>
          <w:iCs/>
          <w:sz w:val="24"/>
          <w:szCs w:val="24"/>
          <w:lang w:eastAsia="ru-RU"/>
        </w:rPr>
        <w:t>Парциальные программы:</w:t>
      </w:r>
    </w:p>
    <w:p w:rsidR="002A5FB2" w:rsidRPr="002A5FB2" w:rsidRDefault="002A5FB2" w:rsidP="008F4316">
      <w:pPr>
        <w:numPr>
          <w:ilvl w:val="0"/>
          <w:numId w:val="38"/>
        </w:numPr>
        <w:tabs>
          <w:tab w:val="left" w:pos="426"/>
        </w:tabs>
        <w:spacing w:after="0" w:line="240" w:lineRule="auto"/>
        <w:ind w:left="0" w:firstLine="142"/>
        <w:contextualSpacing/>
        <w:jc w:val="both"/>
        <w:rPr>
          <w:rFonts w:ascii="Times New Roman" w:eastAsia="Times New Roman" w:hAnsi="Times New Roman" w:cs="Times New Roman"/>
          <w:iCs/>
          <w:sz w:val="24"/>
          <w:szCs w:val="24"/>
          <w:lang w:eastAsia="ru-RU"/>
        </w:rPr>
      </w:pPr>
      <w:r w:rsidRPr="002A5FB2">
        <w:rPr>
          <w:rFonts w:ascii="Times New Roman" w:eastAsia="Times New Roman" w:hAnsi="Times New Roman" w:cs="Times New Roman"/>
          <w:iCs/>
          <w:sz w:val="24"/>
          <w:szCs w:val="24"/>
          <w:lang w:eastAsia="ru-RU"/>
        </w:rPr>
        <w:t>«Красота. Радость. Творчество» под ред. В.В.Гербовой, Т.С. Комаровой,  А.Антонова.</w:t>
      </w:r>
    </w:p>
    <w:p w:rsidR="002A5FB2" w:rsidRPr="002A5FB2" w:rsidRDefault="002A5FB2" w:rsidP="008F4316">
      <w:pPr>
        <w:numPr>
          <w:ilvl w:val="0"/>
          <w:numId w:val="38"/>
        </w:numPr>
        <w:tabs>
          <w:tab w:val="left" w:pos="426"/>
        </w:tabs>
        <w:spacing w:after="0" w:line="240" w:lineRule="auto"/>
        <w:ind w:left="0" w:firstLine="142"/>
        <w:contextualSpacing/>
        <w:jc w:val="both"/>
        <w:rPr>
          <w:rFonts w:ascii="Times New Roman" w:eastAsia="Times New Roman" w:hAnsi="Times New Roman" w:cs="Times New Roman"/>
          <w:iCs/>
          <w:sz w:val="24"/>
          <w:szCs w:val="24"/>
          <w:lang w:eastAsia="ru-RU"/>
        </w:rPr>
      </w:pPr>
      <w:r w:rsidRPr="002A5FB2">
        <w:rPr>
          <w:rFonts w:ascii="Times New Roman" w:eastAsia="Times New Roman" w:hAnsi="Times New Roman" w:cs="Times New Roman"/>
          <w:iCs/>
          <w:sz w:val="24"/>
          <w:szCs w:val="24"/>
          <w:lang w:eastAsia="ru-RU"/>
        </w:rPr>
        <w:t xml:space="preserve"> Программа художественного воспитания, обучения и развития детей 2-7 лет           </w:t>
      </w:r>
    </w:p>
    <w:p w:rsidR="002A5FB2" w:rsidRPr="002A5FB2" w:rsidRDefault="002A5FB2" w:rsidP="008F4316">
      <w:pPr>
        <w:tabs>
          <w:tab w:val="left" w:pos="426"/>
        </w:tabs>
        <w:spacing w:after="0" w:line="240" w:lineRule="auto"/>
        <w:ind w:firstLine="142"/>
        <w:contextualSpacing/>
        <w:jc w:val="both"/>
        <w:rPr>
          <w:rFonts w:ascii="Times New Roman" w:eastAsia="Times New Roman" w:hAnsi="Times New Roman" w:cs="Times New Roman"/>
          <w:iCs/>
          <w:sz w:val="24"/>
          <w:szCs w:val="24"/>
          <w:lang w:eastAsia="ru-RU"/>
        </w:rPr>
      </w:pPr>
      <w:r w:rsidRPr="002A5FB2">
        <w:rPr>
          <w:rFonts w:ascii="Times New Roman" w:eastAsia="Times New Roman" w:hAnsi="Times New Roman" w:cs="Times New Roman"/>
          <w:iCs/>
          <w:sz w:val="24"/>
          <w:szCs w:val="24"/>
          <w:lang w:eastAsia="ru-RU"/>
        </w:rPr>
        <w:t xml:space="preserve">       «Цветные ладошки» под  ред. И.А.Лыкова.</w:t>
      </w:r>
    </w:p>
    <w:p w:rsidR="002A5FB2" w:rsidRPr="002A5FB2" w:rsidRDefault="002A5FB2" w:rsidP="008F4316">
      <w:pPr>
        <w:numPr>
          <w:ilvl w:val="0"/>
          <w:numId w:val="38"/>
        </w:numPr>
        <w:tabs>
          <w:tab w:val="left" w:pos="426"/>
        </w:tabs>
        <w:spacing w:after="0" w:line="240" w:lineRule="auto"/>
        <w:ind w:left="0" w:firstLine="142"/>
        <w:contextualSpacing/>
        <w:jc w:val="both"/>
        <w:rPr>
          <w:rFonts w:ascii="Times New Roman" w:eastAsia="Times New Roman" w:hAnsi="Times New Roman" w:cs="Times New Roman"/>
          <w:iCs/>
          <w:sz w:val="24"/>
          <w:szCs w:val="24"/>
          <w:lang w:eastAsia="ru-RU"/>
        </w:rPr>
      </w:pPr>
      <w:r w:rsidRPr="002A5FB2">
        <w:rPr>
          <w:rFonts w:ascii="Times New Roman" w:eastAsia="Times New Roman" w:hAnsi="Times New Roman" w:cs="Times New Roman"/>
          <w:iCs/>
          <w:sz w:val="24"/>
          <w:szCs w:val="24"/>
          <w:lang w:eastAsia="ru-RU"/>
        </w:rPr>
        <w:t>«Юный эколог» С.Николаевой.</w:t>
      </w:r>
    </w:p>
    <w:p w:rsidR="002A5FB2" w:rsidRPr="002A5FB2" w:rsidRDefault="002A5FB2" w:rsidP="008F4316">
      <w:pPr>
        <w:numPr>
          <w:ilvl w:val="0"/>
          <w:numId w:val="38"/>
        </w:numPr>
        <w:tabs>
          <w:tab w:val="left" w:pos="426"/>
        </w:tabs>
        <w:spacing w:after="0" w:line="240" w:lineRule="auto"/>
        <w:ind w:left="0" w:firstLine="142"/>
        <w:contextualSpacing/>
        <w:jc w:val="both"/>
        <w:rPr>
          <w:rFonts w:ascii="Times New Roman" w:eastAsia="Times New Roman" w:hAnsi="Times New Roman" w:cs="Times New Roman"/>
          <w:iCs/>
          <w:sz w:val="24"/>
          <w:szCs w:val="24"/>
          <w:lang w:eastAsia="ru-RU"/>
        </w:rPr>
      </w:pPr>
      <w:r w:rsidRPr="002A5FB2">
        <w:rPr>
          <w:rFonts w:ascii="Times New Roman" w:eastAsia="Times New Roman" w:hAnsi="Times New Roman" w:cs="Times New Roman"/>
          <w:iCs/>
          <w:sz w:val="24"/>
          <w:szCs w:val="24"/>
          <w:lang w:eastAsia="ru-RU"/>
        </w:rPr>
        <w:t xml:space="preserve"> «Наш дом – природа» Н. Рыжовой.</w:t>
      </w:r>
    </w:p>
    <w:p w:rsidR="002A5FB2" w:rsidRPr="002A5FB2" w:rsidRDefault="002A5FB2" w:rsidP="008F4316">
      <w:pPr>
        <w:numPr>
          <w:ilvl w:val="0"/>
          <w:numId w:val="38"/>
        </w:numPr>
        <w:tabs>
          <w:tab w:val="left" w:pos="426"/>
        </w:tabs>
        <w:spacing w:after="0" w:line="240" w:lineRule="auto"/>
        <w:ind w:left="0" w:firstLine="142"/>
        <w:contextualSpacing/>
        <w:jc w:val="both"/>
        <w:rPr>
          <w:rFonts w:ascii="Times New Roman" w:eastAsia="Times New Roman" w:hAnsi="Times New Roman" w:cs="Times New Roman"/>
          <w:iCs/>
          <w:sz w:val="24"/>
          <w:szCs w:val="24"/>
          <w:lang w:eastAsia="ru-RU"/>
        </w:rPr>
      </w:pPr>
      <w:r w:rsidRPr="002A5FB2">
        <w:rPr>
          <w:rFonts w:ascii="Times New Roman" w:eastAsia="Times New Roman" w:hAnsi="Times New Roman" w:cs="Times New Roman"/>
          <w:iCs/>
          <w:sz w:val="24"/>
          <w:szCs w:val="24"/>
          <w:lang w:eastAsia="ru-RU"/>
        </w:rPr>
        <w:t>«Гуманная педагогика» Ш.А. Амонашвили.</w:t>
      </w:r>
    </w:p>
    <w:p w:rsidR="002A5FB2" w:rsidRPr="002A5FB2" w:rsidRDefault="002A5FB2" w:rsidP="008F4316">
      <w:pPr>
        <w:numPr>
          <w:ilvl w:val="0"/>
          <w:numId w:val="38"/>
        </w:numPr>
        <w:tabs>
          <w:tab w:val="left" w:pos="426"/>
          <w:tab w:val="left" w:pos="851"/>
        </w:tabs>
        <w:spacing w:after="0" w:line="240" w:lineRule="auto"/>
        <w:ind w:hanging="578"/>
        <w:contextualSpacing/>
        <w:jc w:val="both"/>
        <w:rPr>
          <w:rFonts w:ascii="Times New Roman" w:eastAsia="Times New Roman" w:hAnsi="Times New Roman" w:cs="Times New Roman"/>
          <w:sz w:val="24"/>
          <w:szCs w:val="24"/>
          <w:lang w:eastAsia="ru-RU"/>
        </w:rPr>
      </w:pPr>
      <w:r w:rsidRPr="002A5FB2">
        <w:rPr>
          <w:rFonts w:ascii="Times New Roman" w:eastAsia="Times New Roman" w:hAnsi="Times New Roman" w:cs="Times New Roman"/>
          <w:bCs/>
          <w:sz w:val="24"/>
          <w:szCs w:val="24"/>
          <w:lang w:eastAsia="ru-RU"/>
        </w:rPr>
        <w:t xml:space="preserve">Стеркина Р.Б., Князева О.Л. </w:t>
      </w:r>
      <w:r w:rsidRPr="002A5FB2">
        <w:rPr>
          <w:rFonts w:ascii="Times New Roman" w:eastAsia="Times New Roman" w:hAnsi="Times New Roman" w:cs="Times New Roman"/>
          <w:sz w:val="24"/>
          <w:szCs w:val="24"/>
          <w:lang w:eastAsia="ru-RU"/>
        </w:rPr>
        <w:t>«Основы безопасности детей дошкольного возраста».</w:t>
      </w:r>
    </w:p>
    <w:p w:rsidR="002A5FB2" w:rsidRPr="002A5FB2" w:rsidRDefault="002A5FB2" w:rsidP="008F4316">
      <w:pPr>
        <w:numPr>
          <w:ilvl w:val="0"/>
          <w:numId w:val="38"/>
        </w:numPr>
        <w:tabs>
          <w:tab w:val="left" w:pos="426"/>
        </w:tabs>
        <w:spacing w:after="0" w:line="240" w:lineRule="auto"/>
        <w:ind w:left="0" w:firstLine="142"/>
        <w:contextualSpacing/>
        <w:rPr>
          <w:rFonts w:ascii="Times New Roman" w:eastAsia="Times New Roman" w:hAnsi="Times New Roman" w:cs="Times New Roman"/>
          <w:sz w:val="24"/>
          <w:szCs w:val="24"/>
          <w:lang w:eastAsia="ru-RU"/>
        </w:rPr>
      </w:pPr>
      <w:r w:rsidRPr="002A5FB2">
        <w:rPr>
          <w:rFonts w:ascii="Times New Roman" w:eastAsia="Times New Roman" w:hAnsi="Times New Roman" w:cs="Times New Roman"/>
          <w:sz w:val="24"/>
          <w:szCs w:val="24"/>
          <w:lang w:eastAsia="ru-RU"/>
        </w:rPr>
        <w:t xml:space="preserve"> Коррекционно-педагогическая деятельность осуществляется на основе «Программы логопедической работы по преодолению общего недоразвития речи у детей» Т.Б.Филичевой, Г.В.Чиркиной, Т.В.Тумановой.</w:t>
      </w:r>
    </w:p>
    <w:p w:rsidR="002A5FB2" w:rsidRPr="002A5FB2" w:rsidRDefault="002A5FB2" w:rsidP="008F4316">
      <w:pPr>
        <w:numPr>
          <w:ilvl w:val="0"/>
          <w:numId w:val="38"/>
        </w:numPr>
        <w:tabs>
          <w:tab w:val="left" w:pos="426"/>
        </w:tabs>
        <w:spacing w:after="0" w:line="240" w:lineRule="auto"/>
        <w:ind w:left="0" w:firstLine="142"/>
        <w:contextualSpacing/>
        <w:rPr>
          <w:rFonts w:ascii="Times New Roman" w:eastAsia="Times New Roman" w:hAnsi="Times New Roman" w:cs="Times New Roman"/>
          <w:sz w:val="24"/>
          <w:szCs w:val="24"/>
          <w:lang w:eastAsia="ru-RU"/>
        </w:rPr>
      </w:pPr>
      <w:r w:rsidRPr="002A5FB2">
        <w:rPr>
          <w:rFonts w:ascii="Times New Roman" w:eastAsia="Times New Roman" w:hAnsi="Times New Roman" w:cs="Times New Roman"/>
          <w:sz w:val="24"/>
          <w:szCs w:val="24"/>
          <w:lang w:eastAsia="ru-RU"/>
        </w:rPr>
        <w:t>-  «Я – человек», «Мое тело», С.А. Козловой.</w:t>
      </w:r>
    </w:p>
    <w:p w:rsidR="002A5FB2" w:rsidRPr="002A5FB2" w:rsidRDefault="002A5FB2" w:rsidP="008F4316">
      <w:pPr>
        <w:widowControl w:val="0"/>
        <w:numPr>
          <w:ilvl w:val="0"/>
          <w:numId w:val="38"/>
        </w:numPr>
        <w:tabs>
          <w:tab w:val="left" w:pos="426"/>
        </w:tabs>
        <w:suppressAutoHyphens/>
        <w:spacing w:after="0" w:line="240" w:lineRule="auto"/>
        <w:ind w:left="567" w:hanging="425"/>
        <w:contextualSpacing/>
        <w:rPr>
          <w:rFonts w:ascii="Times New Roman" w:eastAsia="Times New Roman" w:hAnsi="Times New Roman" w:cs="Times New Roman"/>
          <w:b/>
          <w:sz w:val="24"/>
          <w:szCs w:val="24"/>
          <w:lang w:eastAsia="ru-RU"/>
        </w:rPr>
      </w:pPr>
      <w:r w:rsidRPr="002A5FB2">
        <w:rPr>
          <w:rFonts w:ascii="Times New Roman" w:eastAsia="Times New Roman" w:hAnsi="Times New Roman" w:cs="Times New Roman"/>
          <w:b/>
          <w:sz w:val="24"/>
          <w:szCs w:val="24"/>
          <w:lang w:eastAsia="ru-RU"/>
        </w:rPr>
        <w:t>Гендерное воспитание дошкольников, авт. Гусарова Л.Ф.</w:t>
      </w:r>
    </w:p>
    <w:p w:rsidR="002A5FB2" w:rsidRPr="002A5FB2" w:rsidRDefault="002A5FB2" w:rsidP="008F4316">
      <w:pPr>
        <w:widowControl w:val="0"/>
        <w:numPr>
          <w:ilvl w:val="0"/>
          <w:numId w:val="38"/>
        </w:numPr>
        <w:tabs>
          <w:tab w:val="left" w:pos="426"/>
        </w:tabs>
        <w:suppressAutoHyphens/>
        <w:spacing w:after="0" w:line="240" w:lineRule="auto"/>
        <w:ind w:left="567" w:hanging="425"/>
        <w:contextualSpacing/>
        <w:rPr>
          <w:rFonts w:ascii="Calibri" w:eastAsia="Times New Roman" w:hAnsi="Calibri" w:cs="Times New Roman"/>
          <w:b/>
          <w:sz w:val="24"/>
          <w:szCs w:val="24"/>
          <w:lang w:eastAsia="ru-RU"/>
        </w:rPr>
      </w:pPr>
      <w:r w:rsidRPr="002A5FB2">
        <w:rPr>
          <w:rFonts w:ascii="Times New Roman" w:eastAsia="Times New Roman" w:hAnsi="Times New Roman" w:cs="Times New Roman"/>
          <w:b/>
          <w:sz w:val="24"/>
          <w:szCs w:val="24"/>
          <w:lang w:eastAsia="ru-RU"/>
        </w:rPr>
        <w:t>Фольклор и литература народов Дагестана. Хрестоматия  для дошкольных учреждений. ООО «Лотос», Махачкала, 2005.</w:t>
      </w:r>
    </w:p>
    <w:p w:rsidR="002A5FB2" w:rsidRPr="002A5FB2" w:rsidRDefault="002A5FB2" w:rsidP="008F4316">
      <w:pPr>
        <w:widowControl w:val="0"/>
        <w:numPr>
          <w:ilvl w:val="0"/>
          <w:numId w:val="38"/>
        </w:numPr>
        <w:tabs>
          <w:tab w:val="left" w:pos="426"/>
        </w:tabs>
        <w:suppressAutoHyphens/>
        <w:spacing w:after="0" w:line="240" w:lineRule="auto"/>
        <w:ind w:left="567" w:hanging="425"/>
        <w:contextualSpacing/>
        <w:rPr>
          <w:rFonts w:ascii="Times New Roman" w:eastAsia="Times New Roman" w:hAnsi="Times New Roman" w:cs="Times New Roman"/>
          <w:b/>
          <w:sz w:val="24"/>
          <w:szCs w:val="24"/>
          <w:lang w:eastAsia="ru-RU"/>
        </w:rPr>
      </w:pPr>
      <w:r w:rsidRPr="002A5FB2">
        <w:rPr>
          <w:rFonts w:ascii="Times New Roman" w:eastAsia="Times New Roman" w:hAnsi="Times New Roman" w:cs="Times New Roman"/>
          <w:b/>
          <w:sz w:val="24"/>
          <w:szCs w:val="24"/>
          <w:lang w:eastAsia="ru-RU"/>
        </w:rPr>
        <w:t>Гасанова Р.Х. Дагестанский фольклор детям. /Методические рекомендации/. ООО «Лотос», Махачкала 2005.</w:t>
      </w:r>
    </w:p>
    <w:p w:rsidR="002A5FB2" w:rsidRPr="002A5FB2" w:rsidRDefault="002A5FB2" w:rsidP="008F4316">
      <w:pPr>
        <w:widowControl w:val="0"/>
        <w:numPr>
          <w:ilvl w:val="0"/>
          <w:numId w:val="38"/>
        </w:numPr>
        <w:tabs>
          <w:tab w:val="left" w:pos="426"/>
        </w:tabs>
        <w:suppressAutoHyphens/>
        <w:spacing w:after="0" w:line="240" w:lineRule="auto"/>
        <w:ind w:left="567" w:hanging="425"/>
        <w:contextualSpacing/>
        <w:rPr>
          <w:rFonts w:ascii="Times New Roman" w:eastAsia="Times New Roman" w:hAnsi="Times New Roman" w:cs="Times New Roman"/>
          <w:b/>
          <w:sz w:val="24"/>
          <w:szCs w:val="24"/>
          <w:lang w:eastAsia="ru-RU"/>
        </w:rPr>
      </w:pPr>
      <w:r w:rsidRPr="002A5FB2">
        <w:rPr>
          <w:rFonts w:ascii="Times New Roman" w:eastAsia="Times New Roman" w:hAnsi="Times New Roman" w:cs="Times New Roman"/>
          <w:b/>
          <w:sz w:val="24"/>
          <w:szCs w:val="24"/>
          <w:lang w:eastAsia="ru-RU"/>
        </w:rPr>
        <w:t>Дети гор. Региональная программа развития и воспитания дошкольников Дагестана. – М., «Издательство ГНОМ и Д», 2002.</w:t>
      </w:r>
    </w:p>
    <w:p w:rsidR="002A5FB2" w:rsidRPr="002A5FB2" w:rsidRDefault="002A5FB2" w:rsidP="008F4316">
      <w:pPr>
        <w:widowControl w:val="0"/>
        <w:numPr>
          <w:ilvl w:val="0"/>
          <w:numId w:val="38"/>
        </w:numPr>
        <w:tabs>
          <w:tab w:val="left" w:pos="426"/>
        </w:tabs>
        <w:suppressAutoHyphens/>
        <w:spacing w:after="0" w:line="240" w:lineRule="auto"/>
        <w:ind w:left="567" w:hanging="425"/>
        <w:contextualSpacing/>
        <w:rPr>
          <w:rFonts w:ascii="Calibri" w:eastAsia="Times New Roman" w:hAnsi="Calibri" w:cs="Times New Roman"/>
          <w:b/>
          <w:sz w:val="24"/>
          <w:szCs w:val="24"/>
          <w:lang w:eastAsia="ru-RU"/>
        </w:rPr>
      </w:pPr>
      <w:r w:rsidRPr="002A5FB2">
        <w:rPr>
          <w:rFonts w:ascii="Times New Roman" w:eastAsia="Times New Roman" w:hAnsi="Times New Roman" w:cs="Times New Roman"/>
          <w:b/>
          <w:sz w:val="24"/>
          <w:szCs w:val="24"/>
          <w:lang w:eastAsia="ru-RU"/>
        </w:rPr>
        <w:t xml:space="preserve">Байрамбеков М.М. Система занятий по ознакомлению дошкольников с народно-прикладным искусством Дагестана. Махачкала: Дагучпедгиз, </w:t>
      </w:r>
    </w:p>
    <w:p w:rsidR="002A5FB2" w:rsidRPr="002A5FB2" w:rsidRDefault="002A5FB2" w:rsidP="008F4316">
      <w:pPr>
        <w:widowControl w:val="0"/>
        <w:numPr>
          <w:ilvl w:val="0"/>
          <w:numId w:val="38"/>
        </w:numPr>
        <w:tabs>
          <w:tab w:val="left" w:pos="426"/>
        </w:tabs>
        <w:suppressAutoHyphens/>
        <w:spacing w:after="0" w:line="240" w:lineRule="auto"/>
        <w:ind w:left="567" w:hanging="425"/>
        <w:contextualSpacing/>
        <w:rPr>
          <w:rFonts w:ascii="Times New Roman" w:eastAsia="Times New Roman" w:hAnsi="Times New Roman" w:cs="Times New Roman"/>
          <w:b/>
          <w:sz w:val="24"/>
          <w:szCs w:val="24"/>
          <w:lang w:eastAsia="ru-RU"/>
        </w:rPr>
      </w:pPr>
      <w:r w:rsidRPr="002A5FB2">
        <w:rPr>
          <w:rFonts w:ascii="Times New Roman" w:eastAsia="Times New Roman" w:hAnsi="Times New Roman" w:cs="Times New Roman"/>
          <w:b/>
          <w:sz w:val="24"/>
          <w:szCs w:val="24"/>
          <w:lang w:eastAsia="ru-RU"/>
        </w:rPr>
        <w:t>Агабекова С.С. Музыкальное воспитание дошкольников /Программа для дагестанских дошкольных учреждений/. -  Махачкала: Дагучпедгиз, 1994.</w:t>
      </w:r>
    </w:p>
    <w:p w:rsidR="002A5FB2" w:rsidRPr="002A5FB2" w:rsidRDefault="002A5FB2" w:rsidP="008F4316">
      <w:pPr>
        <w:widowControl w:val="0"/>
        <w:numPr>
          <w:ilvl w:val="0"/>
          <w:numId w:val="38"/>
        </w:numPr>
        <w:tabs>
          <w:tab w:val="left" w:pos="426"/>
        </w:tabs>
        <w:suppressAutoHyphens/>
        <w:spacing w:after="0" w:line="240" w:lineRule="auto"/>
        <w:ind w:left="567" w:hanging="425"/>
        <w:contextualSpacing/>
        <w:rPr>
          <w:rFonts w:ascii="Times New Roman" w:eastAsia="Times New Roman" w:hAnsi="Times New Roman" w:cs="Times New Roman"/>
          <w:b/>
          <w:sz w:val="24"/>
          <w:szCs w:val="24"/>
          <w:lang w:eastAsia="ru-RU"/>
        </w:rPr>
      </w:pPr>
      <w:r w:rsidRPr="002A5FB2">
        <w:rPr>
          <w:rFonts w:ascii="Times New Roman" w:eastAsia="Times New Roman" w:hAnsi="Times New Roman" w:cs="Times New Roman"/>
          <w:b/>
          <w:sz w:val="24"/>
          <w:szCs w:val="24"/>
          <w:lang w:eastAsia="ru-RU"/>
        </w:rPr>
        <w:t>Гаприндашвили О.Б. Методическое сопровождение поисково-исследовательской деятельности дошкольников. Махачкала 2013.</w:t>
      </w:r>
    </w:p>
    <w:p w:rsidR="002A5FB2" w:rsidRPr="002A5FB2" w:rsidRDefault="002A5FB2" w:rsidP="008F4316">
      <w:pPr>
        <w:widowControl w:val="0"/>
        <w:numPr>
          <w:ilvl w:val="0"/>
          <w:numId w:val="38"/>
        </w:numPr>
        <w:tabs>
          <w:tab w:val="left" w:pos="426"/>
        </w:tabs>
        <w:suppressAutoHyphens/>
        <w:spacing w:after="0" w:line="240" w:lineRule="auto"/>
        <w:ind w:left="567" w:hanging="425"/>
        <w:rPr>
          <w:rFonts w:ascii="Times New Roman" w:eastAsia="Times New Roman" w:hAnsi="Times New Roman" w:cs="Times New Roman"/>
          <w:b/>
          <w:sz w:val="24"/>
          <w:szCs w:val="24"/>
          <w:lang w:eastAsia="ru-RU"/>
        </w:rPr>
      </w:pPr>
      <w:r w:rsidRPr="002A5FB2">
        <w:rPr>
          <w:rFonts w:ascii="Times New Roman" w:eastAsia="Times New Roman" w:hAnsi="Times New Roman" w:cs="Times New Roman"/>
          <w:b/>
          <w:sz w:val="24"/>
          <w:szCs w:val="24"/>
          <w:lang w:eastAsia="ru-RU"/>
        </w:rPr>
        <w:t>Гришина А.В. Примерное перспективное планирование. Региональный компонент. Методическое пособие по познавательному развитию детей 3-7 лет. Махачкала 2014.</w:t>
      </w:r>
    </w:p>
    <w:p w:rsidR="002A5FB2" w:rsidRPr="002A5FB2" w:rsidRDefault="002A5FB2" w:rsidP="008F4316">
      <w:pPr>
        <w:widowControl w:val="0"/>
        <w:numPr>
          <w:ilvl w:val="0"/>
          <w:numId w:val="38"/>
        </w:numPr>
        <w:tabs>
          <w:tab w:val="left" w:pos="426"/>
        </w:tabs>
        <w:suppressAutoHyphens/>
        <w:spacing w:after="0" w:line="240" w:lineRule="auto"/>
        <w:ind w:left="567" w:hanging="425"/>
        <w:rPr>
          <w:rFonts w:ascii="Times New Roman" w:eastAsia="Times New Roman" w:hAnsi="Times New Roman" w:cs="Times New Roman"/>
          <w:b/>
          <w:sz w:val="24"/>
          <w:szCs w:val="24"/>
          <w:lang w:eastAsia="ru-RU"/>
        </w:rPr>
      </w:pPr>
      <w:r w:rsidRPr="002A5FB2">
        <w:rPr>
          <w:rFonts w:ascii="Times New Roman" w:eastAsia="Times New Roman" w:hAnsi="Times New Roman" w:cs="Times New Roman"/>
          <w:b/>
          <w:sz w:val="24"/>
          <w:szCs w:val="24"/>
          <w:lang w:eastAsia="ru-RU"/>
        </w:rPr>
        <w:t>Парциальные образовательные  региональные программы: «Мы учимся говорить по-русски», «Познаем наш край родной», «Мир вокруг нас», «Орлята», «От истоков прекрасного- к творчеству»,  «Я и ты», «Салам Алейкум»</w:t>
      </w:r>
    </w:p>
    <w:p w:rsidR="002A5FB2" w:rsidRPr="002A5FB2" w:rsidRDefault="002A5FB2" w:rsidP="002A5FB2">
      <w:pPr>
        <w:spacing w:after="0" w:line="240" w:lineRule="auto"/>
        <w:ind w:firstLine="142"/>
        <w:contextualSpacing/>
        <w:rPr>
          <w:rFonts w:ascii="Times New Roman" w:eastAsia="Times New Roman" w:hAnsi="Times New Roman" w:cs="Times New Roman"/>
          <w:sz w:val="24"/>
          <w:szCs w:val="24"/>
          <w:lang w:eastAsia="ru-RU"/>
        </w:rPr>
      </w:pPr>
      <w:r w:rsidRPr="002A5FB2">
        <w:rPr>
          <w:rFonts w:ascii="Times New Roman" w:eastAsia="Times New Roman" w:hAnsi="Times New Roman" w:cs="Times New Roman"/>
          <w:sz w:val="24"/>
          <w:szCs w:val="24"/>
          <w:lang w:eastAsia="ru-RU"/>
        </w:rPr>
        <w:t xml:space="preserve">          Использование этих программ и применяемых педагогических технологий позволяет обеспечить максимальное погружение ребенка в активную речевую среду, повысить его двигательную активность, сформировать привычку и поведенческие навыки здорового образа жизни, скорректировать эмоциональный тонус, наметить основные этапы педагогической деятельности.</w:t>
      </w:r>
    </w:p>
    <w:p w:rsidR="002A5FB2" w:rsidRPr="002A5FB2" w:rsidRDefault="002A5FB2" w:rsidP="002A5FB2">
      <w:pPr>
        <w:spacing w:after="0" w:line="276" w:lineRule="auto"/>
        <w:ind w:firstLine="142"/>
        <w:contextualSpacing/>
        <w:rPr>
          <w:rFonts w:ascii="Times New Roman" w:eastAsia="Times New Roman" w:hAnsi="Times New Roman" w:cs="Times New Roman"/>
          <w:sz w:val="24"/>
          <w:szCs w:val="24"/>
          <w:lang w:eastAsia="ru-RU"/>
        </w:rPr>
      </w:pPr>
      <w:r w:rsidRPr="002A5FB2">
        <w:rPr>
          <w:rFonts w:ascii="Times New Roman" w:eastAsia="Times New Roman" w:hAnsi="Times New Roman" w:cs="Times New Roman"/>
          <w:sz w:val="24"/>
          <w:szCs w:val="24"/>
          <w:lang w:eastAsia="ru-RU"/>
        </w:rPr>
        <w:t xml:space="preserve">         Инновационные технологии, применяемые в работе, направлены на коррекцию речевых нарушений, формирование связной речи, развитие высших психических функций, развитие творческих способностей детей, на внедрение здоровьесберегающих технологий в процесс физического развития дошкольников.</w:t>
      </w:r>
    </w:p>
    <w:p w:rsidR="002A5FB2" w:rsidRPr="002A5FB2" w:rsidRDefault="002A5FB2" w:rsidP="002A5FB2">
      <w:pPr>
        <w:spacing w:after="0" w:line="240" w:lineRule="auto"/>
        <w:ind w:firstLine="142"/>
        <w:jc w:val="both"/>
        <w:rPr>
          <w:rFonts w:ascii="Times New Roman" w:eastAsia="Times New Roman" w:hAnsi="Times New Roman" w:cs="Times New Roman"/>
          <w:sz w:val="24"/>
          <w:szCs w:val="24"/>
          <w:lang w:eastAsia="ru-RU"/>
        </w:rPr>
      </w:pPr>
      <w:r w:rsidRPr="002A5FB2">
        <w:rPr>
          <w:rFonts w:ascii="Times New Roman" w:eastAsia="Times New Roman" w:hAnsi="Times New Roman" w:cs="Times New Roman"/>
          <w:bCs/>
          <w:sz w:val="24"/>
          <w:szCs w:val="24"/>
          <w:lang w:eastAsia="ru-RU"/>
        </w:rPr>
        <w:t> </w:t>
      </w:r>
      <w:r w:rsidRPr="002A5FB2">
        <w:rPr>
          <w:rFonts w:ascii="Times New Roman" w:eastAsia="Times New Roman" w:hAnsi="Times New Roman" w:cs="Times New Roman"/>
          <w:b/>
          <w:sz w:val="24"/>
          <w:szCs w:val="24"/>
          <w:lang w:eastAsia="ru-RU"/>
        </w:rPr>
        <w:t>Участие воспитанников  в мероприятиях на муниципальном уровне:</w:t>
      </w:r>
    </w:p>
    <w:p w:rsidR="002A5FB2" w:rsidRPr="002A5FB2" w:rsidRDefault="002A5FB2" w:rsidP="002A5FB2">
      <w:pPr>
        <w:spacing w:after="0" w:line="240" w:lineRule="auto"/>
        <w:ind w:firstLine="142"/>
        <w:jc w:val="both"/>
        <w:rPr>
          <w:rFonts w:ascii="Times New Roman" w:eastAsia="Times New Roman" w:hAnsi="Times New Roman" w:cs="Times New Roman"/>
          <w:sz w:val="24"/>
          <w:szCs w:val="24"/>
          <w:lang w:eastAsia="ru-RU"/>
        </w:rPr>
      </w:pPr>
      <w:r w:rsidRPr="002A5FB2">
        <w:rPr>
          <w:rFonts w:ascii="Times New Roman" w:eastAsia="Times New Roman" w:hAnsi="Times New Roman" w:cs="Times New Roman"/>
          <w:sz w:val="24"/>
          <w:szCs w:val="24"/>
          <w:lang w:eastAsia="ru-RU"/>
        </w:rPr>
        <w:t xml:space="preserve"> «Олимпийские надежды» </w:t>
      </w:r>
    </w:p>
    <w:p w:rsidR="002A5FB2" w:rsidRPr="002A5FB2" w:rsidRDefault="002A5FB2" w:rsidP="002A5FB2">
      <w:pPr>
        <w:spacing w:after="0" w:line="240" w:lineRule="auto"/>
        <w:ind w:firstLine="142"/>
        <w:jc w:val="both"/>
        <w:rPr>
          <w:rFonts w:ascii="Times New Roman" w:eastAsia="Times New Roman" w:hAnsi="Times New Roman" w:cs="Times New Roman"/>
          <w:sz w:val="24"/>
          <w:szCs w:val="24"/>
          <w:lang w:eastAsia="ru-RU"/>
        </w:rPr>
      </w:pPr>
      <w:r w:rsidRPr="002A5FB2">
        <w:rPr>
          <w:rFonts w:ascii="Times New Roman" w:eastAsia="Times New Roman" w:hAnsi="Times New Roman" w:cs="Times New Roman"/>
          <w:sz w:val="24"/>
          <w:szCs w:val="24"/>
          <w:lang w:eastAsia="ru-RU"/>
        </w:rPr>
        <w:t xml:space="preserve">«Зеленый огонек» </w:t>
      </w:r>
    </w:p>
    <w:p w:rsidR="00345A29" w:rsidRPr="008F4316" w:rsidRDefault="002A5FB2" w:rsidP="008F4316">
      <w:pPr>
        <w:spacing w:after="0" w:line="240" w:lineRule="auto"/>
        <w:ind w:firstLine="142"/>
        <w:jc w:val="both"/>
        <w:rPr>
          <w:rFonts w:ascii="Times New Roman" w:eastAsia="Times New Roman" w:hAnsi="Times New Roman" w:cs="Times New Roman"/>
          <w:sz w:val="24"/>
          <w:szCs w:val="24"/>
          <w:lang w:eastAsia="ru-RU"/>
        </w:rPr>
      </w:pPr>
      <w:r w:rsidRPr="002A5FB2">
        <w:rPr>
          <w:rFonts w:ascii="Times New Roman" w:eastAsia="Times New Roman" w:hAnsi="Times New Roman" w:cs="Times New Roman"/>
          <w:sz w:val="24"/>
          <w:szCs w:val="24"/>
          <w:lang w:eastAsia="ru-RU"/>
        </w:rPr>
        <w:t xml:space="preserve">Торжественный утренник, посвященный празднику 9 мая </w:t>
      </w:r>
    </w:p>
    <w:tbl>
      <w:tblPr>
        <w:tblStyle w:val="myTableStyle"/>
        <w:tblOverlap w:val="never"/>
        <w:tblW w:w="6000" w:type="dxa"/>
        <w:jc w:val="center"/>
      </w:tblPr>
      <w:tblGrid>
        <w:gridCol w:w="1"/>
        <w:gridCol w:w="1"/>
      </w:tblGrid>
      <w:tr>
        <w:trPr/>
        <w:tc>
          <w:tcPr>
            <w:gridSpan w:val="3"/>
            <w:tcMar>
              <w:left w:w="350" w:type="dxa"/>
              <w:right w:w="350" w:type="dxa"/>
              <w:top w:w="150" w:type="dxa"/>
              <w:bottom w:w="0" w:type="dxa"/>
            </w:tcMar>
          </w:tcPr>
          <w:p>
            <w:pPr>
              <w:jc w:val="center"/>
              <w:rPr>
                <w:b w:val="on"/>
                <w:bCs w:val="on"/>
                <w:sz w:val="36"/>
                <w:szCs w:val="36"/>
              </w:rPr>
            </w:pPr>
            <w:r>
              <w:rPr>
                <w:b w:val="on"/>
                <w:bCs w:val="on"/>
                <w:sz w:val="36"/>
                <w:szCs w:val="36"/>
              </w:rPr>
              <w:t xml:space="preserve">ДОКУМЕНТ ПОДПИСАН ЭЛЕКТРОННОЙ ПОДПИСЬЮ</w:t>
            </w:r>
          </w:p>
        </w:tc>
      </w:tr>
      <w:tr>
        <w:trPr/>
        <w:tc>
          <w:tcPr>
            <w:gridSpan w:val="3"/>
            <w:tcMar>
              <w:left w:w="0" w:type="dxa"/>
              <w:right w:w="0" w:type="dxa"/>
              <w:bottom w:w="150" w:type="dxa"/>
            </w:tcMar>
          </w:tcPr>
          <w:p>
            <w:pPr>
              <w:shd w:val="clear" w:fill="000000"/>
              <w:jc w:val="center"/>
              <w:spacing w:before="50" w:after="50" w:line="240" w:lineRule="auto"/>
              <w:rPr>
                <w:b w:val="on"/>
                <w:bCs w:val="on"/>
                <w:color w:val="ffffff"/>
              </w:rPr>
            </w:pPr>
            <w:r>
              <w:rPr>
                <w:b w:val="on"/>
                <w:bCs w:val="on"/>
                <w:color w:val="ffffff"/>
              </w:rPr>
              <w:t xml:space="preserve">СВЕДЕНИЯ О СЕРТИФИКАТЕ ЭП</w:t>
            </w:r>
          </w:p>
        </w:tc>
      </w:tr>
      <w:tr>
        <w:trPr/>
        <w:tc>
          <w:tcPr/>
          <w:p>
            <w:pPr>
              <w:rPr/>
            </w:pPr>
            <w:r>
              <w:rPr/>
              <w:t xml:space="preserve">Сертификат</w:t>
            </w:r>
          </w:p>
        </w:tc>
        <w:tc>
          <w:tcPr>
            <w:gridSpan w:val="2"/>
          </w:tcPr>
          <w:p>
            <w:pPr>
              <w:rPr/>
            </w:pPr>
            <w:r>
              <w:rPr/>
              <w:t xml:space="preserve">603332450510203670830559428146817986133868575788</w:t>
            </w:r>
          </w:p>
        </w:tc>
      </w:tr>
      <w:tr>
        <w:trPr/>
        <w:tc>
          <w:tcPr/>
          <w:p>
            <w:pPr>
              <w:rPr/>
            </w:pPr>
            <w:r>
              <w:rPr/>
              <w:t xml:space="preserve">Владелец</w:t>
            </w:r>
          </w:p>
        </w:tc>
        <w:tc>
          <w:tcPr>
            <w:gridSpan w:val="2"/>
          </w:tcPr>
          <w:p>
            <w:pPr>
              <w:rPr/>
            </w:pPr>
            <w:r>
              <w:rPr/>
              <w:t xml:space="preserve">Асукова Муслимат Алаутдиновна</w:t>
            </w:r>
          </w:p>
        </w:tc>
      </w:tr>
      <w:tr>
        <w:trPr/>
        <w:tc>
          <w:tcPr/>
          <w:p>
            <w:pPr>
              <w:rPr/>
            </w:pPr>
            <w:r>
              <w:rPr/>
              <w:t xml:space="preserve">Действителен</w:t>
            </w:r>
          </w:p>
        </w:tc>
        <w:tc>
          <w:tcPr>
            <w:gridSpan w:val="2"/>
          </w:tcPr>
          <w:p>
            <w:pPr>
              <w:rPr/>
            </w:pPr>
            <w:r>
              <w:rPr/>
              <w:t xml:space="preserve">С 18.03.2021 по 18.03.2022</w:t>
            </w:r>
          </w:p>
        </w:tc>
      </w:tr>
    </w:tbl>
    <w:sectPr xmlns:w="http://schemas.openxmlformats.org/wordprocessingml/2006/main" w:rsidR="00345A29" w:rsidRPr="008F4316" w:rsidSect="00004CE9">
      <w:pgSz w:w="11906" w:h="16838"/>
      <w:pgMar w:top="709" w:right="424" w:bottom="1134" w:left="993" w:header="708" w:footer="708" w:gutter="0"/>
      <w:pgBorders w:display="firstPage" w:offsetFrom="page">
        <w:top w:val="double" w:sz="4" w:space="24" w:color="auto"/>
        <w:left w:val="double" w:sz="4" w:space="24" w:color="auto"/>
        <w:bottom w:val="double" w:sz="4" w:space="24" w:color="auto"/>
        <w:right w:val="double" w:sz="4" w:space="24" w:color="auto"/>
      </w:pgBorders>
      <w:cols w:space="708"/>
      <w:docGrid w:linePitch="360"/>
    </w:sectPr>
  </w:body>
</w:document>
</file>

<file path=word/comments.xml><?xml version="1.0" encoding="utf-8"?>
<w:comment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comments>
</file>

<file path=word/commentsExtended.xml><?xml version="1.0" encoding="utf-8"?>
<w15:comments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5E4" w:rsidRDefault="004B25E4" w:rsidP="002A5FB2">
      <w:pPr>
        <w:spacing w:after="0" w:line="240" w:lineRule="auto"/>
      </w:pPr>
      <w:r>
        <w:separator/>
      </w:r>
    </w:p>
  </w:endnote>
  <w:endnote w:type="continuationSeparator" w:id="0">
    <w:p w:rsidR="004B25E4" w:rsidRDefault="004B25E4" w:rsidP="002A5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omic Sans MS">
    <w:panose1 w:val="030F0702030302020204"/>
    <w:charset w:val="CC"/>
    <w:family w:val="script"/>
    <w:pitch w:val="variable"/>
    <w:sig w:usb0="00000287" w:usb1="00000013" w:usb2="00000000" w:usb3="00000000" w:csb0="0000009F" w:csb1="00000000"/>
  </w:font>
  <w:font w:name="Open Sans">
    <w:altName w:val="Times New Roman"/>
    <w:charset w:val="00"/>
    <w:family w:val="auto"/>
    <w:pitch w:val="default"/>
  </w:font>
  <w:font w:name="TimesNewRomanPSMT">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5E4" w:rsidRDefault="004B25E4" w:rsidP="002A5FB2">
      <w:pPr>
        <w:spacing w:after="0" w:line="240" w:lineRule="auto"/>
      </w:pPr>
      <w:r>
        <w:separator/>
      </w:r>
    </w:p>
  </w:footnote>
  <w:footnote w:type="continuationSeparator" w:id="0">
    <w:p w:rsidR="004B25E4" w:rsidRDefault="004B25E4" w:rsidP="002A5FB2">
      <w:pPr>
        <w:spacing w:after="0" w:line="240" w:lineRule="auto"/>
      </w:pPr>
      <w:r>
        <w:continuationSeparator/>
      </w:r>
    </w:p>
  </w:footnote>
  <w:footnote w:id="1">
    <w:p w:rsidR="00E45DAF" w:rsidRPr="000B41E9" w:rsidRDefault="00E45DAF" w:rsidP="002A5FB2">
      <w:pPr>
        <w:pStyle w:val="af7"/>
      </w:pPr>
      <w:r>
        <w:rPr>
          <w:rStyle w:val="af9"/>
        </w:rPr>
        <w:footnoteRef/>
      </w:r>
      <w:r>
        <w:t xml:space="preserve"> Степень результативности рассчитывается по формуле СД= ОР/ЖР</w:t>
      </w:r>
      <w:r w:rsidRPr="000B41E9">
        <w:t>*100,</w:t>
      </w:r>
      <w:r>
        <w:t xml:space="preserve"> где С</w:t>
      </w:r>
      <w:r w:rsidRPr="000B41E9">
        <w:t>Д</w:t>
      </w:r>
      <w:r>
        <w:t xml:space="preserve"> – степень </w:t>
      </w:r>
      <w:r w:rsidRPr="000B41E9">
        <w:t>достиж</w:t>
      </w:r>
      <w:r>
        <w:t>ения</w:t>
      </w:r>
      <w:r w:rsidRPr="000B41E9">
        <w:t>,</w:t>
      </w:r>
      <w:r>
        <w:t xml:space="preserve"> ОР  - о</w:t>
      </w:r>
      <w:r w:rsidRPr="000B41E9">
        <w:t>беспеченность ресурсами,</w:t>
      </w:r>
      <w:r>
        <w:t xml:space="preserve"> ЖР</w:t>
      </w:r>
      <w:r w:rsidRPr="000B41E9">
        <w:t xml:space="preserve"> – знач</w:t>
      </w:r>
      <w:r>
        <w:t>ение желаемого</w:t>
      </w:r>
      <w:r w:rsidRPr="000B41E9">
        <w:t xml:space="preserve"> </w:t>
      </w:r>
      <w:r>
        <w:t>результата</w:t>
      </w:r>
      <w:r w:rsidRPr="000B41E9">
        <w:t>.</w:t>
      </w:r>
      <w:r>
        <w:t xml:space="preserve"> Обеспеченность ресурсами (ОР) – это сумма значений обеспеченности каждым видом ресурсов, необходимых для выполнения задачи. </w:t>
      </w:r>
    </w:p>
    <w:p w:rsidR="00E45DAF" w:rsidRDefault="00E45DAF" w:rsidP="002A5FB2">
      <w:pPr>
        <w:pStyle w:val="af7"/>
      </w:pPr>
    </w:p>
  </w:footnote>
  <w:footnote w:id="2">
    <w:p w:rsidR="00E45DAF" w:rsidRDefault="00E45DAF" w:rsidP="002A5FB2">
      <w:pPr>
        <w:pStyle w:val="af7"/>
        <w:jc w:val="both"/>
      </w:pPr>
      <w:r>
        <w:rPr>
          <w:rStyle w:val="af9"/>
        </w:rPr>
        <w:footnoteRef/>
      </w:r>
      <w:r>
        <w:t xml:space="preserve"> Имидж ДОУ оценивается по количеству положительных отзывов о нем среди общественности (родителей, учреждений социально-культурной сферы, СМИ), а также по количеству семей, желающих,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9590">
    <w:multiLevelType w:val="hybridMultilevel"/>
    <w:lvl w:ilvl="0" w:tplc="17765002">
      <w:start w:val="1"/>
      <w:numFmt w:val="decimal"/>
      <w:lvlText w:val="%1."/>
      <w:lvlJc w:val="left"/>
      <w:pPr>
        <w:ind w:left="720" w:hanging="360"/>
      </w:pPr>
    </w:lvl>
    <w:lvl w:ilvl="1" w:tplc="17765002" w:tentative="1">
      <w:start w:val="1"/>
      <w:numFmt w:val="lowerLetter"/>
      <w:lvlText w:val="%2."/>
      <w:lvlJc w:val="left"/>
      <w:pPr>
        <w:ind w:left="1440" w:hanging="360"/>
      </w:pPr>
    </w:lvl>
    <w:lvl w:ilvl="2" w:tplc="17765002" w:tentative="1">
      <w:start w:val="1"/>
      <w:numFmt w:val="lowerRoman"/>
      <w:lvlText w:val="%3."/>
      <w:lvlJc w:val="right"/>
      <w:pPr>
        <w:ind w:left="2160" w:hanging="180"/>
      </w:pPr>
    </w:lvl>
    <w:lvl w:ilvl="3" w:tplc="17765002" w:tentative="1">
      <w:start w:val="1"/>
      <w:numFmt w:val="decimal"/>
      <w:lvlText w:val="%4."/>
      <w:lvlJc w:val="left"/>
      <w:pPr>
        <w:ind w:left="2880" w:hanging="360"/>
      </w:pPr>
    </w:lvl>
    <w:lvl w:ilvl="4" w:tplc="17765002" w:tentative="1">
      <w:start w:val="1"/>
      <w:numFmt w:val="lowerLetter"/>
      <w:lvlText w:val="%5."/>
      <w:lvlJc w:val="left"/>
      <w:pPr>
        <w:ind w:left="3600" w:hanging="360"/>
      </w:pPr>
    </w:lvl>
    <w:lvl w:ilvl="5" w:tplc="17765002" w:tentative="1">
      <w:start w:val="1"/>
      <w:numFmt w:val="lowerRoman"/>
      <w:lvlText w:val="%6."/>
      <w:lvlJc w:val="right"/>
      <w:pPr>
        <w:ind w:left="4320" w:hanging="180"/>
      </w:pPr>
    </w:lvl>
    <w:lvl w:ilvl="6" w:tplc="17765002" w:tentative="1">
      <w:start w:val="1"/>
      <w:numFmt w:val="decimal"/>
      <w:lvlText w:val="%7."/>
      <w:lvlJc w:val="left"/>
      <w:pPr>
        <w:ind w:left="5040" w:hanging="360"/>
      </w:pPr>
    </w:lvl>
    <w:lvl w:ilvl="7" w:tplc="17765002" w:tentative="1">
      <w:start w:val="1"/>
      <w:numFmt w:val="lowerLetter"/>
      <w:lvlText w:val="%8."/>
      <w:lvlJc w:val="left"/>
      <w:pPr>
        <w:ind w:left="5760" w:hanging="360"/>
      </w:pPr>
    </w:lvl>
    <w:lvl w:ilvl="8" w:tplc="17765002" w:tentative="1">
      <w:start w:val="1"/>
      <w:numFmt w:val="lowerRoman"/>
      <w:lvlText w:val="%9."/>
      <w:lvlJc w:val="right"/>
      <w:pPr>
        <w:ind w:left="6480" w:hanging="180"/>
      </w:pPr>
    </w:lvl>
  </w:abstractNum>
  <w:abstractNum w:abstractNumId="9589">
    <w:multiLevelType w:val="hybridMultilevel"/>
    <w:lvl w:ilvl="0" w:tplc="32031517">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0">
    <w:nsid w:val="00000006"/>
    <w:multiLevelType w:val="singleLevel"/>
    <w:tmpl w:val="00000006"/>
    <w:name w:val="WW8Num7"/>
    <w:lvl w:ilvl="0">
      <w:start w:val="10"/>
      <w:numFmt w:val="bullet"/>
      <w:lvlText w:val=""/>
      <w:lvlJc w:val="left"/>
      <w:pPr>
        <w:tabs>
          <w:tab w:val="num" w:pos="743"/>
        </w:tabs>
        <w:ind w:left="743" w:hanging="386"/>
      </w:pPr>
      <w:rPr>
        <w:rFonts w:ascii="Symbol" w:hAnsi="Symbol"/>
      </w:rPr>
    </w:lvl>
  </w:abstractNum>
  <w:abstractNum w:abstractNumId="1">
    <w:nsid w:val="00000011"/>
    <w:multiLevelType w:val="singleLevel"/>
    <w:tmpl w:val="00000011"/>
    <w:name w:val="WW8Num49"/>
    <w:lvl w:ilvl="0">
      <w:start w:val="10"/>
      <w:numFmt w:val="bullet"/>
      <w:lvlText w:val=""/>
      <w:lvlJc w:val="left"/>
      <w:pPr>
        <w:tabs>
          <w:tab w:val="num" w:pos="743"/>
        </w:tabs>
        <w:ind w:left="743" w:hanging="386"/>
      </w:pPr>
      <w:rPr>
        <w:rFonts w:ascii="Symbol" w:hAnsi="Symbol"/>
      </w:rPr>
    </w:lvl>
  </w:abstractNum>
  <w:abstractNum w:abstractNumId="2">
    <w:nsid w:val="05F24426"/>
    <w:multiLevelType w:val="hybridMultilevel"/>
    <w:tmpl w:val="38F6C3D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8B7617"/>
    <w:multiLevelType w:val="hybridMultilevel"/>
    <w:tmpl w:val="EDB6E7E8"/>
    <w:lvl w:ilvl="0" w:tplc="0409000F">
      <w:start w:val="1"/>
      <w:numFmt w:val="decimal"/>
      <w:lvlText w:val="%1."/>
      <w:lvlJc w:val="left"/>
      <w:pPr>
        <w:tabs>
          <w:tab w:val="num" w:pos="360"/>
        </w:tabs>
        <w:ind w:left="360" w:hanging="360"/>
      </w:pPr>
      <w:rPr>
        <w:rFonts w:hint="default"/>
      </w:rPr>
    </w:lvl>
    <w:lvl w:ilvl="1" w:tplc="958E051A">
      <w:start w:val="1"/>
      <w:numFmt w:val="bullet"/>
      <w:lvlText w:val="-"/>
      <w:lvlJc w:val="left"/>
      <w:pPr>
        <w:tabs>
          <w:tab w:val="num" w:pos="1080"/>
        </w:tabs>
        <w:ind w:left="1080" w:hanging="360"/>
      </w:pPr>
      <w:rPr>
        <w:rFonts w:ascii="Times New Roman" w:eastAsia="Times New Roman" w:hAnsi="Times New Roman" w:cs="Times New Roman" w:hint="default"/>
      </w:rPr>
    </w:lvl>
    <w:lvl w:ilvl="2" w:tplc="2B6AD2B6">
      <w:numFmt w:val="bullet"/>
      <w:lvlText w:val="–"/>
      <w:lvlJc w:val="left"/>
      <w:pPr>
        <w:tabs>
          <w:tab w:val="num" w:pos="1980"/>
        </w:tabs>
        <w:ind w:left="1980" w:hanging="360"/>
      </w:pPr>
      <w:rPr>
        <w:rFonts w:ascii="Times New Roman" w:eastAsia="Times New Roman" w:hAnsi="Times New Roman" w:cs="Times New Roman"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0C6F2FF2"/>
    <w:multiLevelType w:val="hybridMultilevel"/>
    <w:tmpl w:val="3782CD72"/>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C6F413E"/>
    <w:multiLevelType w:val="hybridMultilevel"/>
    <w:tmpl w:val="80EC64FC"/>
    <w:lvl w:ilvl="0" w:tplc="04190001">
      <w:start w:val="1"/>
      <w:numFmt w:val="bullet"/>
      <w:lvlText w:val=""/>
      <w:lvlJc w:val="left"/>
      <w:pPr>
        <w:ind w:left="29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F7F22E4"/>
    <w:multiLevelType w:val="hybridMultilevel"/>
    <w:tmpl w:val="77183E14"/>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CE0E09"/>
    <w:multiLevelType w:val="hybridMultilevel"/>
    <w:tmpl w:val="37763B8A"/>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DC1E2E"/>
    <w:multiLevelType w:val="hybridMultilevel"/>
    <w:tmpl w:val="24900390"/>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742553"/>
    <w:multiLevelType w:val="hybridMultilevel"/>
    <w:tmpl w:val="20F2360C"/>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8407CF6"/>
    <w:multiLevelType w:val="hybridMultilevel"/>
    <w:tmpl w:val="DA906D14"/>
    <w:lvl w:ilvl="0" w:tplc="0734B2D0">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1B5E85"/>
    <w:multiLevelType w:val="hybridMultilevel"/>
    <w:tmpl w:val="2E0AB5E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A1D0D4A"/>
    <w:multiLevelType w:val="hybridMultilevel"/>
    <w:tmpl w:val="196EF34A"/>
    <w:lvl w:ilvl="0" w:tplc="04190009">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3">
    <w:nsid w:val="1A904ACA"/>
    <w:multiLevelType w:val="hybridMultilevel"/>
    <w:tmpl w:val="BE4638A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D9B0823"/>
    <w:multiLevelType w:val="multilevel"/>
    <w:tmpl w:val="CDCE0E36"/>
    <w:lvl w:ilvl="0">
      <w:start w:val="1"/>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1E154E00"/>
    <w:multiLevelType w:val="hybridMultilevel"/>
    <w:tmpl w:val="6A48DD04"/>
    <w:lvl w:ilvl="0" w:tplc="0419000F">
      <w:start w:val="1"/>
      <w:numFmt w:val="decimal"/>
      <w:lvlText w:val="%1."/>
      <w:lvlJc w:val="left"/>
      <w:pPr>
        <w:tabs>
          <w:tab w:val="num" w:pos="720"/>
        </w:tabs>
        <w:ind w:left="720" w:hanging="360"/>
      </w:pPr>
      <w:rPr>
        <w:rFonts w:hint="default"/>
        <w:i w:val="0"/>
      </w:rPr>
    </w:lvl>
    <w:lvl w:ilvl="1" w:tplc="6A64F842">
      <w:start w:val="1"/>
      <w:numFmt w:val="bullet"/>
      <w:lvlText w:val=""/>
      <w:lvlJc w:val="left"/>
      <w:pPr>
        <w:tabs>
          <w:tab w:val="num" w:pos="1440"/>
        </w:tabs>
        <w:ind w:left="1440" w:hanging="360"/>
      </w:pPr>
      <w:rPr>
        <w:rFonts w:ascii="Symbol" w:eastAsia="Times New Roman" w:hAnsi="Symbol"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30D6758"/>
    <w:multiLevelType w:val="hybridMultilevel"/>
    <w:tmpl w:val="E452C4EC"/>
    <w:lvl w:ilvl="0" w:tplc="0419000B">
      <w:start w:val="1"/>
      <w:numFmt w:val="bullet"/>
      <w:lvlText w:val=""/>
      <w:lvlJc w:val="left"/>
      <w:pPr>
        <w:tabs>
          <w:tab w:val="num" w:pos="1495"/>
        </w:tabs>
        <w:ind w:left="1495" w:hanging="360"/>
      </w:pPr>
      <w:rPr>
        <w:rFonts w:ascii="Wingdings" w:hAnsi="Wingdings" w:hint="default"/>
      </w:rPr>
    </w:lvl>
    <w:lvl w:ilvl="1" w:tplc="04190003" w:tentative="1">
      <w:start w:val="1"/>
      <w:numFmt w:val="bullet"/>
      <w:lvlText w:val="o"/>
      <w:lvlJc w:val="left"/>
      <w:pPr>
        <w:tabs>
          <w:tab w:val="num" w:pos="2215"/>
        </w:tabs>
        <w:ind w:left="2215" w:hanging="360"/>
      </w:pPr>
      <w:rPr>
        <w:rFonts w:ascii="Courier New" w:hAnsi="Courier New" w:cs="Courier New" w:hint="default"/>
      </w:rPr>
    </w:lvl>
    <w:lvl w:ilvl="2" w:tplc="04190005" w:tentative="1">
      <w:start w:val="1"/>
      <w:numFmt w:val="bullet"/>
      <w:lvlText w:val=""/>
      <w:lvlJc w:val="left"/>
      <w:pPr>
        <w:tabs>
          <w:tab w:val="num" w:pos="2935"/>
        </w:tabs>
        <w:ind w:left="2935" w:hanging="360"/>
      </w:pPr>
      <w:rPr>
        <w:rFonts w:ascii="Wingdings" w:hAnsi="Wingdings" w:hint="default"/>
      </w:rPr>
    </w:lvl>
    <w:lvl w:ilvl="3" w:tplc="04190001" w:tentative="1">
      <w:start w:val="1"/>
      <w:numFmt w:val="bullet"/>
      <w:lvlText w:val=""/>
      <w:lvlJc w:val="left"/>
      <w:pPr>
        <w:tabs>
          <w:tab w:val="num" w:pos="3655"/>
        </w:tabs>
        <w:ind w:left="3655" w:hanging="360"/>
      </w:pPr>
      <w:rPr>
        <w:rFonts w:ascii="Symbol" w:hAnsi="Symbol" w:hint="default"/>
      </w:rPr>
    </w:lvl>
    <w:lvl w:ilvl="4" w:tplc="04190003" w:tentative="1">
      <w:start w:val="1"/>
      <w:numFmt w:val="bullet"/>
      <w:lvlText w:val="o"/>
      <w:lvlJc w:val="left"/>
      <w:pPr>
        <w:tabs>
          <w:tab w:val="num" w:pos="4375"/>
        </w:tabs>
        <w:ind w:left="4375" w:hanging="360"/>
      </w:pPr>
      <w:rPr>
        <w:rFonts w:ascii="Courier New" w:hAnsi="Courier New" w:cs="Courier New" w:hint="default"/>
      </w:rPr>
    </w:lvl>
    <w:lvl w:ilvl="5" w:tplc="04190005" w:tentative="1">
      <w:start w:val="1"/>
      <w:numFmt w:val="bullet"/>
      <w:lvlText w:val=""/>
      <w:lvlJc w:val="left"/>
      <w:pPr>
        <w:tabs>
          <w:tab w:val="num" w:pos="5095"/>
        </w:tabs>
        <w:ind w:left="5095" w:hanging="360"/>
      </w:pPr>
      <w:rPr>
        <w:rFonts w:ascii="Wingdings" w:hAnsi="Wingdings" w:hint="default"/>
      </w:rPr>
    </w:lvl>
    <w:lvl w:ilvl="6" w:tplc="04190001" w:tentative="1">
      <w:start w:val="1"/>
      <w:numFmt w:val="bullet"/>
      <w:lvlText w:val=""/>
      <w:lvlJc w:val="left"/>
      <w:pPr>
        <w:tabs>
          <w:tab w:val="num" w:pos="5815"/>
        </w:tabs>
        <w:ind w:left="5815" w:hanging="360"/>
      </w:pPr>
      <w:rPr>
        <w:rFonts w:ascii="Symbol" w:hAnsi="Symbol" w:hint="default"/>
      </w:rPr>
    </w:lvl>
    <w:lvl w:ilvl="7" w:tplc="04190003" w:tentative="1">
      <w:start w:val="1"/>
      <w:numFmt w:val="bullet"/>
      <w:lvlText w:val="o"/>
      <w:lvlJc w:val="left"/>
      <w:pPr>
        <w:tabs>
          <w:tab w:val="num" w:pos="6535"/>
        </w:tabs>
        <w:ind w:left="6535" w:hanging="360"/>
      </w:pPr>
      <w:rPr>
        <w:rFonts w:ascii="Courier New" w:hAnsi="Courier New" w:cs="Courier New" w:hint="default"/>
      </w:rPr>
    </w:lvl>
    <w:lvl w:ilvl="8" w:tplc="04190005" w:tentative="1">
      <w:start w:val="1"/>
      <w:numFmt w:val="bullet"/>
      <w:lvlText w:val=""/>
      <w:lvlJc w:val="left"/>
      <w:pPr>
        <w:tabs>
          <w:tab w:val="num" w:pos="7255"/>
        </w:tabs>
        <w:ind w:left="7255" w:hanging="360"/>
      </w:pPr>
      <w:rPr>
        <w:rFonts w:ascii="Wingdings" w:hAnsi="Wingdings" w:hint="default"/>
      </w:rPr>
    </w:lvl>
  </w:abstractNum>
  <w:abstractNum w:abstractNumId="17">
    <w:nsid w:val="296002CD"/>
    <w:multiLevelType w:val="hybridMultilevel"/>
    <w:tmpl w:val="04EE88BE"/>
    <w:lvl w:ilvl="0" w:tplc="04190009">
      <w:start w:val="1"/>
      <w:numFmt w:val="bullet"/>
      <w:lvlText w:val=""/>
      <w:lvlJc w:val="left"/>
      <w:pPr>
        <w:ind w:left="2220" w:hanging="360"/>
      </w:pPr>
      <w:rPr>
        <w:rFonts w:ascii="Wingdings" w:hAnsi="Wingdings"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18">
    <w:nsid w:val="2B5C13C3"/>
    <w:multiLevelType w:val="hybridMultilevel"/>
    <w:tmpl w:val="C2A6DB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FBE4C3F"/>
    <w:multiLevelType w:val="multilevel"/>
    <w:tmpl w:val="AF643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1CE786D"/>
    <w:multiLevelType w:val="hybridMultilevel"/>
    <w:tmpl w:val="6A84A8F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C211009"/>
    <w:multiLevelType w:val="hybridMultilevel"/>
    <w:tmpl w:val="ADC87A0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FF4960"/>
    <w:multiLevelType w:val="hybridMultilevel"/>
    <w:tmpl w:val="3CEA3FFC"/>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2295278"/>
    <w:multiLevelType w:val="hybridMultilevel"/>
    <w:tmpl w:val="229AFA5A"/>
    <w:lvl w:ilvl="0" w:tplc="04190009">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nsid w:val="49CA0A87"/>
    <w:multiLevelType w:val="hybridMultilevel"/>
    <w:tmpl w:val="7AB63D0A"/>
    <w:lvl w:ilvl="0" w:tplc="16946A8A">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DF0F97"/>
    <w:multiLevelType w:val="hybridMultilevel"/>
    <w:tmpl w:val="6DD6132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B692F1A"/>
    <w:multiLevelType w:val="multilevel"/>
    <w:tmpl w:val="A0AA2BFA"/>
    <w:lvl w:ilvl="0">
      <w:start w:val="1"/>
      <w:numFmt w:val="bullet"/>
      <w:lvlText w:val=""/>
      <w:lvlJc w:val="left"/>
      <w:pPr>
        <w:tabs>
          <w:tab w:val="num" w:pos="720"/>
        </w:tabs>
        <w:ind w:left="720" w:hanging="360"/>
      </w:pPr>
      <w:rPr>
        <w:rFonts w:ascii="Symbol" w:hAnsi="Symbol" w:hint="default"/>
        <w:sz w:val="20"/>
      </w:rPr>
    </w:lvl>
    <w:lvl w:ilvl="1">
      <w:start w:val="15"/>
      <w:numFmt w:val="decimal"/>
      <w:lvlText w:val="%2"/>
      <w:lvlJc w:val="left"/>
      <w:pPr>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D6842D5"/>
    <w:multiLevelType w:val="hybridMultilevel"/>
    <w:tmpl w:val="B600C2B8"/>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0800BE5"/>
    <w:multiLevelType w:val="hybridMultilevel"/>
    <w:tmpl w:val="F778726C"/>
    <w:lvl w:ilvl="0" w:tplc="04190009">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9">
    <w:nsid w:val="525560BF"/>
    <w:multiLevelType w:val="hybridMultilevel"/>
    <w:tmpl w:val="18967D5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5F84279"/>
    <w:multiLevelType w:val="hybridMultilevel"/>
    <w:tmpl w:val="E692ED3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85F798A"/>
    <w:multiLevelType w:val="hybridMultilevel"/>
    <w:tmpl w:val="F8F68B9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5E2147"/>
    <w:multiLevelType w:val="hybridMultilevel"/>
    <w:tmpl w:val="A300A652"/>
    <w:lvl w:ilvl="0" w:tplc="0419000B">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5EE3076D"/>
    <w:multiLevelType w:val="hybridMultilevel"/>
    <w:tmpl w:val="47F01198"/>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4515C8"/>
    <w:multiLevelType w:val="hybridMultilevel"/>
    <w:tmpl w:val="A646725E"/>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FCB30A5"/>
    <w:multiLevelType w:val="hybridMultilevel"/>
    <w:tmpl w:val="0EB23CCC"/>
    <w:lvl w:ilvl="0" w:tplc="C0E83834">
      <w:start w:val="1"/>
      <w:numFmt w:val="bullet"/>
      <w:lvlText w:val=""/>
      <w:lvlJc w:val="left"/>
      <w:pPr>
        <w:ind w:left="502" w:hanging="360"/>
      </w:pPr>
      <w:rPr>
        <w:rFonts w:ascii="Wingdings" w:hAnsi="Wingdings" w:hint="default"/>
        <w:color w:val="000000" w:themeColor="text1"/>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12F1BE2"/>
    <w:multiLevelType w:val="hybridMultilevel"/>
    <w:tmpl w:val="3214AF3E"/>
    <w:lvl w:ilvl="0" w:tplc="04190009">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7">
    <w:nsid w:val="61AE2259"/>
    <w:multiLevelType w:val="hybridMultilevel"/>
    <w:tmpl w:val="C9684C98"/>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66F7E72"/>
    <w:multiLevelType w:val="hybridMultilevel"/>
    <w:tmpl w:val="47C818EE"/>
    <w:lvl w:ilvl="0" w:tplc="04190009">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9">
    <w:nsid w:val="68276596"/>
    <w:multiLevelType w:val="hybridMultilevel"/>
    <w:tmpl w:val="F7C6154A"/>
    <w:lvl w:ilvl="0" w:tplc="04190009">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0">
    <w:nsid w:val="70C17C23"/>
    <w:multiLevelType w:val="hybridMultilevel"/>
    <w:tmpl w:val="601C7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2F03675"/>
    <w:multiLevelType w:val="hybridMultilevel"/>
    <w:tmpl w:val="B71C5CC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4965F98"/>
    <w:multiLevelType w:val="hybridMultilevel"/>
    <w:tmpl w:val="74A8B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AEE5686"/>
    <w:multiLevelType w:val="hybridMultilevel"/>
    <w:tmpl w:val="5ABA1BA2"/>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nsid w:val="7DB30663"/>
    <w:multiLevelType w:val="hybridMultilevel"/>
    <w:tmpl w:val="842C359E"/>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6"/>
    <w:lvlOverride w:ilvl="0"/>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0"/>
  </w:num>
  <w:num w:numId="5">
    <w:abstractNumId w:val="10"/>
  </w:num>
  <w:num w:numId="6">
    <w:abstractNumId w:val="29"/>
  </w:num>
  <w:num w:numId="7">
    <w:abstractNumId w:val="31"/>
  </w:num>
  <w:num w:numId="8">
    <w:abstractNumId w:val="30"/>
  </w:num>
  <w:num w:numId="9">
    <w:abstractNumId w:val="39"/>
  </w:num>
  <w:num w:numId="10">
    <w:abstractNumId w:val="12"/>
  </w:num>
  <w:num w:numId="11">
    <w:abstractNumId w:val="25"/>
  </w:num>
  <w:num w:numId="12">
    <w:abstractNumId w:val="41"/>
  </w:num>
  <w:num w:numId="13">
    <w:abstractNumId w:val="14"/>
  </w:num>
  <w:num w:numId="14">
    <w:abstractNumId w:val="19"/>
  </w:num>
  <w:num w:numId="15">
    <w:abstractNumId w:val="18"/>
  </w:num>
  <w:num w:numId="16">
    <w:abstractNumId w:val="21"/>
  </w:num>
  <w:num w:numId="17">
    <w:abstractNumId w:val="23"/>
  </w:num>
  <w:num w:numId="18">
    <w:abstractNumId w:val="43"/>
  </w:num>
  <w:num w:numId="19">
    <w:abstractNumId w:val="17"/>
  </w:num>
  <w:num w:numId="20">
    <w:abstractNumId w:val="38"/>
  </w:num>
  <w:num w:numId="21">
    <w:abstractNumId w:val="15"/>
  </w:num>
  <w:num w:numId="22">
    <w:abstractNumId w:val="34"/>
  </w:num>
  <w:num w:numId="23">
    <w:abstractNumId w:val="6"/>
  </w:num>
  <w:num w:numId="24">
    <w:abstractNumId w:val="35"/>
  </w:num>
  <w:num w:numId="25">
    <w:abstractNumId w:val="7"/>
  </w:num>
  <w:num w:numId="26">
    <w:abstractNumId w:val="9"/>
  </w:num>
  <w:num w:numId="27">
    <w:abstractNumId w:val="4"/>
  </w:num>
  <w:num w:numId="28">
    <w:abstractNumId w:val="8"/>
  </w:num>
  <w:num w:numId="29">
    <w:abstractNumId w:val="28"/>
  </w:num>
  <w:num w:numId="30">
    <w:abstractNumId w:val="37"/>
  </w:num>
  <w:num w:numId="31">
    <w:abstractNumId w:val="27"/>
  </w:num>
  <w:num w:numId="32">
    <w:abstractNumId w:val="36"/>
  </w:num>
  <w:num w:numId="33">
    <w:abstractNumId w:val="44"/>
  </w:num>
  <w:num w:numId="34">
    <w:abstractNumId w:val="13"/>
  </w:num>
  <w:num w:numId="35">
    <w:abstractNumId w:val="33"/>
  </w:num>
  <w:num w:numId="36">
    <w:abstractNumId w:val="20"/>
  </w:num>
  <w:num w:numId="37">
    <w:abstractNumId w:val="2"/>
  </w:num>
  <w:num w:numId="38">
    <w:abstractNumId w:val="42"/>
  </w:num>
  <w:num w:numId="39">
    <w:abstractNumId w:val="11"/>
  </w:num>
  <w:num w:numId="40">
    <w:abstractNumId w:val="3"/>
  </w:num>
  <w:num w:numId="41">
    <w:abstractNumId w:val="16"/>
  </w:num>
  <w:num w:numId="42">
    <w:abstractNumId w:val="32"/>
  </w:num>
  <w:num w:numId="43">
    <w:abstractNumId w:val="24"/>
  </w:num>
  <w:num w:numId="9589">
    <w:abstractNumId w:val="9589"/>
  </w:num>
  <w:num w:numId="9590">
    <w:abstractNumId w:val="9590"/>
  </w:num>
  <w:numIdMacAtCleanup w:val="43"/>
</w:numbering>
</file>

<file path=word/people.xml><?xml version="1.0" encoding="utf-8"?>
<w15:people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002AE"/>
    <w:rsid w:val="00002F7A"/>
    <w:rsid w:val="00004CE9"/>
    <w:rsid w:val="000625F9"/>
    <w:rsid w:val="000B112C"/>
    <w:rsid w:val="000D1A33"/>
    <w:rsid w:val="000D1C76"/>
    <w:rsid w:val="00130C11"/>
    <w:rsid w:val="00130F65"/>
    <w:rsid w:val="001A190B"/>
    <w:rsid w:val="001B0C39"/>
    <w:rsid w:val="00221067"/>
    <w:rsid w:val="00232B87"/>
    <w:rsid w:val="00243A37"/>
    <w:rsid w:val="00252347"/>
    <w:rsid w:val="002A5FB2"/>
    <w:rsid w:val="002A6064"/>
    <w:rsid w:val="002C2211"/>
    <w:rsid w:val="002F10BB"/>
    <w:rsid w:val="002F5802"/>
    <w:rsid w:val="00334CE9"/>
    <w:rsid w:val="00345A29"/>
    <w:rsid w:val="0037050F"/>
    <w:rsid w:val="003F5A91"/>
    <w:rsid w:val="004B25E4"/>
    <w:rsid w:val="005002AE"/>
    <w:rsid w:val="0054076C"/>
    <w:rsid w:val="005435F9"/>
    <w:rsid w:val="00563A6F"/>
    <w:rsid w:val="00571DB2"/>
    <w:rsid w:val="005D1B5F"/>
    <w:rsid w:val="00602B0B"/>
    <w:rsid w:val="0063743B"/>
    <w:rsid w:val="006433EA"/>
    <w:rsid w:val="00675FE3"/>
    <w:rsid w:val="00703C49"/>
    <w:rsid w:val="00790277"/>
    <w:rsid w:val="007C5AF6"/>
    <w:rsid w:val="007C6E41"/>
    <w:rsid w:val="007C7830"/>
    <w:rsid w:val="007D3CD7"/>
    <w:rsid w:val="007F5BE1"/>
    <w:rsid w:val="008054F4"/>
    <w:rsid w:val="008439FD"/>
    <w:rsid w:val="008507D8"/>
    <w:rsid w:val="008A11A6"/>
    <w:rsid w:val="008D1E0A"/>
    <w:rsid w:val="008F4316"/>
    <w:rsid w:val="00914E39"/>
    <w:rsid w:val="00950BA5"/>
    <w:rsid w:val="00974AEB"/>
    <w:rsid w:val="00A35AB2"/>
    <w:rsid w:val="00A54758"/>
    <w:rsid w:val="00A8423D"/>
    <w:rsid w:val="00A843F9"/>
    <w:rsid w:val="00AA52B9"/>
    <w:rsid w:val="00AB2800"/>
    <w:rsid w:val="00AF5339"/>
    <w:rsid w:val="00B01FAC"/>
    <w:rsid w:val="00B23A15"/>
    <w:rsid w:val="00B35239"/>
    <w:rsid w:val="00B43B55"/>
    <w:rsid w:val="00B65B32"/>
    <w:rsid w:val="00B72728"/>
    <w:rsid w:val="00B92A7C"/>
    <w:rsid w:val="00BF258D"/>
    <w:rsid w:val="00C819CB"/>
    <w:rsid w:val="00C8384D"/>
    <w:rsid w:val="00CB3CD7"/>
    <w:rsid w:val="00CD51E2"/>
    <w:rsid w:val="00D1769C"/>
    <w:rsid w:val="00D60319"/>
    <w:rsid w:val="00D76A5A"/>
    <w:rsid w:val="00DC1905"/>
    <w:rsid w:val="00DC2DE7"/>
    <w:rsid w:val="00DC5F87"/>
    <w:rsid w:val="00DE3311"/>
    <w:rsid w:val="00E2131F"/>
    <w:rsid w:val="00E34E67"/>
    <w:rsid w:val="00E453D2"/>
    <w:rsid w:val="00E45DAF"/>
    <w:rsid w:val="00E54313"/>
    <w:rsid w:val="00E67C74"/>
    <w:rsid w:val="00E7230D"/>
    <w:rsid w:val="00EA32CC"/>
    <w:rsid w:val="00EB024C"/>
    <w:rsid w:val="00EC2AFD"/>
    <w:rsid w:val="00F257E1"/>
    <w:rsid w:val="00F36BB0"/>
    <w:rsid w:val="00F37E74"/>
    <w:rsid w:val="00F41636"/>
    <w:rsid w:val="00F75BF0"/>
    <w:rsid w:val="00F924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0"/>
    <o:shapelayout v:ext="edit">
      <o:idmap v:ext="edit" data="1"/>
    </o:shapelayout>
  </w:shapeDefaults>
  <w:decimalSymbol w:val=","/>
  <w:listSeparator w:val=";"/>
  <w15:docId w15:val="{0A093806-F386-4241-B9BF-82B33E71C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F87"/>
  </w:style>
  <w:style w:type="paragraph" w:styleId="1">
    <w:name w:val="heading 1"/>
    <w:basedOn w:val="a"/>
    <w:next w:val="a"/>
    <w:link w:val="10"/>
    <w:uiPriority w:val="99"/>
    <w:qFormat/>
    <w:rsid w:val="002F10BB"/>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link w:val="20"/>
    <w:uiPriority w:val="99"/>
    <w:unhideWhenUsed/>
    <w:qFormat/>
    <w:rsid w:val="002F10B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9"/>
    <w:unhideWhenUsed/>
    <w:qFormat/>
    <w:rsid w:val="002F10BB"/>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unhideWhenUsed/>
    <w:qFormat/>
    <w:rsid w:val="002F10BB"/>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2F10BB"/>
    <w:pPr>
      <w:keepNext/>
      <w:keepLines/>
      <w:tabs>
        <w:tab w:val="num" w:pos="0"/>
      </w:tabs>
      <w:suppressAutoHyphens/>
      <w:spacing w:before="200" w:after="0" w:line="240" w:lineRule="auto"/>
      <w:outlineLvl w:val="4"/>
    </w:pPr>
    <w:rPr>
      <w:rFonts w:ascii="Cambria" w:eastAsia="Times New Roman" w:hAnsi="Cambria" w:cs="Times New Roman"/>
      <w:color w:val="243F60"/>
      <w:sz w:val="24"/>
      <w:szCs w:val="24"/>
      <w:lang w:eastAsia="ar-SA"/>
    </w:rPr>
  </w:style>
  <w:style w:type="paragraph" w:styleId="6">
    <w:name w:val="heading 6"/>
    <w:basedOn w:val="a"/>
    <w:next w:val="a"/>
    <w:link w:val="60"/>
    <w:uiPriority w:val="99"/>
    <w:qFormat/>
    <w:rsid w:val="002F10BB"/>
    <w:pPr>
      <w:tabs>
        <w:tab w:val="num" w:pos="0"/>
      </w:tabs>
      <w:suppressAutoHyphens/>
      <w:spacing w:before="240" w:after="60" w:line="240" w:lineRule="auto"/>
      <w:outlineLvl w:val="5"/>
    </w:pPr>
    <w:rPr>
      <w:rFonts w:ascii="Times New Roman" w:eastAsia="Times New Roman" w:hAnsi="Times New Roman" w:cs="Calibri"/>
      <w:b/>
      <w:bCs/>
      <w:lang w:eastAsia="ar-SA"/>
    </w:rPr>
  </w:style>
  <w:style w:type="paragraph" w:styleId="7">
    <w:name w:val="heading 7"/>
    <w:basedOn w:val="a"/>
    <w:next w:val="a"/>
    <w:link w:val="70"/>
    <w:uiPriority w:val="99"/>
    <w:qFormat/>
    <w:rsid w:val="002F10BB"/>
    <w:pPr>
      <w:tabs>
        <w:tab w:val="num" w:pos="0"/>
      </w:tabs>
      <w:suppressAutoHyphens/>
      <w:spacing w:before="240" w:after="60" w:line="240" w:lineRule="auto"/>
      <w:outlineLvl w:val="6"/>
    </w:pPr>
    <w:rPr>
      <w:rFonts w:ascii="Times New Roman" w:eastAsia="Times New Roman" w:hAnsi="Times New Roman" w:cs="Calibri"/>
      <w:sz w:val="24"/>
      <w:szCs w:val="24"/>
      <w:lang w:eastAsia="ar-SA"/>
    </w:rPr>
  </w:style>
  <w:style w:type="paragraph" w:styleId="8">
    <w:name w:val="heading 8"/>
    <w:basedOn w:val="a"/>
    <w:next w:val="a"/>
    <w:link w:val="80"/>
    <w:uiPriority w:val="99"/>
    <w:qFormat/>
    <w:rsid w:val="002F10BB"/>
    <w:pPr>
      <w:tabs>
        <w:tab w:val="num" w:pos="0"/>
      </w:tabs>
      <w:suppressAutoHyphens/>
      <w:spacing w:before="240" w:after="60" w:line="240" w:lineRule="auto"/>
      <w:outlineLvl w:val="7"/>
    </w:pPr>
    <w:rPr>
      <w:rFonts w:ascii="Times New Roman" w:eastAsia="Times New Roman" w:hAnsi="Times New Roman" w:cs="Calibri"/>
      <w:i/>
      <w:iCs/>
      <w:sz w:val="24"/>
      <w:szCs w:val="24"/>
      <w:lang w:eastAsia="ar-SA"/>
    </w:rPr>
  </w:style>
  <w:style w:type="paragraph" w:styleId="9">
    <w:name w:val="heading 9"/>
    <w:basedOn w:val="a"/>
    <w:next w:val="a"/>
    <w:link w:val="90"/>
    <w:uiPriority w:val="99"/>
    <w:qFormat/>
    <w:rsid w:val="002F10BB"/>
    <w:pPr>
      <w:tabs>
        <w:tab w:val="num" w:pos="0"/>
      </w:tabs>
      <w:suppressAutoHyphens/>
      <w:spacing w:before="240" w:after="60" w:line="240" w:lineRule="auto"/>
      <w:outlineLvl w:val="8"/>
    </w:pPr>
    <w:rPr>
      <w:rFonts w:ascii="Arial" w:eastAsia="Times New Roman" w:hAnsi="Arial" w:cs="Arial"/>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F10BB"/>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2F10B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9"/>
    <w:rsid w:val="002F10BB"/>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2F10B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2F10BB"/>
    <w:rPr>
      <w:rFonts w:ascii="Cambria" w:eastAsia="Times New Roman" w:hAnsi="Cambria" w:cs="Times New Roman"/>
      <w:color w:val="243F60"/>
      <w:sz w:val="24"/>
      <w:szCs w:val="24"/>
      <w:lang w:eastAsia="ar-SA"/>
    </w:rPr>
  </w:style>
  <w:style w:type="character" w:customStyle="1" w:styleId="60">
    <w:name w:val="Заголовок 6 Знак"/>
    <w:basedOn w:val="a0"/>
    <w:link w:val="6"/>
    <w:uiPriority w:val="99"/>
    <w:rsid w:val="002F10BB"/>
    <w:rPr>
      <w:rFonts w:ascii="Times New Roman" w:eastAsia="Times New Roman" w:hAnsi="Times New Roman" w:cs="Calibri"/>
      <w:b/>
      <w:bCs/>
      <w:lang w:eastAsia="ar-SA"/>
    </w:rPr>
  </w:style>
  <w:style w:type="character" w:customStyle="1" w:styleId="70">
    <w:name w:val="Заголовок 7 Знак"/>
    <w:basedOn w:val="a0"/>
    <w:link w:val="7"/>
    <w:uiPriority w:val="99"/>
    <w:rsid w:val="002F10BB"/>
    <w:rPr>
      <w:rFonts w:ascii="Times New Roman" w:eastAsia="Times New Roman" w:hAnsi="Times New Roman" w:cs="Calibri"/>
      <w:sz w:val="24"/>
      <w:szCs w:val="24"/>
      <w:lang w:eastAsia="ar-SA"/>
    </w:rPr>
  </w:style>
  <w:style w:type="character" w:customStyle="1" w:styleId="80">
    <w:name w:val="Заголовок 8 Знак"/>
    <w:basedOn w:val="a0"/>
    <w:link w:val="8"/>
    <w:uiPriority w:val="99"/>
    <w:rsid w:val="002F10BB"/>
    <w:rPr>
      <w:rFonts w:ascii="Times New Roman" w:eastAsia="Times New Roman" w:hAnsi="Times New Roman" w:cs="Calibri"/>
      <w:i/>
      <w:iCs/>
      <w:sz w:val="24"/>
      <w:szCs w:val="24"/>
      <w:lang w:eastAsia="ar-SA"/>
    </w:rPr>
  </w:style>
  <w:style w:type="character" w:customStyle="1" w:styleId="90">
    <w:name w:val="Заголовок 9 Знак"/>
    <w:basedOn w:val="a0"/>
    <w:link w:val="9"/>
    <w:uiPriority w:val="99"/>
    <w:rsid w:val="002F10BB"/>
    <w:rPr>
      <w:rFonts w:ascii="Arial" w:eastAsia="Times New Roman" w:hAnsi="Arial" w:cs="Arial"/>
      <w:lang w:eastAsia="ar-SA"/>
    </w:rPr>
  </w:style>
  <w:style w:type="numbering" w:customStyle="1" w:styleId="11">
    <w:name w:val="Нет списка1"/>
    <w:next w:val="a2"/>
    <w:uiPriority w:val="99"/>
    <w:semiHidden/>
    <w:unhideWhenUsed/>
    <w:rsid w:val="002F10BB"/>
  </w:style>
  <w:style w:type="character" w:styleId="a3">
    <w:name w:val="Hyperlink"/>
    <w:basedOn w:val="a0"/>
    <w:semiHidden/>
    <w:unhideWhenUsed/>
    <w:rsid w:val="002F10BB"/>
    <w:rPr>
      <w:color w:val="0000FF"/>
      <w:u w:val="single"/>
    </w:rPr>
  </w:style>
  <w:style w:type="character" w:styleId="a4">
    <w:name w:val="FollowedHyperlink"/>
    <w:basedOn w:val="a0"/>
    <w:semiHidden/>
    <w:unhideWhenUsed/>
    <w:rsid w:val="002F10BB"/>
    <w:rPr>
      <w:color w:val="0000FF"/>
      <w:u w:val="single"/>
    </w:rPr>
  </w:style>
  <w:style w:type="paragraph" w:styleId="HTML">
    <w:name w:val="HTML Preformatted"/>
    <w:basedOn w:val="a"/>
    <w:link w:val="HTML0"/>
    <w:semiHidden/>
    <w:unhideWhenUsed/>
    <w:rsid w:val="002F1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6"/>
      <w:szCs w:val="26"/>
      <w:lang w:eastAsia="ru-RU"/>
    </w:rPr>
  </w:style>
  <w:style w:type="character" w:customStyle="1" w:styleId="HTML0">
    <w:name w:val="Стандартный HTML Знак"/>
    <w:basedOn w:val="a0"/>
    <w:link w:val="HTML"/>
    <w:semiHidden/>
    <w:rsid w:val="002F10BB"/>
    <w:rPr>
      <w:rFonts w:ascii="Courier New" w:eastAsia="Times New Roman" w:hAnsi="Courier New" w:cs="Courier New"/>
      <w:sz w:val="26"/>
      <w:szCs w:val="26"/>
      <w:lang w:eastAsia="ru-RU"/>
    </w:rPr>
  </w:style>
  <w:style w:type="paragraph" w:styleId="a5">
    <w:name w:val="Normal (Web)"/>
    <w:basedOn w:val="a"/>
    <w:uiPriority w:val="99"/>
    <w:unhideWhenUsed/>
    <w:rsid w:val="002F10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er"/>
    <w:basedOn w:val="a"/>
    <w:link w:val="a7"/>
    <w:semiHidden/>
    <w:unhideWhenUsed/>
    <w:rsid w:val="002F10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semiHidden/>
    <w:rsid w:val="002F10BB"/>
    <w:rPr>
      <w:rFonts w:ascii="Times New Roman" w:eastAsia="Times New Roman" w:hAnsi="Times New Roman" w:cs="Times New Roman"/>
      <w:sz w:val="24"/>
      <w:szCs w:val="24"/>
      <w:lang w:eastAsia="ru-RU"/>
    </w:rPr>
  </w:style>
  <w:style w:type="paragraph" w:styleId="a8">
    <w:name w:val="Body Text"/>
    <w:basedOn w:val="a"/>
    <w:link w:val="a9"/>
    <w:uiPriority w:val="1"/>
    <w:unhideWhenUsed/>
    <w:qFormat/>
    <w:rsid w:val="002F10BB"/>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2F10BB"/>
    <w:rPr>
      <w:rFonts w:ascii="Times New Roman" w:eastAsia="Times New Roman" w:hAnsi="Times New Roman" w:cs="Times New Roman"/>
      <w:sz w:val="24"/>
      <w:szCs w:val="24"/>
      <w:lang w:eastAsia="ru-RU"/>
    </w:rPr>
  </w:style>
  <w:style w:type="paragraph" w:styleId="aa">
    <w:name w:val="Body Text Indent"/>
    <w:basedOn w:val="a"/>
    <w:link w:val="ab"/>
    <w:unhideWhenUsed/>
    <w:rsid w:val="002F10BB"/>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2F10BB"/>
    <w:rPr>
      <w:rFonts w:ascii="Times New Roman" w:eastAsia="Times New Roman" w:hAnsi="Times New Roman" w:cs="Times New Roman"/>
      <w:sz w:val="24"/>
      <w:szCs w:val="24"/>
      <w:lang w:eastAsia="ru-RU"/>
    </w:rPr>
  </w:style>
  <w:style w:type="paragraph" w:styleId="ac">
    <w:name w:val="Body Text First Indent"/>
    <w:basedOn w:val="a"/>
    <w:link w:val="ad"/>
    <w:unhideWhenUsed/>
    <w:rsid w:val="002F10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Красная строка Знак"/>
    <w:basedOn w:val="a9"/>
    <w:link w:val="ac"/>
    <w:rsid w:val="002F10BB"/>
    <w:rPr>
      <w:rFonts w:ascii="Times New Roman" w:eastAsia="Times New Roman" w:hAnsi="Times New Roman" w:cs="Times New Roman"/>
      <w:sz w:val="24"/>
      <w:szCs w:val="24"/>
      <w:lang w:eastAsia="ru-RU"/>
    </w:rPr>
  </w:style>
  <w:style w:type="paragraph" w:styleId="31">
    <w:name w:val="Body Text 3"/>
    <w:basedOn w:val="a"/>
    <w:link w:val="32"/>
    <w:semiHidden/>
    <w:unhideWhenUsed/>
    <w:rsid w:val="002F10BB"/>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semiHidden/>
    <w:rsid w:val="002F10BB"/>
    <w:rPr>
      <w:rFonts w:ascii="Times New Roman" w:eastAsia="Times New Roman" w:hAnsi="Times New Roman" w:cs="Times New Roman"/>
      <w:sz w:val="16"/>
      <w:szCs w:val="16"/>
      <w:lang w:eastAsia="ru-RU"/>
    </w:rPr>
  </w:style>
  <w:style w:type="paragraph" w:styleId="21">
    <w:name w:val="Body Text Indent 2"/>
    <w:basedOn w:val="a"/>
    <w:link w:val="22"/>
    <w:unhideWhenUsed/>
    <w:rsid w:val="002F10BB"/>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2F10BB"/>
    <w:rPr>
      <w:rFonts w:ascii="Times New Roman" w:eastAsia="Times New Roman" w:hAnsi="Times New Roman" w:cs="Times New Roman"/>
      <w:sz w:val="24"/>
      <w:szCs w:val="24"/>
      <w:lang w:eastAsia="ru-RU"/>
    </w:rPr>
  </w:style>
  <w:style w:type="paragraph" w:styleId="ae">
    <w:name w:val="List Paragraph"/>
    <w:basedOn w:val="a"/>
    <w:uiPriority w:val="34"/>
    <w:qFormat/>
    <w:rsid w:val="002F10B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msolistparagraphcxspmiddle">
    <w:name w:val="msolistparagraphcxspmiddle"/>
    <w:basedOn w:val="a"/>
    <w:rsid w:val="002F10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cxsplast">
    <w:name w:val="msolistparagraphcxsplast"/>
    <w:basedOn w:val="a"/>
    <w:rsid w:val="002F10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2F10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10">
    <w:name w:val="a1"/>
    <w:basedOn w:val="a"/>
    <w:rsid w:val="002F10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spacing">
    <w:name w:val="nospacing"/>
    <w:basedOn w:val="a"/>
    <w:rsid w:val="002F10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0">
    <w:name w:val="msolistparagraph0"/>
    <w:basedOn w:val="a"/>
    <w:rsid w:val="002F10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Обычный1"/>
    <w:rsid w:val="002F10BB"/>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msonospacing0">
    <w:name w:val="msonospacing"/>
    <w:basedOn w:val="a"/>
    <w:rsid w:val="002F10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9">
    <w:name w:val="Style9"/>
    <w:basedOn w:val="a"/>
    <w:rsid w:val="002F10BB"/>
    <w:pPr>
      <w:widowControl w:val="0"/>
      <w:autoSpaceDE w:val="0"/>
      <w:autoSpaceDN w:val="0"/>
      <w:adjustRightInd w:val="0"/>
      <w:spacing w:after="0" w:line="216" w:lineRule="exact"/>
      <w:ind w:hanging="854"/>
    </w:pPr>
    <w:rPr>
      <w:rFonts w:ascii="Times New Roman" w:eastAsia="Times New Roman" w:hAnsi="Times New Roman" w:cs="Times New Roman"/>
      <w:sz w:val="24"/>
      <w:szCs w:val="24"/>
      <w:lang w:eastAsia="ru-RU"/>
    </w:rPr>
  </w:style>
  <w:style w:type="paragraph" w:customStyle="1" w:styleId="Style10">
    <w:name w:val="Style10"/>
    <w:basedOn w:val="a"/>
    <w:rsid w:val="002F10BB"/>
    <w:pPr>
      <w:widowControl w:val="0"/>
      <w:autoSpaceDE w:val="0"/>
      <w:autoSpaceDN w:val="0"/>
      <w:adjustRightInd w:val="0"/>
      <w:spacing w:after="0" w:line="293" w:lineRule="exact"/>
      <w:ind w:firstLine="254"/>
      <w:jc w:val="both"/>
    </w:pPr>
    <w:rPr>
      <w:rFonts w:ascii="Times New Roman" w:eastAsia="Times New Roman" w:hAnsi="Times New Roman" w:cs="Times New Roman"/>
      <w:sz w:val="24"/>
      <w:szCs w:val="24"/>
      <w:lang w:eastAsia="ru-RU"/>
    </w:rPr>
  </w:style>
  <w:style w:type="paragraph" w:customStyle="1" w:styleId="Style12">
    <w:name w:val="Style12"/>
    <w:basedOn w:val="a"/>
    <w:rsid w:val="002F10BB"/>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13">
    <w:name w:val="Style13"/>
    <w:basedOn w:val="a"/>
    <w:rsid w:val="002F10BB"/>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5">
    <w:name w:val="Style15"/>
    <w:basedOn w:val="a"/>
    <w:rsid w:val="002F10BB"/>
    <w:pPr>
      <w:widowControl w:val="0"/>
      <w:autoSpaceDE w:val="0"/>
      <w:autoSpaceDN w:val="0"/>
      <w:adjustRightInd w:val="0"/>
      <w:spacing w:after="0" w:line="168" w:lineRule="exact"/>
      <w:ind w:hanging="422"/>
    </w:pPr>
    <w:rPr>
      <w:rFonts w:ascii="Times New Roman" w:eastAsia="Times New Roman" w:hAnsi="Times New Roman" w:cs="Times New Roman"/>
      <w:sz w:val="24"/>
      <w:szCs w:val="24"/>
      <w:lang w:eastAsia="ru-RU"/>
    </w:rPr>
  </w:style>
  <w:style w:type="paragraph" w:customStyle="1" w:styleId="Style16">
    <w:name w:val="Style16"/>
    <w:basedOn w:val="a"/>
    <w:rsid w:val="002F10BB"/>
    <w:pPr>
      <w:widowControl w:val="0"/>
      <w:autoSpaceDE w:val="0"/>
      <w:autoSpaceDN w:val="0"/>
      <w:adjustRightInd w:val="0"/>
      <w:spacing w:after="0" w:line="168" w:lineRule="exact"/>
      <w:jc w:val="center"/>
    </w:pPr>
    <w:rPr>
      <w:rFonts w:ascii="Times New Roman" w:eastAsia="Times New Roman" w:hAnsi="Times New Roman" w:cs="Times New Roman"/>
      <w:sz w:val="24"/>
      <w:szCs w:val="24"/>
      <w:lang w:eastAsia="ru-RU"/>
    </w:rPr>
  </w:style>
  <w:style w:type="paragraph" w:customStyle="1" w:styleId="Style17">
    <w:name w:val="Style17"/>
    <w:basedOn w:val="a"/>
    <w:rsid w:val="002F10BB"/>
    <w:pPr>
      <w:widowControl w:val="0"/>
      <w:autoSpaceDE w:val="0"/>
      <w:autoSpaceDN w:val="0"/>
      <w:adjustRightInd w:val="0"/>
      <w:spacing w:after="0" w:line="168" w:lineRule="exact"/>
    </w:pPr>
    <w:rPr>
      <w:rFonts w:ascii="Times New Roman" w:eastAsia="Times New Roman" w:hAnsi="Times New Roman" w:cs="Times New Roman"/>
      <w:sz w:val="24"/>
      <w:szCs w:val="24"/>
      <w:lang w:eastAsia="ru-RU"/>
    </w:rPr>
  </w:style>
  <w:style w:type="paragraph" w:customStyle="1" w:styleId="Style8">
    <w:name w:val="Style8"/>
    <w:basedOn w:val="a"/>
    <w:rsid w:val="002F10BB"/>
    <w:pPr>
      <w:widowControl w:val="0"/>
      <w:autoSpaceDE w:val="0"/>
      <w:autoSpaceDN w:val="0"/>
      <w:adjustRightInd w:val="0"/>
      <w:spacing w:after="0" w:line="195" w:lineRule="exact"/>
      <w:ind w:firstLine="187"/>
    </w:pPr>
    <w:rPr>
      <w:rFonts w:ascii="Times New Roman" w:eastAsia="Times New Roman" w:hAnsi="Times New Roman" w:cs="Times New Roman"/>
      <w:sz w:val="24"/>
      <w:szCs w:val="24"/>
      <w:lang w:eastAsia="ru-RU"/>
    </w:rPr>
  </w:style>
  <w:style w:type="paragraph" w:customStyle="1" w:styleId="Style14">
    <w:name w:val="Style14"/>
    <w:basedOn w:val="a"/>
    <w:rsid w:val="002F10BB"/>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8">
    <w:name w:val="Style18"/>
    <w:basedOn w:val="a"/>
    <w:rsid w:val="002F10BB"/>
    <w:pPr>
      <w:widowControl w:val="0"/>
      <w:autoSpaceDE w:val="0"/>
      <w:autoSpaceDN w:val="0"/>
      <w:adjustRightInd w:val="0"/>
      <w:spacing w:after="0" w:line="197" w:lineRule="exact"/>
      <w:ind w:hanging="202"/>
    </w:pPr>
    <w:rPr>
      <w:rFonts w:ascii="Times New Roman" w:eastAsia="Times New Roman" w:hAnsi="Times New Roman" w:cs="Times New Roman"/>
      <w:sz w:val="24"/>
      <w:szCs w:val="24"/>
      <w:lang w:eastAsia="ru-RU"/>
    </w:rPr>
  </w:style>
  <w:style w:type="paragraph" w:customStyle="1" w:styleId="Style1">
    <w:name w:val="Style1"/>
    <w:basedOn w:val="a"/>
    <w:rsid w:val="002F10BB"/>
    <w:pPr>
      <w:widowControl w:val="0"/>
      <w:autoSpaceDE w:val="0"/>
      <w:autoSpaceDN w:val="0"/>
      <w:adjustRightInd w:val="0"/>
      <w:spacing w:after="0" w:line="239" w:lineRule="exact"/>
    </w:pPr>
    <w:rPr>
      <w:rFonts w:ascii="Times New Roman" w:eastAsia="Times New Roman" w:hAnsi="Times New Roman" w:cs="Times New Roman"/>
      <w:sz w:val="24"/>
      <w:szCs w:val="24"/>
      <w:lang w:eastAsia="ru-RU"/>
    </w:rPr>
  </w:style>
  <w:style w:type="paragraph" w:customStyle="1" w:styleId="Style3">
    <w:name w:val="Style3"/>
    <w:basedOn w:val="a"/>
    <w:rsid w:val="002F10BB"/>
    <w:pPr>
      <w:widowControl w:val="0"/>
      <w:autoSpaceDE w:val="0"/>
      <w:autoSpaceDN w:val="0"/>
      <w:adjustRightInd w:val="0"/>
      <w:spacing w:after="0" w:line="418" w:lineRule="exact"/>
      <w:ind w:firstLine="643"/>
    </w:pPr>
    <w:rPr>
      <w:rFonts w:ascii="Times New Roman" w:eastAsia="Times New Roman" w:hAnsi="Times New Roman" w:cs="Times New Roman"/>
      <w:sz w:val="24"/>
      <w:szCs w:val="24"/>
      <w:lang w:eastAsia="ru-RU"/>
    </w:rPr>
  </w:style>
  <w:style w:type="paragraph" w:customStyle="1" w:styleId="Style5">
    <w:name w:val="Style5"/>
    <w:basedOn w:val="a"/>
    <w:rsid w:val="002F10BB"/>
    <w:pPr>
      <w:widowControl w:val="0"/>
      <w:autoSpaceDE w:val="0"/>
      <w:autoSpaceDN w:val="0"/>
      <w:adjustRightInd w:val="0"/>
      <w:spacing w:after="0" w:line="241" w:lineRule="exact"/>
    </w:pPr>
    <w:rPr>
      <w:rFonts w:ascii="Times New Roman" w:eastAsia="Times New Roman" w:hAnsi="Times New Roman" w:cs="Times New Roman"/>
      <w:sz w:val="24"/>
      <w:szCs w:val="24"/>
      <w:lang w:eastAsia="ru-RU"/>
    </w:rPr>
  </w:style>
  <w:style w:type="paragraph" w:customStyle="1" w:styleId="Style11">
    <w:name w:val="Style11"/>
    <w:basedOn w:val="a"/>
    <w:rsid w:val="002F10BB"/>
    <w:pPr>
      <w:widowControl w:val="0"/>
      <w:autoSpaceDE w:val="0"/>
      <w:autoSpaceDN w:val="0"/>
      <w:adjustRightInd w:val="0"/>
      <w:spacing w:after="0" w:line="240" w:lineRule="exact"/>
    </w:pPr>
    <w:rPr>
      <w:rFonts w:ascii="Times New Roman" w:eastAsia="Times New Roman" w:hAnsi="Times New Roman" w:cs="Times New Roman"/>
      <w:sz w:val="24"/>
      <w:szCs w:val="24"/>
      <w:lang w:eastAsia="ru-RU"/>
    </w:rPr>
  </w:style>
  <w:style w:type="paragraph" w:customStyle="1" w:styleId="Style21">
    <w:name w:val="Style21"/>
    <w:basedOn w:val="a"/>
    <w:rsid w:val="002F10BB"/>
    <w:pPr>
      <w:widowControl w:val="0"/>
      <w:autoSpaceDE w:val="0"/>
      <w:autoSpaceDN w:val="0"/>
      <w:adjustRightInd w:val="0"/>
      <w:spacing w:after="0" w:line="426" w:lineRule="exact"/>
      <w:ind w:firstLine="629"/>
      <w:jc w:val="both"/>
    </w:pPr>
    <w:rPr>
      <w:rFonts w:ascii="Times New Roman" w:eastAsia="Times New Roman" w:hAnsi="Times New Roman" w:cs="Times New Roman"/>
      <w:sz w:val="24"/>
      <w:szCs w:val="24"/>
      <w:lang w:eastAsia="ru-RU"/>
    </w:rPr>
  </w:style>
  <w:style w:type="paragraph" w:customStyle="1" w:styleId="Style6">
    <w:name w:val="Style6"/>
    <w:basedOn w:val="a"/>
    <w:rsid w:val="002F10BB"/>
    <w:pPr>
      <w:widowControl w:val="0"/>
      <w:autoSpaceDE w:val="0"/>
      <w:autoSpaceDN w:val="0"/>
      <w:adjustRightInd w:val="0"/>
      <w:spacing w:after="0" w:line="418" w:lineRule="exact"/>
      <w:ind w:firstLine="643"/>
      <w:jc w:val="both"/>
    </w:pPr>
    <w:rPr>
      <w:rFonts w:ascii="Times New Roman" w:eastAsia="Times New Roman" w:hAnsi="Times New Roman" w:cs="Times New Roman"/>
      <w:sz w:val="24"/>
      <w:szCs w:val="24"/>
      <w:lang w:eastAsia="ru-RU"/>
    </w:rPr>
  </w:style>
  <w:style w:type="paragraph" w:customStyle="1" w:styleId="Style7">
    <w:name w:val="Style7"/>
    <w:basedOn w:val="a"/>
    <w:rsid w:val="002F10B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rsid w:val="002F10B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a00">
    <w:name w:val="a0"/>
    <w:basedOn w:val="a"/>
    <w:rsid w:val="002F10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e">
    <w:name w:val="grame"/>
    <w:basedOn w:val="a0"/>
    <w:rsid w:val="002F10BB"/>
  </w:style>
  <w:style w:type="character" w:customStyle="1" w:styleId="FontStyle24">
    <w:name w:val="Font Style24"/>
    <w:rsid w:val="002F10BB"/>
    <w:rPr>
      <w:rFonts w:ascii="Times New Roman" w:hAnsi="Times New Roman" w:cs="Times New Roman" w:hint="default"/>
      <w:b/>
      <w:bCs/>
      <w:i/>
      <w:iCs/>
      <w:sz w:val="18"/>
      <w:szCs w:val="18"/>
    </w:rPr>
  </w:style>
  <w:style w:type="character" w:customStyle="1" w:styleId="FontStyle25">
    <w:name w:val="Font Style25"/>
    <w:rsid w:val="002F10BB"/>
    <w:rPr>
      <w:rFonts w:ascii="Times New Roman" w:hAnsi="Times New Roman" w:cs="Times New Roman" w:hint="default"/>
      <w:sz w:val="16"/>
      <w:szCs w:val="16"/>
    </w:rPr>
  </w:style>
  <w:style w:type="character" w:customStyle="1" w:styleId="FontStyle23">
    <w:name w:val="Font Style23"/>
    <w:rsid w:val="002F10BB"/>
    <w:rPr>
      <w:rFonts w:ascii="Times New Roman" w:hAnsi="Times New Roman" w:cs="Times New Roman" w:hint="default"/>
      <w:b/>
      <w:bCs/>
      <w:sz w:val="16"/>
      <w:szCs w:val="16"/>
    </w:rPr>
  </w:style>
  <w:style w:type="character" w:customStyle="1" w:styleId="FontStyle27">
    <w:name w:val="Font Style27"/>
    <w:rsid w:val="002F10BB"/>
    <w:rPr>
      <w:rFonts w:ascii="Times New Roman" w:hAnsi="Times New Roman" w:cs="Times New Roman" w:hint="default"/>
      <w:sz w:val="22"/>
      <w:szCs w:val="22"/>
    </w:rPr>
  </w:style>
  <w:style w:type="character" w:customStyle="1" w:styleId="FontStyle29">
    <w:name w:val="Font Style29"/>
    <w:rsid w:val="002F10BB"/>
    <w:rPr>
      <w:rFonts w:ascii="Times New Roman" w:hAnsi="Times New Roman" w:cs="Times New Roman" w:hint="default"/>
      <w:b/>
      <w:bCs/>
      <w:i/>
      <w:iCs/>
      <w:sz w:val="22"/>
      <w:szCs w:val="22"/>
    </w:rPr>
  </w:style>
  <w:style w:type="character" w:customStyle="1" w:styleId="butback">
    <w:name w:val="butback"/>
    <w:basedOn w:val="a0"/>
    <w:rsid w:val="002F10BB"/>
  </w:style>
  <w:style w:type="character" w:customStyle="1" w:styleId="submenu-table">
    <w:name w:val="submenu-table"/>
    <w:basedOn w:val="a0"/>
    <w:rsid w:val="002F10BB"/>
  </w:style>
  <w:style w:type="table" w:styleId="af">
    <w:name w:val="Table Grid"/>
    <w:basedOn w:val="a1"/>
    <w:uiPriority w:val="59"/>
    <w:rsid w:val="002F10B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sid w:val="002F10BB"/>
    <w:rPr>
      <w:b/>
      <w:bCs/>
    </w:rPr>
  </w:style>
  <w:style w:type="character" w:styleId="af1">
    <w:name w:val="Emphasis"/>
    <w:basedOn w:val="a0"/>
    <w:uiPriority w:val="20"/>
    <w:qFormat/>
    <w:rsid w:val="002F10BB"/>
    <w:rPr>
      <w:i/>
      <w:iCs/>
    </w:rPr>
  </w:style>
  <w:style w:type="paragraph" w:styleId="af2">
    <w:name w:val="Balloon Text"/>
    <w:basedOn w:val="a"/>
    <w:link w:val="af3"/>
    <w:uiPriority w:val="99"/>
    <w:semiHidden/>
    <w:unhideWhenUsed/>
    <w:rsid w:val="002F10BB"/>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2F10BB"/>
    <w:rPr>
      <w:rFonts w:ascii="Tahoma" w:eastAsia="Times New Roman" w:hAnsi="Tahoma" w:cs="Tahoma"/>
      <w:sz w:val="16"/>
      <w:szCs w:val="16"/>
      <w:lang w:eastAsia="ru-RU"/>
    </w:rPr>
  </w:style>
  <w:style w:type="character" w:customStyle="1" w:styleId="apple-converted-space">
    <w:name w:val="apple-converted-space"/>
    <w:basedOn w:val="a0"/>
    <w:uiPriority w:val="99"/>
    <w:rsid w:val="002F10BB"/>
  </w:style>
  <w:style w:type="paragraph" w:customStyle="1" w:styleId="p2">
    <w:name w:val="p2"/>
    <w:basedOn w:val="a"/>
    <w:rsid w:val="002F10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2F10BB"/>
  </w:style>
  <w:style w:type="paragraph" w:customStyle="1" w:styleId="210">
    <w:name w:val="Заголовок 21"/>
    <w:basedOn w:val="a"/>
    <w:uiPriority w:val="1"/>
    <w:qFormat/>
    <w:rsid w:val="002F10BB"/>
    <w:pPr>
      <w:widowControl w:val="0"/>
      <w:spacing w:after="0" w:line="240" w:lineRule="auto"/>
      <w:ind w:left="220"/>
      <w:outlineLvl w:val="2"/>
    </w:pPr>
    <w:rPr>
      <w:rFonts w:ascii="Times New Roman" w:eastAsia="Times New Roman" w:hAnsi="Times New Roman"/>
      <w:b/>
      <w:bCs/>
      <w:sz w:val="28"/>
      <w:szCs w:val="28"/>
      <w:lang w:val="en-US"/>
    </w:rPr>
  </w:style>
  <w:style w:type="table" w:customStyle="1" w:styleId="TableNormal">
    <w:name w:val="Table Normal"/>
    <w:uiPriority w:val="2"/>
    <w:semiHidden/>
    <w:unhideWhenUsed/>
    <w:qFormat/>
    <w:rsid w:val="002F10BB"/>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F10BB"/>
    <w:pPr>
      <w:widowControl w:val="0"/>
      <w:spacing w:after="0" w:line="240" w:lineRule="auto"/>
    </w:pPr>
    <w:rPr>
      <w:lang w:val="en-US"/>
    </w:rPr>
  </w:style>
  <w:style w:type="paragraph" w:customStyle="1" w:styleId="310">
    <w:name w:val="Заголовок 31"/>
    <w:basedOn w:val="a"/>
    <w:uiPriority w:val="1"/>
    <w:qFormat/>
    <w:rsid w:val="002F10BB"/>
    <w:pPr>
      <w:widowControl w:val="0"/>
      <w:spacing w:after="0" w:line="240" w:lineRule="auto"/>
      <w:ind w:left="460"/>
      <w:outlineLvl w:val="3"/>
    </w:pPr>
    <w:rPr>
      <w:rFonts w:ascii="Times New Roman" w:eastAsia="Times New Roman" w:hAnsi="Times New Roman"/>
      <w:b/>
      <w:bCs/>
      <w:i/>
      <w:sz w:val="28"/>
      <w:szCs w:val="28"/>
      <w:lang w:val="en-US"/>
    </w:rPr>
  </w:style>
  <w:style w:type="character" w:customStyle="1" w:styleId="c10">
    <w:name w:val="c10"/>
    <w:basedOn w:val="a0"/>
    <w:rsid w:val="002F10BB"/>
  </w:style>
  <w:style w:type="paragraph" w:customStyle="1" w:styleId="af4">
    <w:name w:val="Без интервала Знак Знак Знак"/>
    <w:link w:val="af5"/>
    <w:qFormat/>
    <w:rsid w:val="002F10BB"/>
    <w:pPr>
      <w:spacing w:after="0" w:line="240" w:lineRule="auto"/>
    </w:pPr>
    <w:rPr>
      <w:rFonts w:ascii="Times New Roman" w:eastAsia="Times New Roman" w:hAnsi="Times New Roman" w:cs="Times New Roman"/>
      <w:sz w:val="24"/>
      <w:szCs w:val="24"/>
      <w:lang w:eastAsia="ru-RU"/>
    </w:rPr>
  </w:style>
  <w:style w:type="character" w:customStyle="1" w:styleId="af5">
    <w:name w:val="Без интервала Знак Знак Знак Знак"/>
    <w:basedOn w:val="a0"/>
    <w:link w:val="af4"/>
    <w:rsid w:val="002F10BB"/>
    <w:rPr>
      <w:rFonts w:ascii="Times New Roman" w:eastAsia="Times New Roman" w:hAnsi="Times New Roman" w:cs="Times New Roman"/>
      <w:sz w:val="24"/>
      <w:szCs w:val="24"/>
      <w:lang w:eastAsia="ru-RU"/>
    </w:rPr>
  </w:style>
  <w:style w:type="paragraph" w:styleId="af6">
    <w:name w:val="No Spacing"/>
    <w:qFormat/>
    <w:rsid w:val="002F10BB"/>
    <w:pPr>
      <w:spacing w:after="0" w:line="240" w:lineRule="auto"/>
    </w:pPr>
    <w:rPr>
      <w:rFonts w:ascii="Times New Roman" w:eastAsia="Times New Roman" w:hAnsi="Times New Roman" w:cs="Times New Roman"/>
      <w:sz w:val="24"/>
      <w:szCs w:val="24"/>
      <w:lang w:eastAsia="ru-RU"/>
    </w:rPr>
  </w:style>
  <w:style w:type="paragraph" w:customStyle="1" w:styleId="23">
    <w:name w:val="Обычный2"/>
    <w:rsid w:val="002F10BB"/>
    <w:pPr>
      <w:widowControl w:val="0"/>
      <w:snapToGrid w:val="0"/>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1"/>
    <w:next w:val="af"/>
    <w:uiPriority w:val="59"/>
    <w:rsid w:val="002F10B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
    <w:name w:val="c2"/>
    <w:basedOn w:val="a"/>
    <w:rsid w:val="002F10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2F10BB"/>
  </w:style>
  <w:style w:type="paragraph" w:customStyle="1" w:styleId="c3">
    <w:name w:val="c3"/>
    <w:basedOn w:val="a"/>
    <w:rsid w:val="002F10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2F10BB"/>
  </w:style>
  <w:style w:type="paragraph" w:customStyle="1" w:styleId="c4">
    <w:name w:val="c4"/>
    <w:basedOn w:val="a"/>
    <w:rsid w:val="002F10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2F10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0">
    <w:name w:val="c40"/>
    <w:basedOn w:val="a"/>
    <w:rsid w:val="002F10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2F10B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3">
    <w:name w:val="Сетка таблицы3"/>
    <w:basedOn w:val="a1"/>
    <w:next w:val="af"/>
    <w:uiPriority w:val="59"/>
    <w:rsid w:val="002F10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F10BB"/>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footnote text"/>
    <w:basedOn w:val="a"/>
    <w:link w:val="af8"/>
    <w:uiPriority w:val="99"/>
    <w:unhideWhenUsed/>
    <w:rsid w:val="002F10BB"/>
    <w:pPr>
      <w:suppressAutoHyphens/>
      <w:spacing w:after="0" w:line="240" w:lineRule="auto"/>
    </w:pPr>
    <w:rPr>
      <w:rFonts w:ascii="Times New Roman" w:eastAsia="Times New Roman" w:hAnsi="Times New Roman" w:cs="Calibri"/>
      <w:sz w:val="20"/>
      <w:szCs w:val="20"/>
      <w:lang w:eastAsia="ar-SA"/>
    </w:rPr>
  </w:style>
  <w:style w:type="character" w:customStyle="1" w:styleId="af8">
    <w:name w:val="Текст сноски Знак"/>
    <w:basedOn w:val="a0"/>
    <w:link w:val="af7"/>
    <w:uiPriority w:val="99"/>
    <w:rsid w:val="002F10BB"/>
    <w:rPr>
      <w:rFonts w:ascii="Times New Roman" w:eastAsia="Times New Roman" w:hAnsi="Times New Roman" w:cs="Calibri"/>
      <w:sz w:val="20"/>
      <w:szCs w:val="20"/>
      <w:lang w:eastAsia="ar-SA"/>
    </w:rPr>
  </w:style>
  <w:style w:type="character" w:styleId="af9">
    <w:name w:val="footnote reference"/>
    <w:uiPriority w:val="99"/>
    <w:semiHidden/>
    <w:unhideWhenUsed/>
    <w:rsid w:val="002F10BB"/>
    <w:rPr>
      <w:vertAlign w:val="superscript"/>
    </w:rPr>
  </w:style>
  <w:style w:type="numbering" w:customStyle="1" w:styleId="111">
    <w:name w:val="Нет списка11"/>
    <w:next w:val="a2"/>
    <w:uiPriority w:val="99"/>
    <w:semiHidden/>
    <w:unhideWhenUsed/>
    <w:rsid w:val="002F10BB"/>
  </w:style>
  <w:style w:type="table" w:customStyle="1" w:styleId="13">
    <w:name w:val="Сетка таблицы1"/>
    <w:basedOn w:val="a1"/>
    <w:next w:val="af"/>
    <w:uiPriority w:val="59"/>
    <w:rsid w:val="002F10BB"/>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
    <w:name w:val="Сетка таблицы2"/>
    <w:basedOn w:val="a1"/>
    <w:next w:val="af"/>
    <w:uiPriority w:val="59"/>
    <w:rsid w:val="00A842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
    <w:name w:val="Нет списка2"/>
    <w:next w:val="a2"/>
    <w:uiPriority w:val="99"/>
    <w:semiHidden/>
    <w:unhideWhenUsed/>
    <w:rsid w:val="002A5FB2"/>
  </w:style>
  <w:style w:type="numbering" w:customStyle="1" w:styleId="120">
    <w:name w:val="Нет списка12"/>
    <w:next w:val="a2"/>
    <w:uiPriority w:val="99"/>
    <w:semiHidden/>
    <w:unhideWhenUsed/>
    <w:rsid w:val="002A5FB2"/>
  </w:style>
  <w:style w:type="character" w:styleId="DefaultParagraphFontPHPDOCX">
    <w:name w:val="Default Paragraph Font PHPDOCX"/>
    <w:uiPriority w:val="1"/>
    <w:semiHidden/>
    <w:unhideWhenUsed/>
  </w:style>
  <w:style w:type="paragraph" w:styleId="ListParagraphPHPDOCX">
    <w:name w:val="List Paragraph PHPDOCX"/>
    <w:basedOn w:val="Normal"/>
    <w:uiPriority w:val="34"/>
    <w:qFormat/>
    <w:rsid w:val="00DF064E"/>
    <w:pPr>
      <w:ind w:left="720"/>
      <w:contextualSpacing/>
    </w:pPr>
  </w:style>
  <w:style w:type="paragraph"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PHPDOCX">
    <w:name w:val="annotation reference PHPDOCX"/>
    <w:basedOn w:val="DefaultParagraphFontPHPDOCX"/>
    <w:uiPriority w:val="99"/>
    <w:semiHidden/>
    <w:unhideWhenUsed/>
    <w:rsid w:val="00E139EA"/>
    <w:rPr>
      <w:sz w:val="16"/>
      <w:szCs w:val="16"/>
    </w:rPr>
  </w:style>
  <w:style w:type="paragraph" w:styleId="Comment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CommentTextPHPDOCX"/>
    <w:uiPriority w:val="99"/>
    <w:semiHidden/>
    <w:rsid w:val="00E139EA"/>
    <w:rPr>
      <w:sz w:val="20"/>
      <w:szCs w:val="20"/>
    </w:rPr>
  </w:style>
  <w:style w:type="paragraph" w:styleId="CommentSubjectPHPDOCX">
    <w:name w:val="annotation subject PHPDOCX"/>
    <w:basedOn w:val="CommentTextPHPDOCX"/>
    <w:next w:val="Comment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CommentSubjectPHPDOCX"/>
    <w:uiPriority w:val="99"/>
    <w:semiHidden/>
    <w:rsid w:val="00E139EA"/>
    <w:rPr>
      <w:b/>
      <w:bCs/>
      <w:sz w:val="20"/>
      <w:szCs w:val="20"/>
    </w:rPr>
  </w:style>
  <w:style w:type="paragraph"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styleId="footnoteReferencePHPDOCX">
    <w:name w:val="footnote Reference PHPDOCX"/>
    <w:basedOn w:val="DefaultParagraphFontPHPDOCX"/>
    <w:uiPriority w:val="99"/>
    <w:semiHidden/>
    <w:unhideWhenUsed/>
    <w:rsid w:val="006E0FDA"/>
    <w:rPr>
      <w:vertAlign w:val="superscript"/>
    </w:rPr>
  </w:style>
  <w:style w:type="paragraph"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styleId="endnoteReferencePHPDOCX">
    <w:name w:val="endnote Reference PHPDOCX"/>
    <w:basedOn w:val="DefaultParagraphFontPHPDOCX"/>
    <w:uiPriority w:val="99"/>
    <w:semiHidden/>
    <w:unhideWhenUsed/>
    <w:rsid w:val="006E0FDA"/>
    <w:rPr>
      <w:vertAlign w:val="superscript"/>
    </w:rPr>
  </w:style>
  <w:style xmlns:w="http://schemas.openxmlformats.org/wordprocessingml/2006/main" w:type="table" w:customStyle="1" w:styleId="myTableStyle">
    <w:name w:val="myTableStyle"/>
    <w:tblPr>
      <w:tblBorders>
        <w:top w:val="single" w:color="000000" w:sz="16" w:space="0"/>
        <w:left w:val="single" w:color="000000" w:sz="16" w:space="0"/>
        <w:bottom w:val="single" w:color="000000" w:sz="16" w:space="0"/>
        <w:right w:val="single" w:color="000000" w:sz="16" w:space="0"/>
        <w:insideH w:val="nil" w:color="000000" w:sz="16" w:space="0"/>
        <w:insideV w:val="nil" w:color="000000" w:sz="16" w:space="0"/>
      </w:tblBorders>
      <w:tblCellMar>
        <w:left w:w="150" w:type="dxa"/>
        <w:right w:w="150" w:type="dxa"/>
        <w:top w:w="0" w:type="dxa"/>
        <w:bottom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875187269" Type="http://schemas.openxmlformats.org/officeDocument/2006/relationships/comments" Target="comments.xml"/><Relationship Id="rId499964270" Type="http://schemas.microsoft.com/office/2011/relationships/commentsExtended" Target="commentsExtended.xml"/><Relationship Id="rId464212400" Type="http://schemas.microsoft.com/office/2011/relationships/people" Target="peop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NULL"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5.4191819772528425E-2"/>
          <c:y val="5.5962379702537215E-2"/>
          <c:w val="0.68330927384077045"/>
          <c:h val="0.8565310586176732"/>
        </c:manualLayout>
      </c:layout>
      <c:bar3DChart>
        <c:barDir val="col"/>
        <c:grouping val="clustered"/>
        <c:varyColors val="0"/>
        <c:ser>
          <c:idx val="0"/>
          <c:order val="0"/>
          <c:tx>
            <c:strRef>
              <c:f>Лист1!$B$1</c:f>
              <c:strCache>
                <c:ptCount val="1"/>
                <c:pt idx="0">
                  <c:v>Высокий уровень</c:v>
                </c:pt>
              </c:strCache>
            </c:strRef>
          </c:tx>
          <c:invertIfNegative val="0"/>
          <c:cat>
            <c:numRef>
              <c:f>Лист1!$A$2:$A$4</c:f>
              <c:numCache>
                <c:formatCode>General</c:formatCode>
                <c:ptCount val="3"/>
                <c:pt idx="0">
                  <c:v>2016</c:v>
                </c:pt>
                <c:pt idx="1">
                  <c:v>2017</c:v>
                </c:pt>
                <c:pt idx="2">
                  <c:v>2018</c:v>
                </c:pt>
              </c:numCache>
            </c:numRef>
          </c:cat>
          <c:val>
            <c:numRef>
              <c:f>Лист1!$B$2:$B$4</c:f>
              <c:numCache>
                <c:formatCode>General</c:formatCode>
                <c:ptCount val="3"/>
                <c:pt idx="0">
                  <c:v>0.8</c:v>
                </c:pt>
                <c:pt idx="1">
                  <c:v>2</c:v>
                </c:pt>
                <c:pt idx="2">
                  <c:v>2.2000000000000002</c:v>
                </c:pt>
              </c:numCache>
            </c:numRef>
          </c:val>
        </c:ser>
        <c:ser>
          <c:idx val="1"/>
          <c:order val="1"/>
          <c:tx>
            <c:strRef>
              <c:f>Лист1!$C$1</c:f>
              <c:strCache>
                <c:ptCount val="1"/>
                <c:pt idx="0">
                  <c:v>Средний уровень</c:v>
                </c:pt>
              </c:strCache>
            </c:strRef>
          </c:tx>
          <c:invertIfNegative val="0"/>
          <c:cat>
            <c:numRef>
              <c:f>Лист1!$A$2:$A$4</c:f>
              <c:numCache>
                <c:formatCode>General</c:formatCode>
                <c:ptCount val="3"/>
                <c:pt idx="0">
                  <c:v>2016</c:v>
                </c:pt>
                <c:pt idx="1">
                  <c:v>2017</c:v>
                </c:pt>
                <c:pt idx="2">
                  <c:v>2018</c:v>
                </c:pt>
              </c:numCache>
            </c:numRef>
          </c:cat>
          <c:val>
            <c:numRef>
              <c:f>Лист1!$C$2:$C$4</c:f>
              <c:numCache>
                <c:formatCode>General</c:formatCode>
                <c:ptCount val="3"/>
                <c:pt idx="0">
                  <c:v>1.8</c:v>
                </c:pt>
                <c:pt idx="1">
                  <c:v>1.9000000000000001</c:v>
                </c:pt>
                <c:pt idx="2">
                  <c:v>2</c:v>
                </c:pt>
              </c:numCache>
            </c:numRef>
          </c:val>
        </c:ser>
        <c:ser>
          <c:idx val="2"/>
          <c:order val="2"/>
          <c:tx>
            <c:strRef>
              <c:f>Лист1!$D$1</c:f>
              <c:strCache>
                <c:ptCount val="1"/>
                <c:pt idx="0">
                  <c:v>Низкий уровень</c:v>
                </c:pt>
              </c:strCache>
            </c:strRef>
          </c:tx>
          <c:invertIfNegative val="0"/>
          <c:cat>
            <c:numRef>
              <c:f>Лист1!$A$2:$A$4</c:f>
              <c:numCache>
                <c:formatCode>General</c:formatCode>
                <c:ptCount val="3"/>
                <c:pt idx="0">
                  <c:v>2016</c:v>
                </c:pt>
                <c:pt idx="1">
                  <c:v>2017</c:v>
                </c:pt>
                <c:pt idx="2">
                  <c:v>2018</c:v>
                </c:pt>
              </c:numCache>
            </c:numRef>
          </c:cat>
          <c:val>
            <c:numRef>
              <c:f>Лист1!$D$2:$D$4</c:f>
              <c:numCache>
                <c:formatCode>General</c:formatCode>
                <c:ptCount val="3"/>
                <c:pt idx="0">
                  <c:v>1.4</c:v>
                </c:pt>
                <c:pt idx="1">
                  <c:v>1.1000000000000001</c:v>
                </c:pt>
                <c:pt idx="2">
                  <c:v>0.5</c:v>
                </c:pt>
              </c:numCache>
            </c:numRef>
          </c:val>
        </c:ser>
        <c:dLbls>
          <c:showLegendKey val="0"/>
          <c:showVal val="0"/>
          <c:showCatName val="0"/>
          <c:showSerName val="0"/>
          <c:showPercent val="0"/>
          <c:showBubbleSize val="0"/>
        </c:dLbls>
        <c:gapWidth val="150"/>
        <c:shape val="cylinder"/>
        <c:axId val="314653712"/>
        <c:axId val="314654888"/>
        <c:axId val="0"/>
      </c:bar3DChart>
      <c:catAx>
        <c:axId val="314653712"/>
        <c:scaling>
          <c:orientation val="minMax"/>
        </c:scaling>
        <c:delete val="0"/>
        <c:axPos val="b"/>
        <c:numFmt formatCode="General" sourceLinked="1"/>
        <c:majorTickMark val="out"/>
        <c:minorTickMark val="none"/>
        <c:tickLblPos val="nextTo"/>
        <c:crossAx val="314654888"/>
        <c:crosses val="autoZero"/>
        <c:auto val="1"/>
        <c:lblAlgn val="ctr"/>
        <c:lblOffset val="100"/>
        <c:noMultiLvlLbl val="0"/>
      </c:catAx>
      <c:valAx>
        <c:axId val="314654888"/>
        <c:scaling>
          <c:orientation val="minMax"/>
        </c:scaling>
        <c:delete val="0"/>
        <c:axPos val="l"/>
        <c:majorGridlines/>
        <c:numFmt formatCode="General" sourceLinked="1"/>
        <c:majorTickMark val="out"/>
        <c:minorTickMark val="none"/>
        <c:tickLblPos val="nextTo"/>
        <c:crossAx val="314653712"/>
        <c:crosses val="autoZero"/>
        <c:crossBetween val="between"/>
      </c:valAx>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0.16993256051326924"/>
          <c:y val="4.4057617797775318E-2"/>
          <c:w val="0.68330927384076989"/>
          <c:h val="0.87637232845894253"/>
        </c:manualLayout>
      </c:layout>
      <c:bar3DChart>
        <c:barDir val="col"/>
        <c:grouping val="clustered"/>
        <c:varyColors val="0"/>
        <c:ser>
          <c:idx val="0"/>
          <c:order val="0"/>
          <c:tx>
            <c:strRef>
              <c:f>Лист1!$B$1</c:f>
              <c:strCache>
                <c:ptCount val="1"/>
                <c:pt idx="0">
                  <c:v>Высокий уровень</c:v>
                </c:pt>
              </c:strCache>
            </c:strRef>
          </c:tx>
          <c:invertIfNegative val="0"/>
          <c:cat>
            <c:numRef>
              <c:f>Лист1!$A$2:$A$4</c:f>
              <c:numCache>
                <c:formatCode>General</c:formatCode>
                <c:ptCount val="3"/>
                <c:pt idx="0">
                  <c:v>2016</c:v>
                </c:pt>
                <c:pt idx="1">
                  <c:v>2017</c:v>
                </c:pt>
                <c:pt idx="2">
                  <c:v>2015</c:v>
                </c:pt>
              </c:numCache>
            </c:numRef>
          </c:cat>
          <c:val>
            <c:numRef>
              <c:f>Лист1!$B$2:$B$4</c:f>
              <c:numCache>
                <c:formatCode>General</c:formatCode>
                <c:ptCount val="3"/>
                <c:pt idx="0">
                  <c:v>1</c:v>
                </c:pt>
                <c:pt idx="1">
                  <c:v>1.5</c:v>
                </c:pt>
                <c:pt idx="2">
                  <c:v>2.4</c:v>
                </c:pt>
              </c:numCache>
            </c:numRef>
          </c:val>
        </c:ser>
        <c:ser>
          <c:idx val="1"/>
          <c:order val="1"/>
          <c:tx>
            <c:strRef>
              <c:f>Лист1!$C$1</c:f>
              <c:strCache>
                <c:ptCount val="1"/>
                <c:pt idx="0">
                  <c:v>Средний уровень</c:v>
                </c:pt>
              </c:strCache>
            </c:strRef>
          </c:tx>
          <c:invertIfNegative val="0"/>
          <c:cat>
            <c:numRef>
              <c:f>Лист1!$A$2:$A$4</c:f>
              <c:numCache>
                <c:formatCode>General</c:formatCode>
                <c:ptCount val="3"/>
                <c:pt idx="0">
                  <c:v>2016</c:v>
                </c:pt>
                <c:pt idx="1">
                  <c:v>2017</c:v>
                </c:pt>
                <c:pt idx="2">
                  <c:v>2015</c:v>
                </c:pt>
              </c:numCache>
            </c:numRef>
          </c:cat>
          <c:val>
            <c:numRef>
              <c:f>Лист1!$C$2:$C$4</c:f>
              <c:numCache>
                <c:formatCode>General</c:formatCode>
                <c:ptCount val="3"/>
                <c:pt idx="0">
                  <c:v>1.5</c:v>
                </c:pt>
                <c:pt idx="1">
                  <c:v>2</c:v>
                </c:pt>
                <c:pt idx="2">
                  <c:v>2</c:v>
                </c:pt>
              </c:numCache>
            </c:numRef>
          </c:val>
        </c:ser>
        <c:ser>
          <c:idx val="2"/>
          <c:order val="2"/>
          <c:tx>
            <c:strRef>
              <c:f>Лист1!$D$1</c:f>
              <c:strCache>
                <c:ptCount val="1"/>
                <c:pt idx="0">
                  <c:v>Низкий уровень</c:v>
                </c:pt>
              </c:strCache>
            </c:strRef>
          </c:tx>
          <c:invertIfNegative val="0"/>
          <c:cat>
            <c:numRef>
              <c:f>Лист1!$A$2:$A$4</c:f>
              <c:numCache>
                <c:formatCode>General</c:formatCode>
                <c:ptCount val="3"/>
                <c:pt idx="0">
                  <c:v>2016</c:v>
                </c:pt>
                <c:pt idx="1">
                  <c:v>2017</c:v>
                </c:pt>
                <c:pt idx="2">
                  <c:v>2015</c:v>
                </c:pt>
              </c:numCache>
            </c:numRef>
          </c:cat>
          <c:val>
            <c:numRef>
              <c:f>Лист1!$D$2:$D$4</c:f>
              <c:numCache>
                <c:formatCode>General</c:formatCode>
                <c:ptCount val="3"/>
                <c:pt idx="0">
                  <c:v>1</c:v>
                </c:pt>
                <c:pt idx="1">
                  <c:v>0.9</c:v>
                </c:pt>
                <c:pt idx="2">
                  <c:v>0.5</c:v>
                </c:pt>
              </c:numCache>
            </c:numRef>
          </c:val>
        </c:ser>
        <c:dLbls>
          <c:showLegendKey val="0"/>
          <c:showVal val="0"/>
          <c:showCatName val="0"/>
          <c:showSerName val="0"/>
          <c:showPercent val="0"/>
          <c:showBubbleSize val="0"/>
        </c:dLbls>
        <c:gapWidth val="150"/>
        <c:shape val="cylinder"/>
        <c:axId val="314651360"/>
        <c:axId val="314654496"/>
        <c:axId val="0"/>
      </c:bar3DChart>
      <c:catAx>
        <c:axId val="314651360"/>
        <c:scaling>
          <c:orientation val="minMax"/>
        </c:scaling>
        <c:delete val="0"/>
        <c:axPos val="b"/>
        <c:numFmt formatCode="General" sourceLinked="1"/>
        <c:majorTickMark val="out"/>
        <c:minorTickMark val="none"/>
        <c:tickLblPos val="nextTo"/>
        <c:txPr>
          <a:bodyPr/>
          <a:lstStyle/>
          <a:p>
            <a:pPr>
              <a:defRPr sz="1200" baseline="0"/>
            </a:pPr>
            <a:endParaRPr lang="ru-RU"/>
          </a:p>
        </c:txPr>
        <c:crossAx val="314654496"/>
        <c:crosses val="autoZero"/>
        <c:auto val="1"/>
        <c:lblAlgn val="ctr"/>
        <c:lblOffset val="100"/>
        <c:noMultiLvlLbl val="0"/>
      </c:catAx>
      <c:valAx>
        <c:axId val="314654496"/>
        <c:scaling>
          <c:orientation val="minMax"/>
        </c:scaling>
        <c:delete val="0"/>
        <c:axPos val="l"/>
        <c:majorGridlines/>
        <c:numFmt formatCode="General" sourceLinked="1"/>
        <c:majorTickMark val="out"/>
        <c:minorTickMark val="none"/>
        <c:tickLblPos val="nextTo"/>
        <c:crossAx val="314651360"/>
        <c:crosses val="autoZero"/>
        <c:crossBetween val="between"/>
      </c:valAx>
    </c:plotArea>
    <c:legend>
      <c:legendPos val="r"/>
      <c:overlay val="0"/>
    </c:legend>
    <c:plotVisOnly val="1"/>
    <c:dispBlanksAs val="gap"/>
    <c:showDLblsOverMax val="0"/>
  </c:chart>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0.64236</cdr:x>
      <cdr:y>0.71429</cdr:y>
    </cdr:from>
    <cdr:to>
      <cdr:x>0.80903</cdr:x>
      <cdr:y>1</cdr:y>
    </cdr:to>
    <cdr:sp macro="" textlink="">
      <cdr:nvSpPr>
        <cdr:cNvPr id="2" name="Надпись 1"/>
        <cdr:cNvSpPr txBox="1"/>
      </cdr:nvSpPr>
      <cdr:spPr>
        <a:xfrm xmlns:a="http://schemas.openxmlformats.org/drawingml/2006/main">
          <a:off x="3524250" y="3095625"/>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a:p>
      </cdr:txBody>
    </cdr:sp>
  </cdr:relSizeAnchor>
</c:userShapes>
</file>

<file path=word/theme/theme1.xml><?xml version="1.0" encoding="utf-8"?>
<a:theme xmlns:a="http://schemas.openxmlformats.org/drawingml/2006/main" name="Тема Office">
  <a:themeElements>
    <a:clrScheme name="Синий">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_xmlsignatures/_rels/origin.sigs.rels><?xml version="1.0" encoding="UTF-8" standalone="yes"?><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X7WqfPwl2Ns6ZCq1jO9Bqo2VhtI=</DigestValue>
    </Reference>
    <Reference Type="http://www.w3.org/2000/09/xmldsig#Object" URI="#idOfficeObject">
      <DigestMethod Algorithm="http://www.w3.org/2000/09/xmldsig#sha1"/>
      <DigestValue>qHaQ7908NIwzGU7HYBA+z0wQ+Vo=</DigestValue>
    </Reference>
  </SignedInfo>
  <SignatureValue>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</SignatureValue>
  <KeyInfo>
    <X509Data>
      <X509Certificate>MIIFmzCCA4MCFGmuXN4bNSDagNvjEsKHZo/19nwsMA0GCSqGSIb3DQEBCwUAMIGQ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=</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0"/>
            <mdssi:RelationshipReference SourceId="rId4"/>
            <mdssi:RelationshipReference SourceId="rId9"/>
            <mdssi:RelationshipReference SourceId="rId875187269"/>
            <mdssi:RelationshipReference SourceId="rId499964270"/>
            <mdssi:RelationshipReference SourceId="rId464212400"/>
          </Transform>
          <Transform Algorithm="http://www.w3.org/TR/2001/REC-xml-c14n-20010315"/>
        </Transforms>
        <DigestMethod Algorithm="http://www.w3.org/2000/09/xmldsig#sha1"/>
        <DigestValue>X9nZsQ0iez8bj+0yIcZ3SjJomBU=</DigestValue>
      </Reference>
      <Reference URI="/word/charts/_rels/chart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XAR/A2e5+YOO2lCvy+dkzDUfujc=</DigestValue>
      </Reference>
      <Reference URI="/word/charts/_rels/chart2.xml.rels?ContentType=application/vnd.openxmlformats-package.relationships+xml">
        <Transforms>
          <Transform Algorithm="http://schemas.openxmlformats.org/package/2006/RelationshipTransform">
            <mdssi:RelationshipReference SourceId="rId3"/>
            <mdssi:RelationshipReference SourceId="rId2"/>
            <mdssi:RelationshipReference SourceId="rId1"/>
          </Transform>
          <Transform Algorithm="http://www.w3.org/TR/2001/REC-xml-c14n-20010315"/>
        </Transforms>
        <DigestMethod Algorithm="http://www.w3.org/2000/09/xmldsig#sha1"/>
        <DigestValue>MTsK4dm0pfZ1+WJTTub+65X+/m0=</DigestValue>
      </Reference>
      <Reference URI="/word/../customXml/item1.xml?ContentType=application/xml">
        <DigestMethod Algorithm="http://www.w3.org/2000/09/xmldsig#sha1"/>
        <DigestValue>2jmj7l5rSw0yVb/vlWAYkK/YBwk=</DigestValue>
      </Reference>
      <Reference URI="/word/charts/chart1.xml?ContentType=application/vnd.openxmlformats-officedocument.drawingml.chart+xml">
        <DigestMethod Algorithm="http://www.w3.org/2000/09/xmldsig#sha1"/>
        <DigestValue>g0R368tfkT8ShcYgqTBwPR3ydJM=</DigestValue>
      </Reference>
      <Reference URI="/word/charts/chart2.xml?ContentType=application/vnd.openxmlformats-officedocument.drawingml.chart+xml">
        <DigestMethod Algorithm="http://www.w3.org/2000/09/xmldsig#sha1"/>
        <DigestValue>/XbtQ45vxqdTAfK12kkVvjxd6nM=</DigestValue>
      </Reference>
      <Reference URI="/word/comments.xml?ContentType=application/vnd.openxmlformats-officedocument.wordprocessingml.comments+xml">
        <DigestMethod Algorithm="http://www.w3.org/2000/09/xmldsig#sha1"/>
        <DigestValue>JGMbD17xQK+xgWwLGU59N0W4ypo=</DigestValue>
      </Reference>
      <Reference URI="/word/commentsExtended.xml?ContentType=application/vnd.openxmlformats-officedocument.wordprocessingml.commentsExtended+xml">
        <DigestMethod Algorithm="http://www.w3.org/2000/09/xmldsig#sha1"/>
        <DigestValue>HOmwiReAWaF6fSTgNAiIEZsySNY=</DigestValue>
      </Reference>
      <Reference URI="/word/document.xml?ContentType=application/vnd.openxmlformats-officedocument.wordprocessingml.document.main+xml">
        <DigestMethod Algorithm="http://www.w3.org/2000/09/xmldsig#sha1"/>
        <DigestValue>2ZDIpXOwkEjkh3U+KP7zw4jCnp4=</DigestValue>
      </Reference>
      <Reference URI="/word/endnotes.xml?ContentType=application/vnd.openxmlformats-officedocument.wordprocessingml.endnotes+xml">
        <DigestMethod Algorithm="http://www.w3.org/2000/09/xmldsig#sha1"/>
        <DigestValue>snCQ6rBwgGO7rQbW9ACmxmJ5Jrw=</DigestValue>
      </Reference>
      <Reference URI="/word/fontTable.xml?ContentType=application/vnd.openxmlformats-officedocument.wordprocessingml.fontTable+xml">
        <DigestMethod Algorithm="http://www.w3.org/2000/09/xmldsig#sha1"/>
        <DigestValue>vBP7cWG58LQm01OjPmTmQTuY2r0=</DigestValue>
      </Reference>
      <Reference URI="/word/footnotes.xml?ContentType=application/vnd.openxmlformats-officedocument.wordprocessingml.footnotes+xml">
        <DigestMethod Algorithm="http://www.w3.org/2000/09/xmldsig#sha1"/>
        <DigestValue>T4EGbhur+vAH7kLCZ4smyFdjpF8=</DigestValue>
      </Reference>
      <Reference URI="/word/media/image1.jpeg?ContentType=image/jpeg">
        <DigestMethod Algorithm="http://www.w3.org/2000/09/xmldsig#sha1"/>
        <DigestValue>jzqlSvRYUVq6OxMbTaQ4S6rExAk=</DigestValue>
      </Reference>
      <Reference URI="/word/numbering.xml?ContentType=application/vnd.openxmlformats-officedocument.wordprocessingml.numbering+xml">
        <DigestMethod Algorithm="http://www.w3.org/2000/09/xmldsig#sha1"/>
        <DigestValue>nQdUL7PGw1tPtaH7oyUZs7dezkI=</DigestValue>
      </Reference>
      <Reference URI="/word/people.xml?ContentType=application/vnd.openxmlformats-officedocument.wordprocessingml.people+xml">
        <DigestMethod Algorithm="http://www.w3.org/2000/09/xmldsig#sha1"/>
        <DigestValue>C135an2bmNEa7XffOu2Jxuurw4E=</DigestValue>
      </Reference>
      <Reference URI="/word/settings.xml?ContentType=application/vnd.openxmlformats-officedocument.wordprocessingml.settings+xml">
        <DigestMethod Algorithm="http://www.w3.org/2000/09/xmldsig#sha1"/>
        <DigestValue>ow3VSCXWcGy7ilSXNje10gmBnFE=</DigestValue>
      </Reference>
      <Reference URI="/word/styles.xml?ContentType=application/vnd.openxmlformats-officedocument.wordprocessingml.styles+xml">
        <DigestMethod Algorithm="http://www.w3.org/2000/09/xmldsig#sha1"/>
        <DigestValue>dspIjNg++rvYCPsGj17qdm4TKXU=</DigestValue>
      </Reference>
      <Reference URI="/word/theme/theme1.xml?ContentType=application/vnd.openxmlformats-officedocument.theme+xml">
        <DigestMethod Algorithm="http://www.w3.org/2000/09/xmldsig#sha1"/>
        <DigestValue>eykiVJNQj4ZgIPjAWZrdQpH8Td0=</DigestValue>
      </Reference>
      <Reference URI="/word/webSettings.xml?ContentType=application/vnd.openxmlformats-officedocument.wordprocessingml.webSettings+xml">
        <DigestMethod Algorithm="http://www.w3.org/2000/09/xmldsig#sha1"/>
        <DigestValue>3JVOoTdOm/LdH4Es4itMnJhpqeU=</DigestValue>
      </Reference>
    </Manifest>
    <SignatureProperties>
      <SignatureProperty Id="idSignatureTime" Target="#idPackageSignature">
        <mdssi:SignatureTime>
          <mdssi:Format>YYYY-MM-DDThh:mm:ssTZD</mdssi:Format>
          <mdssi:Value>2021-03-18T12:55:39Z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Защита подлинности документа</SignatureComments>
          <WindowsVersion>5.1</WindowsVersion>
          <OfficeVersion>12.0</OfficeVersion>
          <ApplicationVersion>12.0</ApplicationVersion>
          <Monitors>1</Monitors>
          <HorizontalResolution>1680</HorizontalResolution>
          <VerticalResolution>1050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97B6D-EE79-460C-AF03-5ECCE9EFC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70</Pages>
  <Words>27153</Words>
  <Characters>154776</Characters>
  <Application>Microsoft Office Word</Application>
  <DocSecurity>0</DocSecurity>
  <Lines>1289</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78</cp:revision>
  <cp:lastPrinted>2019-02-11T08:58:00Z</cp:lastPrinted>
  <dcterms:created xsi:type="dcterms:W3CDTF">2019-02-08T09:04:00Z</dcterms:created>
  <dcterms:modified xsi:type="dcterms:W3CDTF">2019-05-12T17:37:00Z</dcterms:modified>
</cp:coreProperties>
</file>